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AC" w:rsidRPr="00B6286A" w:rsidRDefault="007400AC" w:rsidP="007400AC">
      <w:pPr>
        <w:pStyle w:val="a6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70252D">
        <w:rPr>
          <w:rFonts w:eastAsiaTheme="minorHAnsi" w:cs="Times New Roman"/>
          <w:b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br/>
        <w:t>Ордена</w:t>
      </w:r>
      <w:r w:rsidRPr="00B6286A">
        <w:rPr>
          <w:rFonts w:eastAsiaTheme="minorHAnsi" w:cs="Times New Roman"/>
          <w:szCs w:val="28"/>
          <w:lang w:eastAsia="en-US"/>
        </w:rPr>
        <w:t xml:space="preserve"> Т</w:t>
      </w:r>
      <w:r>
        <w:rPr>
          <w:rFonts w:eastAsiaTheme="minorHAnsi" w:cs="Times New Roman"/>
          <w:szCs w:val="28"/>
          <w:lang w:eastAsia="en-US"/>
        </w:rPr>
        <w:t xml:space="preserve">рудового Красного Знамени </w:t>
      </w:r>
      <w:r>
        <w:rPr>
          <w:rFonts w:eastAsiaTheme="minorHAnsi" w:cs="Times New Roman"/>
          <w:szCs w:val="28"/>
          <w:lang w:eastAsia="en-US"/>
        </w:rPr>
        <w:br/>
        <w:t>Федеральное Государственное Бюджетное Образовательное Учреждения Высшего Образование</w:t>
      </w:r>
    </w:p>
    <w:p w:rsidR="007400AC" w:rsidRPr="00B6286A" w:rsidRDefault="007400AC" w:rsidP="007400AC">
      <w:pPr>
        <w:pStyle w:val="a6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</w:t>
      </w:r>
      <w:r>
        <w:rPr>
          <w:rFonts w:eastAsiaTheme="minorHAnsi" w:cs="Times New Roman"/>
          <w:szCs w:val="28"/>
          <w:lang w:eastAsia="en-US"/>
        </w:rPr>
        <w:t>Московский технический университет связи и информатики»</w:t>
      </w:r>
    </w:p>
    <w:p w:rsidR="007400AC" w:rsidRPr="00B6286A" w:rsidRDefault="007400AC" w:rsidP="007400AC">
      <w:pPr>
        <w:pStyle w:val="a6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Кафедра «Корпоративные информационные системы»</w:t>
      </w:r>
    </w:p>
    <w:p w:rsidR="007400AC" w:rsidRDefault="007400AC" w:rsidP="007400AC">
      <w:pPr>
        <w:pStyle w:val="a6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</w:p>
    <w:p w:rsidR="007400AC" w:rsidRDefault="007400AC" w:rsidP="007400AC"/>
    <w:p w:rsidR="007400AC" w:rsidRPr="0070252D" w:rsidRDefault="007400AC" w:rsidP="007400AC"/>
    <w:p w:rsidR="007400AC" w:rsidRPr="00B6286A" w:rsidRDefault="007400AC" w:rsidP="007400AC">
      <w:pPr>
        <w:pStyle w:val="a6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Отчет по лабораторной работе №1</w:t>
      </w:r>
    </w:p>
    <w:p w:rsidR="007400AC" w:rsidRPr="00B6286A" w:rsidRDefault="007400AC" w:rsidP="007400AC">
      <w:pPr>
        <w:pStyle w:val="a6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cs="Times New Roman"/>
          <w:szCs w:val="28"/>
        </w:rPr>
        <w:t>На тему: «</w:t>
      </w:r>
      <w:r w:rsidRPr="003D2510">
        <w:rPr>
          <w:rFonts w:cs="Times New Roman"/>
          <w:szCs w:val="28"/>
        </w:rPr>
        <w:t>базовые типы, выражения и операции</w:t>
      </w:r>
      <w:r w:rsidRPr="00B6286A">
        <w:rPr>
          <w:rFonts w:cs="Times New Roman"/>
          <w:szCs w:val="28"/>
        </w:rPr>
        <w:t>»</w:t>
      </w:r>
    </w:p>
    <w:p w:rsidR="007400AC" w:rsidRPr="00B6286A" w:rsidRDefault="007400AC" w:rsidP="007400AC">
      <w:pPr>
        <w:pStyle w:val="a6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По дисциплине:</w:t>
      </w:r>
    </w:p>
    <w:p w:rsidR="007400AC" w:rsidRPr="00B6286A" w:rsidRDefault="007400AC" w:rsidP="007400AC">
      <w:pPr>
        <w:pStyle w:val="a6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«Основы программирования в корпоративных информационных системах»</w:t>
      </w:r>
    </w:p>
    <w:p w:rsidR="007400AC" w:rsidRPr="00B6286A" w:rsidRDefault="007400AC" w:rsidP="007400AC">
      <w:pPr>
        <w:pStyle w:val="a6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:rsidR="007400AC" w:rsidRPr="00B6286A" w:rsidRDefault="007400AC" w:rsidP="007400AC">
      <w:pPr>
        <w:pStyle w:val="a6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:rsidR="007400AC" w:rsidRDefault="007400AC" w:rsidP="007400AC">
      <w:pPr>
        <w:pStyle w:val="a6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:rsidR="007400AC" w:rsidRPr="0070252D" w:rsidRDefault="007400AC" w:rsidP="007400AC">
      <w:pPr>
        <w:sectPr w:rsidR="007400AC" w:rsidRPr="0070252D" w:rsidSect="001C2290">
          <w:footerReference w:type="default" r:id="rId7"/>
          <w:footerReference w:type="first" r:id="rId8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:rsidR="007400AC" w:rsidRPr="000D53DC" w:rsidRDefault="007400AC" w:rsidP="007400AC">
      <w:pPr>
        <w:pStyle w:val="a6"/>
        <w:spacing w:line="240" w:lineRule="auto"/>
        <w:jc w:val="right"/>
        <w:rPr>
          <w:rFonts w:eastAsiaTheme="minorHAnsi" w:cs="Times New Roman"/>
          <w:szCs w:val="28"/>
          <w:lang w:eastAsia="en-US"/>
        </w:rPr>
        <w:sectPr w:rsidR="007400AC" w:rsidRPr="000D53DC" w:rsidSect="001C2290">
          <w:type w:val="continuous"/>
          <w:pgSz w:w="11906" w:h="16838"/>
          <w:pgMar w:top="1134" w:right="567" w:bottom="1418" w:left="1701" w:header="709" w:footer="709" w:gutter="0"/>
          <w:cols w:space="567"/>
          <w:titlePg/>
          <w:docGrid w:linePitch="360"/>
        </w:sectPr>
      </w:pPr>
    </w:p>
    <w:p w:rsidR="007400AC" w:rsidRPr="000D53DC" w:rsidRDefault="007400AC" w:rsidP="007400AC">
      <w:pPr>
        <w:pStyle w:val="a6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  <w:r w:rsidRPr="000D53DC">
        <w:rPr>
          <w:rFonts w:eastAsiaTheme="minorHAnsi" w:cs="Times New Roman"/>
          <w:szCs w:val="28"/>
          <w:lang w:eastAsia="en-US"/>
        </w:rPr>
        <w:t xml:space="preserve">Выполнила: </w:t>
      </w:r>
    </w:p>
    <w:p w:rsidR="007400AC" w:rsidRPr="000D53DC" w:rsidRDefault="007400AC" w:rsidP="007400AC">
      <w:pPr>
        <w:pStyle w:val="a6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  <w:r w:rsidRPr="000D53DC">
        <w:rPr>
          <w:rFonts w:eastAsiaTheme="minorHAnsi" w:cs="Times New Roman"/>
          <w:szCs w:val="28"/>
          <w:lang w:eastAsia="en-US"/>
        </w:rPr>
        <w:t>студентка группы БВТ2205</w:t>
      </w:r>
    </w:p>
    <w:p w:rsidR="007400AC" w:rsidRPr="000D53DC" w:rsidRDefault="007400AC" w:rsidP="007400AC">
      <w:pPr>
        <w:pStyle w:val="a6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Назарова А.Е.</w:t>
      </w:r>
    </w:p>
    <w:p w:rsidR="007400AC" w:rsidRPr="000D53DC" w:rsidRDefault="007400AC" w:rsidP="007400AC">
      <w:pPr>
        <w:pStyle w:val="a6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</w:p>
    <w:p w:rsidR="007400AC" w:rsidRPr="000D53DC" w:rsidRDefault="007400AC" w:rsidP="007400AC">
      <w:pPr>
        <w:pStyle w:val="a6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  <w:r w:rsidRPr="000D53DC">
        <w:rPr>
          <w:rFonts w:eastAsiaTheme="minorHAnsi" w:cs="Times New Roman"/>
          <w:szCs w:val="28"/>
          <w:lang w:eastAsia="en-US"/>
        </w:rPr>
        <w:t>Проверил</w:t>
      </w:r>
      <w:r>
        <w:rPr>
          <w:rFonts w:eastAsiaTheme="minorHAnsi" w:cs="Times New Roman"/>
          <w:szCs w:val="28"/>
          <w:lang w:eastAsia="en-US"/>
        </w:rPr>
        <w:t>а</w:t>
      </w:r>
      <w:r w:rsidRPr="000D53DC">
        <w:rPr>
          <w:rFonts w:eastAsiaTheme="minorHAnsi" w:cs="Times New Roman"/>
          <w:szCs w:val="28"/>
          <w:lang w:eastAsia="en-US"/>
        </w:rPr>
        <w:t>:</w:t>
      </w:r>
    </w:p>
    <w:p w:rsidR="007400AC" w:rsidRPr="000D53DC" w:rsidRDefault="007400AC" w:rsidP="007400AC">
      <w:pPr>
        <w:pStyle w:val="a6"/>
        <w:spacing w:line="240" w:lineRule="auto"/>
        <w:jc w:val="right"/>
        <w:rPr>
          <w:rFonts w:eastAsiaTheme="minorHAnsi" w:cs="Times New Roman"/>
          <w:szCs w:val="28"/>
          <w:lang w:eastAsia="en-US"/>
        </w:rPr>
      </w:pPr>
      <w:proofErr w:type="spellStart"/>
      <w:r w:rsidRPr="000D53DC">
        <w:rPr>
          <w:rFonts w:eastAsiaTheme="minorHAnsi" w:cs="Times New Roman"/>
          <w:szCs w:val="28"/>
          <w:lang w:eastAsia="en-US"/>
        </w:rPr>
        <w:t>Колобенина</w:t>
      </w:r>
      <w:proofErr w:type="spellEnd"/>
      <w:r w:rsidRPr="000D53DC">
        <w:rPr>
          <w:rFonts w:eastAsiaTheme="minorHAnsi" w:cs="Times New Roman"/>
          <w:szCs w:val="28"/>
          <w:lang w:eastAsia="en-US"/>
        </w:rPr>
        <w:t xml:space="preserve"> Д.С.</w:t>
      </w:r>
    </w:p>
    <w:p w:rsidR="007400AC" w:rsidRDefault="007400AC" w:rsidP="007400AC">
      <w:pPr>
        <w:pStyle w:val="a6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</w:p>
    <w:p w:rsidR="007400AC" w:rsidRPr="007400AC" w:rsidRDefault="007400AC" w:rsidP="007400AC">
      <w:pPr>
        <w:sectPr w:rsidR="007400AC" w:rsidRPr="007400AC" w:rsidSect="001C2290">
          <w:type w:val="continuous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:rsidR="007400AC" w:rsidRDefault="007400AC" w:rsidP="007400AC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53DC">
        <w:rPr>
          <w:rFonts w:ascii="Times New Roman" w:hAnsi="Times New Roman" w:cs="Times New Roman"/>
          <w:b/>
          <w:sz w:val="28"/>
          <w:szCs w:val="28"/>
        </w:rPr>
        <w:lastRenderedPageBreak/>
        <w:t>Задания лабораторной работы:</w:t>
      </w:r>
    </w:p>
    <w:p w:rsidR="007400AC" w:rsidRPr="000D53DC" w:rsidRDefault="007400AC" w:rsidP="007400A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53DC">
        <w:rPr>
          <w:rFonts w:ascii="Times New Roman" w:hAnsi="Times New Roman" w:cs="Times New Roman"/>
          <w:sz w:val="28"/>
          <w:szCs w:val="28"/>
        </w:rPr>
        <w:t xml:space="preserve">Работа со строковыми значениями </w:t>
      </w:r>
    </w:p>
    <w:p w:rsidR="007400AC" w:rsidRPr="003D2510" w:rsidRDefault="007400AC" w:rsidP="007400A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Реализовать вывод строки с кавычками и без в пользовательском режиме. Пример: «Это текст» и Это текст;</w:t>
      </w:r>
    </w:p>
    <w:p w:rsidR="007400AC" w:rsidRPr="003D2510" w:rsidRDefault="007400AC" w:rsidP="007400A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Вывод строки в однострочном и многострочном формате. Пример: </w:t>
      </w:r>
    </w:p>
    <w:p w:rsidR="007400AC" w:rsidRPr="003D2510" w:rsidRDefault="007400AC" w:rsidP="007400AC">
      <w:pPr>
        <w:pStyle w:val="a3"/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«Это текст»</w:t>
      </w:r>
    </w:p>
    <w:p w:rsidR="007400AC" w:rsidRPr="003D2510" w:rsidRDefault="007400AC" w:rsidP="007400AC">
      <w:pPr>
        <w:pStyle w:val="a3"/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«Это</w:t>
      </w:r>
    </w:p>
    <w:p w:rsidR="007400AC" w:rsidRPr="003D2510" w:rsidRDefault="007400AC" w:rsidP="007400AC">
      <w:pPr>
        <w:pStyle w:val="a3"/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Текст»;</w:t>
      </w:r>
    </w:p>
    <w:p w:rsidR="007400AC" w:rsidRPr="000D53DC" w:rsidRDefault="007400AC" w:rsidP="007400A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работу конкатенации</w:t>
      </w:r>
      <w:r w:rsidRPr="003D2510">
        <w:rPr>
          <w:rFonts w:ascii="Times New Roman" w:hAnsi="Times New Roman" w:cs="Times New Roman"/>
          <w:sz w:val="28"/>
          <w:szCs w:val="28"/>
        </w:rPr>
        <w:t xml:space="preserve"> строк и </w:t>
      </w:r>
      <w:proofErr w:type="spellStart"/>
      <w:proofErr w:type="gramStart"/>
      <w:r w:rsidRPr="003D2510"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 w:rsidRPr="003D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своем собственном примере</w:t>
      </w:r>
      <w:r w:rsidRPr="003D2510">
        <w:rPr>
          <w:rFonts w:ascii="Times New Roman" w:hAnsi="Times New Roman" w:cs="Times New Roman"/>
          <w:sz w:val="28"/>
          <w:szCs w:val="28"/>
        </w:rPr>
        <w:t>.</w:t>
      </w:r>
    </w:p>
    <w:p w:rsidR="007400AC" w:rsidRPr="000D53DC" w:rsidRDefault="007400AC" w:rsidP="007400A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53DC">
        <w:rPr>
          <w:rFonts w:ascii="Times New Roman" w:hAnsi="Times New Roman" w:cs="Times New Roman"/>
          <w:sz w:val="28"/>
          <w:szCs w:val="28"/>
        </w:rPr>
        <w:t>Работа с числовыми значениями</w:t>
      </w:r>
    </w:p>
    <w:p w:rsidR="007400AC" w:rsidRPr="003D2510" w:rsidRDefault="007400AC" w:rsidP="007400A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У Зинаиды Петровны есть </w:t>
      </w:r>
      <w:proofErr w:type="spellStart"/>
      <w:r w:rsidRPr="003D2510">
        <w:rPr>
          <w:rFonts w:ascii="Times New Roman" w:hAnsi="Times New Roman" w:cs="Times New Roman"/>
          <w:sz w:val="28"/>
          <w:szCs w:val="28"/>
        </w:rPr>
        <w:t>скидочная</w:t>
      </w:r>
      <w:proofErr w:type="spellEnd"/>
      <w:r w:rsidRPr="003D2510">
        <w:rPr>
          <w:rFonts w:ascii="Times New Roman" w:hAnsi="Times New Roman" w:cs="Times New Roman"/>
          <w:sz w:val="28"/>
          <w:szCs w:val="28"/>
        </w:rPr>
        <w:t xml:space="preserve">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:rsidR="007400AC" w:rsidRPr="000D53DC" w:rsidRDefault="007400AC" w:rsidP="007400A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Вычислите выражение: (Унарный 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минус(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:rsidR="007400AC" w:rsidRPr="000D53DC" w:rsidRDefault="007400AC" w:rsidP="007400A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53DC">
        <w:rPr>
          <w:rFonts w:ascii="Times New Roman" w:hAnsi="Times New Roman" w:cs="Times New Roman"/>
          <w:sz w:val="28"/>
          <w:szCs w:val="28"/>
        </w:rPr>
        <w:t>Работа с типом дата</w:t>
      </w:r>
    </w:p>
    <w:p w:rsidR="007400AC" w:rsidRPr="003D2510" w:rsidRDefault="007400AC" w:rsidP="007400A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вычесть из нее 125 дней;</w:t>
      </w:r>
    </w:p>
    <w:p w:rsidR="007400AC" w:rsidRPr="003D2510" w:rsidRDefault="007400AC" w:rsidP="007400A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вычесть из нее 9 месяцев;</w:t>
      </w:r>
    </w:p>
    <w:p w:rsidR="007400AC" w:rsidRPr="000D53DC" w:rsidRDefault="007400AC" w:rsidP="007400A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прибавить 7 лет.</w:t>
      </w:r>
    </w:p>
    <w:p w:rsidR="007400AC" w:rsidRPr="000D53DC" w:rsidRDefault="007400AC" w:rsidP="007400A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53DC">
        <w:rPr>
          <w:rFonts w:ascii="Times New Roman" w:hAnsi="Times New Roman" w:cs="Times New Roman"/>
          <w:sz w:val="28"/>
          <w:szCs w:val="28"/>
        </w:rPr>
        <w:t>Работа с типом булево</w:t>
      </w:r>
    </w:p>
    <w:p w:rsidR="007400AC" w:rsidRPr="003D2510" w:rsidRDefault="007400AC" w:rsidP="007400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Вычислите выражение: (ИСТИНА ИЛИ ЛОЖЬ) И (ИСТИНА И ЛОЖЬ);</w:t>
      </w:r>
    </w:p>
    <w:p w:rsidR="007400AC" w:rsidRDefault="007400AC" w:rsidP="007400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Вычислите выражение: НЕ (ИСТИНА И ЛОЖЬ) ИЛИ (ИСТИНА И ИСТИНА И ЛОЖЬ ИЛИ НЕ ИСТИНА);</w:t>
      </w:r>
    </w:p>
    <w:p w:rsidR="007400AC" w:rsidRPr="000D53DC" w:rsidRDefault="007400AC" w:rsidP="007400AC">
      <w:pPr>
        <w:jc w:val="center"/>
      </w:pPr>
    </w:p>
    <w:p w:rsidR="007400AC" w:rsidRPr="003D2510" w:rsidRDefault="007400AC" w:rsidP="007400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lastRenderedPageBreak/>
        <w:t>Вычислите выражение: (437</w:t>
      </w:r>
      <w:bookmarkStart w:id="0" w:name="_GoBack"/>
      <w:bookmarkEnd w:id="0"/>
      <w:r w:rsidRPr="003D2510">
        <w:rPr>
          <w:rFonts w:ascii="Times New Roman" w:hAnsi="Times New Roman" w:cs="Times New Roman"/>
          <w:sz w:val="28"/>
          <w:szCs w:val="28"/>
        </w:rPr>
        <w:t>5/16*0.9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 xml:space="preserve"> -(675+435/100*(-73)) И НЕ ЛОЖЬ.</w:t>
      </w:r>
    </w:p>
    <w:p w:rsidR="007400AC" w:rsidRPr="007400AC" w:rsidRDefault="007400AC" w:rsidP="00D3364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00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Выполнение:</w:t>
      </w:r>
    </w:p>
    <w:p w:rsidR="007400AC" w:rsidRPr="007400AC" w:rsidRDefault="007400AC" w:rsidP="00D3364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0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со строковыми значениями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400AC" w:rsidRPr="00406FFB" w:rsidRDefault="007400AC" w:rsidP="00D33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вывод строки с кавычками и без в пользовательском режиме.</w:t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FC906" wp14:editId="194FC2EC">
            <wp:extent cx="3853815" cy="1155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590"/>
                    <a:stretch/>
                  </pic:blipFill>
                  <pic:spPr bwMode="auto">
                    <a:xfrm>
                      <a:off x="0" y="0"/>
                      <a:ext cx="3869877" cy="116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 строки с кавычками и без в пользовательском режиме</w:t>
      </w:r>
    </w:p>
    <w:p w:rsidR="007400AC" w:rsidRDefault="007400AC" w:rsidP="00D336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:rsidR="007400AC" w:rsidRDefault="007400AC" w:rsidP="00D336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Это текст</w:t>
      </w:r>
    </w:p>
    <w:p w:rsidR="007400AC" w:rsidRPr="00BD75BF" w:rsidRDefault="007400AC" w:rsidP="00D336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«Это текст»</w:t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5A61D" wp14:editId="21F259DD">
            <wp:extent cx="3610610" cy="111457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769" cy="11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работы</w:t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Pr="007400AC" w:rsidRDefault="007400AC" w:rsidP="007400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строки в однострочном и многострочном формате.</w:t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6E3705" wp14:editId="44419C73">
            <wp:extent cx="2542139" cy="1063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904" cy="10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3 - Вывод строки в однос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трочном и многострочном формате</w:t>
      </w:r>
    </w:p>
    <w:p w:rsidR="007400AC" w:rsidRDefault="007400AC" w:rsidP="00D33641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:rsidR="007400AC" w:rsidRDefault="007400AC" w:rsidP="00D33641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Это текст</w:t>
      </w:r>
    </w:p>
    <w:p w:rsidR="007400AC" w:rsidRDefault="007400AC" w:rsidP="00D33641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Это</w:t>
      </w:r>
    </w:p>
    <w:p w:rsidR="007400AC" w:rsidRDefault="007400AC" w:rsidP="00D33641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текст</w:t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BB541" wp14:editId="56055168">
            <wp:extent cx="3029373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езультат работы</w:t>
      </w:r>
    </w:p>
    <w:p w:rsidR="007400AC" w:rsidRDefault="007400AC" w:rsidP="00D336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Использование символа вертикальной черты | внутри строки добавляет перенос строки в выводе при этом строка выводится как многострочный текст.</w:t>
      </w:r>
    </w:p>
    <w:p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400AC" w:rsidRDefault="007400AC" w:rsidP="007400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400AC" w:rsidRDefault="007400AC" w:rsidP="007400AC">
      <w:pPr>
        <w:pStyle w:val="a3"/>
        <w:spacing w:after="0" w:line="36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Сравнить работу конкатенации строк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СтрШаблон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своем собственном примере.</w:t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10F7F9" wp14:editId="1705C23C">
            <wp:extent cx="5135082" cy="23888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448" cy="23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равнение работы конкатенации строк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СтрШаблон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400AC" w:rsidRDefault="007400AC" w:rsidP="00D336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работы:</w:t>
      </w:r>
    </w:p>
    <w:p w:rsidR="007400AC" w:rsidRDefault="007400AC" w:rsidP="00D336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МТУСИТусе</w:t>
      </w:r>
      <w:proofErr w:type="spellEnd"/>
    </w:p>
    <w:p w:rsidR="007400AC" w:rsidRDefault="007400AC" w:rsidP="00D336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МТУСИнаТусе</w:t>
      </w:r>
      <w:proofErr w:type="spellEnd"/>
    </w:p>
    <w:p w:rsidR="007400AC" w:rsidRPr="00C240DE" w:rsidRDefault="007400AC" w:rsidP="00D336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МТУСИ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Тусе</w:t>
      </w:r>
      <w:proofErr w:type="spellEnd"/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F922CE" wp14:editId="3AB91CB7">
            <wp:extent cx="3658111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Результат работы</w:t>
      </w:r>
    </w:p>
    <w:p w:rsidR="007400AC" w:rsidRDefault="007400AC" w:rsidP="00740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эти два результата можно увидеть что к</w:t>
      </w:r>
      <w:r w:rsidRPr="003566DA">
        <w:rPr>
          <w:rFonts w:ascii="Times New Roman" w:hAnsi="Times New Roman" w:cs="Times New Roman"/>
          <w:sz w:val="28"/>
          <w:szCs w:val="28"/>
        </w:rPr>
        <w:t>онкатенация строк — это объединение двух или более строк в одну</w:t>
      </w:r>
      <w:r>
        <w:rPr>
          <w:rFonts w:ascii="Times New Roman" w:hAnsi="Times New Roman" w:cs="Times New Roman"/>
          <w:sz w:val="28"/>
          <w:szCs w:val="28"/>
        </w:rPr>
        <w:t xml:space="preserve">, а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3566DA">
        <w:rPr>
          <w:rFonts w:ascii="Times New Roman" w:hAnsi="Times New Roman" w:cs="Times New Roman"/>
          <w:sz w:val="28"/>
          <w:szCs w:val="28"/>
        </w:rPr>
        <w:t xml:space="preserve"> используется для форматирования строки с возможностью вставки значений переменных в шаблон. В шаблоне исп</w:t>
      </w:r>
      <w:r>
        <w:rPr>
          <w:rFonts w:ascii="Times New Roman" w:hAnsi="Times New Roman" w:cs="Times New Roman"/>
          <w:sz w:val="28"/>
          <w:szCs w:val="28"/>
        </w:rPr>
        <w:t>ользуются специальные маркеры</w:t>
      </w:r>
      <w:r w:rsidRPr="003566DA">
        <w:rPr>
          <w:rFonts w:ascii="Times New Roman" w:hAnsi="Times New Roman" w:cs="Times New Roman"/>
          <w:sz w:val="28"/>
          <w:szCs w:val="28"/>
        </w:rPr>
        <w:t xml:space="preserve"> для указания мест вставки значений</w:t>
      </w:r>
      <w:r>
        <w:rPr>
          <w:rFonts w:ascii="Times New Roman" w:hAnsi="Times New Roman" w:cs="Times New Roman"/>
          <w:sz w:val="28"/>
          <w:szCs w:val="28"/>
        </w:rPr>
        <w:t>. В данном случае я использовала параметры %1 и %2.</w:t>
      </w:r>
    </w:p>
    <w:p w:rsidR="007400AC" w:rsidRPr="002D0A9B" w:rsidRDefault="007400AC" w:rsidP="00740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%1 — это первый параметр, который будет подставлен на место %1.</w:t>
      </w:r>
    </w:p>
    <w:p w:rsidR="007400AC" w:rsidRDefault="007400AC" w:rsidP="00740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%2 — это второй параметр, который будет подставлен на место %2.</w:t>
      </w:r>
    </w:p>
    <w:p w:rsidR="007400AC" w:rsidRDefault="007400AC" w:rsidP="007400AC">
      <w:pPr>
        <w:pStyle w:val="a3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Pr="007400AC" w:rsidRDefault="007400AC" w:rsidP="007400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0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с числовыми значениями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400AC" w:rsidRDefault="007400AC" w:rsidP="007400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Зинаиды Петровны есть </w:t>
      </w:r>
      <w:proofErr w:type="spellStart"/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скидочная</w:t>
      </w:r>
      <w:proofErr w:type="spellEnd"/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карта, по которой она может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получить скидку в размере 7% от стоимости покупки. Сколько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заплатит Зинаида Петровна, если она выбрала товар на сумму 1200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рублей?</w:t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F7730" wp14:editId="1CDC5D0F">
            <wp:extent cx="2695951" cy="124794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– Задача</w:t>
      </w:r>
    </w:p>
    <w:p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:rsidR="007400AC" w:rsidRPr="00C240DE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- 1116</w:t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ABC26" wp14:editId="6440E461">
            <wp:extent cx="2514951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– Результат работы</w:t>
      </w:r>
    </w:p>
    <w:p w:rsidR="007400AC" w:rsidRPr="00F8014B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Вычислите выражение: (Унарный </w:t>
      </w:r>
      <w:proofErr w:type="gramStart"/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минус(</w:t>
      </w:r>
      <w:proofErr w:type="gramEnd"/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Переменная1 Плюс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Переменная2) Деление Переменная2 Умножение Переменная1)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Остаток от деления (Переменная2 Минус Переменная1), где</w:t>
      </w: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Переменная1 и Переменная2 – числа на выбор.</w:t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8650A1" wp14:editId="43CFFFD6">
            <wp:extent cx="4994275" cy="9182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2284" cy="92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– Вычисление выражения</w:t>
      </w:r>
    </w:p>
    <w:p w:rsidR="007400AC" w:rsidRDefault="007400AC" w:rsidP="007400AC">
      <w:pPr>
        <w:spacing w:line="360" w:lineRule="auto"/>
        <w:ind w:left="708" w:firstLine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Default="007400AC" w:rsidP="007400AC">
      <w:pPr>
        <w:spacing w:line="360" w:lineRule="auto"/>
        <w:ind w:left="708" w:firstLine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Pr="00C240DE" w:rsidRDefault="007400AC" w:rsidP="007400AC">
      <w:pPr>
        <w:spacing w:line="360" w:lineRule="auto"/>
        <w:ind w:left="708" w:firstLine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Результат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-5</w:t>
      </w:r>
      <w:r w:rsidRPr="00C240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69C4C" wp14:editId="35F6C423">
            <wp:extent cx="1181265" cy="4477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Результат работы</w:t>
      </w:r>
    </w:p>
    <w:p w:rsidR="007400AC" w:rsidRPr="007400AC" w:rsidRDefault="007400AC" w:rsidP="007400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0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типом дата:</w:t>
      </w:r>
    </w:p>
    <w:p w:rsidR="007400AC" w:rsidRDefault="007400AC" w:rsidP="007400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дату и вычесть из нее 125 дней;</w:t>
      </w:r>
    </w:p>
    <w:p w:rsidR="007400AC" w:rsidRDefault="007400AC" w:rsidP="007400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14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дату и вычесть из нее 9 месяцев;</w:t>
      </w:r>
    </w:p>
    <w:p w:rsidR="007400AC" w:rsidRDefault="007400AC" w:rsidP="007400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дату и прибавить 7 лет.</w:t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F32DA" wp14:editId="65DEC19D">
            <wp:extent cx="4047164" cy="2860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319" cy="28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 – Работа с типом дата</w:t>
      </w:r>
    </w:p>
    <w:p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30.09.2024 19:00:30</w:t>
      </w:r>
    </w:p>
    <w:p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30.09.2024 19:00:30</w:t>
      </w:r>
    </w:p>
    <w:p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30.09.2024 20:13:46</w:t>
      </w:r>
    </w:p>
    <w:p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28.05.2024 20:13:46</w:t>
      </w:r>
    </w:p>
    <w:p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30.12.2023 20:13:46</w:t>
      </w:r>
    </w:p>
    <w:p w:rsidR="007400AC" w:rsidRPr="008B2B13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- </w:t>
      </w:r>
      <w:r w:rsidRPr="008B2B13">
        <w:rPr>
          <w:rFonts w:ascii="Times New Roman" w:eastAsia="Times New Roman" w:hAnsi="Times New Roman" w:cs="Times New Roman"/>
          <w:sz w:val="28"/>
          <w:szCs w:val="28"/>
          <w:lang w:eastAsia="ru-RU"/>
        </w:rPr>
        <w:t>30.09.2031 20:13:46</w:t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69DDF" wp14:editId="51D334D3">
            <wp:extent cx="4096322" cy="271500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12 – Результат работы</w:t>
      </w:r>
    </w:p>
    <w:p w:rsidR="007400AC" w:rsidRPr="00406FFB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00AC" w:rsidRP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7400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типом булево</w:t>
      </w:r>
      <w:r w:rsidRPr="007400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400AC" w:rsidRPr="00BD75BF" w:rsidRDefault="007400AC" w:rsidP="007400A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выражение: (ИСТИНА ИЛИ ЛОЖЬ) И (ИСТИНА И</w:t>
      </w: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ЛОЖЬ);</w:t>
      </w:r>
    </w:p>
    <w:p w:rsidR="007400AC" w:rsidRDefault="007400AC" w:rsidP="007400A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выражение: НЕ (ИСТИНА И ЛОЖЬ) ИЛИ (ИСТИНА И</w:t>
      </w: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ИСТИНА И ЛОЖЬ ИЛИ НЕ ИСТИНА);</w:t>
      </w:r>
    </w:p>
    <w:p w:rsidR="007400AC" w:rsidRDefault="007400AC" w:rsidP="007400A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выражение: (4375/16*0.9</w:t>
      </w:r>
      <w:proofErr w:type="gramStart"/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>) &gt;</w:t>
      </w:r>
      <w:proofErr w:type="gramEnd"/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-(675+435/100*(-73)) И НЕ</w:t>
      </w:r>
      <w:r w:rsidRPr="00406FF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ЛОЖЬ</w:t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9E6110" wp14:editId="0CFE778F">
            <wp:extent cx="5349875" cy="123982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5689" cy="12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13 – Работа с типом булево</w:t>
      </w:r>
    </w:p>
    <w:p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 работы:</w:t>
      </w:r>
    </w:p>
    <w:p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Нет</w:t>
      </w:r>
    </w:p>
    <w:p w:rsidR="007400AC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Да</w:t>
      </w:r>
    </w:p>
    <w:p w:rsidR="007400AC" w:rsidRPr="008B2B13" w:rsidRDefault="007400AC" w:rsidP="00740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- Да</w:t>
      </w:r>
    </w:p>
    <w:p w:rsidR="007400AC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5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D6D23" wp14:editId="6490966E">
            <wp:extent cx="2695951" cy="137179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63" w:rsidRDefault="007400AC" w:rsidP="007400AC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14 – Результат работы</w:t>
      </w:r>
    </w:p>
    <w:p w:rsidR="007400AC" w:rsidRDefault="007400AC" w:rsidP="007400AC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00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7400AC" w:rsidRPr="007400AC" w:rsidRDefault="007400AC" w:rsidP="007400AC">
      <w:pPr>
        <w:pStyle w:val="a9"/>
        <w:spacing w:line="360" w:lineRule="auto"/>
        <w:ind w:firstLine="708"/>
        <w:jc w:val="both"/>
        <w:rPr>
          <w:sz w:val="28"/>
        </w:rPr>
      </w:pPr>
      <w:r w:rsidRPr="007400AC">
        <w:rPr>
          <w:sz w:val="28"/>
        </w:rPr>
        <w:t xml:space="preserve">В ходе лабораторной работы освоены основные операции с базовыми типами данных в 1С: строками, числами, датами и булевыми значениями. Изучены способы вывода строк с кавычками и в разных форматах, а также сравнены методы конкатенации строк и </w:t>
      </w:r>
      <w:proofErr w:type="spellStart"/>
      <w:proofErr w:type="gramStart"/>
      <w:r w:rsidRPr="007400AC">
        <w:rPr>
          <w:sz w:val="28"/>
        </w:rPr>
        <w:t>СтрШаблон</w:t>
      </w:r>
      <w:proofErr w:type="spellEnd"/>
      <w:r w:rsidRPr="007400AC">
        <w:rPr>
          <w:sz w:val="28"/>
        </w:rPr>
        <w:t>(</w:t>
      </w:r>
      <w:proofErr w:type="gramEnd"/>
      <w:r w:rsidRPr="007400AC">
        <w:rPr>
          <w:sz w:val="28"/>
        </w:rPr>
        <w:t>).</w:t>
      </w:r>
    </w:p>
    <w:p w:rsidR="007400AC" w:rsidRPr="007400AC" w:rsidRDefault="007400AC" w:rsidP="007400AC">
      <w:pPr>
        <w:pStyle w:val="a9"/>
        <w:spacing w:line="360" w:lineRule="auto"/>
        <w:ind w:firstLine="708"/>
        <w:jc w:val="both"/>
        <w:rPr>
          <w:sz w:val="28"/>
        </w:rPr>
      </w:pPr>
      <w:r w:rsidRPr="007400AC">
        <w:rPr>
          <w:sz w:val="28"/>
        </w:rPr>
        <w:t>Выполнены вычисления, включая расчет скидки и решение сложных выражений с числами. Произведены операции с датами: вычитание дней, месяцев и добавление лет.</w:t>
      </w:r>
    </w:p>
    <w:p w:rsidR="007400AC" w:rsidRPr="007400AC" w:rsidRDefault="007400AC" w:rsidP="007400AC">
      <w:pPr>
        <w:pStyle w:val="a9"/>
        <w:spacing w:line="360" w:lineRule="auto"/>
        <w:ind w:firstLine="708"/>
        <w:jc w:val="both"/>
        <w:rPr>
          <w:sz w:val="28"/>
        </w:rPr>
      </w:pPr>
      <w:r w:rsidRPr="007400AC">
        <w:rPr>
          <w:sz w:val="28"/>
        </w:rPr>
        <w:t xml:space="preserve">Также проанализированы логические выражения с операциями </w:t>
      </w:r>
      <w:proofErr w:type="gramStart"/>
      <w:r w:rsidRPr="007400AC">
        <w:rPr>
          <w:sz w:val="28"/>
        </w:rPr>
        <w:t>И</w:t>
      </w:r>
      <w:proofErr w:type="gramEnd"/>
      <w:r w:rsidRPr="007400AC">
        <w:rPr>
          <w:sz w:val="28"/>
        </w:rPr>
        <w:t>, ИЛИ, НЕ. Работа помогла закрепить навыки работы с базовыми типами данных и выражениями в 1С.</w:t>
      </w:r>
    </w:p>
    <w:p w:rsidR="007400AC" w:rsidRPr="007400AC" w:rsidRDefault="007400AC" w:rsidP="007400AC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7400AC" w:rsidRPr="007400AC" w:rsidSect="007400AC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43F" w:rsidRDefault="0047143F" w:rsidP="007400AC">
      <w:pPr>
        <w:spacing w:after="0" w:line="240" w:lineRule="auto"/>
      </w:pPr>
      <w:r>
        <w:separator/>
      </w:r>
    </w:p>
  </w:endnote>
  <w:endnote w:type="continuationSeparator" w:id="0">
    <w:p w:rsidR="0047143F" w:rsidRDefault="0047143F" w:rsidP="0074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778912"/>
      <w:docPartObj>
        <w:docPartGallery w:val="Page Numbers (Bottom of Page)"/>
        <w:docPartUnique/>
      </w:docPartObj>
    </w:sdtPr>
    <w:sdtEndPr/>
    <w:sdtContent>
      <w:p w:rsidR="000D53DC" w:rsidRDefault="0047143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0AC">
          <w:rPr>
            <w:noProof/>
          </w:rPr>
          <w:t>2</w:t>
        </w:r>
        <w:r>
          <w:fldChar w:fldCharType="end"/>
        </w:r>
      </w:p>
    </w:sdtContent>
  </w:sdt>
  <w:p w:rsidR="000D53DC" w:rsidRDefault="0047143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12911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400AC" w:rsidRPr="007400AC" w:rsidRDefault="007400AC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400AC">
          <w:rPr>
            <w:rFonts w:ascii="Times New Roman" w:hAnsi="Times New Roman" w:cs="Times New Roman"/>
            <w:sz w:val="28"/>
            <w:szCs w:val="28"/>
          </w:rPr>
          <w:t>Москва, 2024</w:t>
        </w:r>
      </w:p>
    </w:sdtContent>
  </w:sdt>
  <w:p w:rsidR="000D53DC" w:rsidRPr="000D53DC" w:rsidRDefault="0047143F" w:rsidP="001C229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649619"/>
      <w:docPartObj>
        <w:docPartGallery w:val="Page Numbers (Bottom of Page)"/>
        <w:docPartUnique/>
      </w:docPartObj>
    </w:sdtPr>
    <w:sdtEndPr/>
    <w:sdtContent>
      <w:p w:rsidR="000D53DC" w:rsidRDefault="0047143F">
        <w:pPr>
          <w:pStyle w:val="a4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 w:rsidR="00D33641">
          <w:rPr>
            <w:noProof/>
          </w:rPr>
          <w:t>9</w:t>
        </w:r>
        <w:r>
          <w:fldChar w:fldCharType="end"/>
        </w:r>
      </w:p>
    </w:sdtContent>
  </w:sdt>
  <w:p w:rsidR="008B2B13" w:rsidRDefault="004714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43F" w:rsidRDefault="0047143F" w:rsidP="007400AC">
      <w:pPr>
        <w:spacing w:after="0" w:line="240" w:lineRule="auto"/>
      </w:pPr>
      <w:r>
        <w:separator/>
      </w:r>
    </w:p>
  </w:footnote>
  <w:footnote w:type="continuationSeparator" w:id="0">
    <w:p w:rsidR="0047143F" w:rsidRDefault="0047143F" w:rsidP="0074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13415B3B"/>
    <w:multiLevelType w:val="hybridMultilevel"/>
    <w:tmpl w:val="7DC8C7C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929C6"/>
    <w:multiLevelType w:val="hybridMultilevel"/>
    <w:tmpl w:val="74C046C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162451"/>
    <w:multiLevelType w:val="hybridMultilevel"/>
    <w:tmpl w:val="460CCCF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FB332C3"/>
    <w:multiLevelType w:val="hybridMultilevel"/>
    <w:tmpl w:val="5FF018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04"/>
    <w:rsid w:val="0026691D"/>
    <w:rsid w:val="0047143F"/>
    <w:rsid w:val="00620804"/>
    <w:rsid w:val="00733A63"/>
    <w:rsid w:val="007400AC"/>
    <w:rsid w:val="00D3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1EB19-478E-42E6-969B-9665CFA1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0AC"/>
    <w:pPr>
      <w:spacing w:after="200" w:line="276" w:lineRule="auto"/>
    </w:pPr>
    <w:rPr>
      <w:rFonts w:asciiTheme="minorHAnsi" w:hAnsiTheme="minorHAns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0A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40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400AC"/>
    <w:rPr>
      <w:rFonts w:asciiTheme="minorHAnsi" w:hAnsiTheme="minorHAnsi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740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00AC"/>
    <w:pPr>
      <w:spacing w:line="259" w:lineRule="auto"/>
      <w:outlineLvl w:val="9"/>
    </w:pPr>
    <w:rPr>
      <w:rFonts w:ascii="Times New Roman" w:hAnsi="Times New Roman"/>
      <w:color w:val="auto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740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00AC"/>
    <w:rPr>
      <w:rFonts w:asciiTheme="minorHAnsi" w:hAnsiTheme="minorHAnsi"/>
      <w:color w:val="auto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74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2024-12-12T17:31:00Z</dcterms:created>
  <dcterms:modified xsi:type="dcterms:W3CDTF">2024-12-12T17:47:00Z</dcterms:modified>
</cp:coreProperties>
</file>