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23F01" w14:textId="77777777" w:rsidR="00910B6E" w:rsidRDefault="00910B6E" w:rsidP="00A64FBF">
      <w:pPr>
        <w:spacing w:beforeLines="50" w:before="156" w:afterLines="50" w:after="156"/>
        <w:jc w:val="center"/>
        <w:rPr>
          <w:rFonts w:ascii="Times New Roman" w:hAnsi="Times New Roman" w:cs="Times New Roman"/>
          <w:b/>
          <w:bCs/>
          <w:sz w:val="32"/>
          <w:szCs w:val="32"/>
        </w:rPr>
      </w:pPr>
    </w:p>
    <w:p w14:paraId="36135D6C" w14:textId="77777777" w:rsidR="00910B6E" w:rsidRDefault="00910B6E" w:rsidP="00A64FBF">
      <w:pPr>
        <w:spacing w:beforeLines="50" w:before="156" w:afterLines="50" w:after="156"/>
        <w:rPr>
          <w:rFonts w:ascii="Times New Roman" w:hAnsi="Times New Roman" w:cs="Times New Roman"/>
          <w:b/>
          <w:bCs/>
          <w:sz w:val="32"/>
          <w:szCs w:val="32"/>
        </w:rPr>
      </w:pPr>
    </w:p>
    <w:p w14:paraId="2CCB7E29" w14:textId="098E605C" w:rsidR="00910B6E" w:rsidRPr="00910B6E" w:rsidRDefault="00910B6E" w:rsidP="00A64FBF">
      <w:pPr>
        <w:spacing w:beforeLines="50" w:before="156" w:afterLines="50" w:after="156"/>
        <w:jc w:val="center"/>
        <w:rPr>
          <w:rFonts w:ascii="Times New Roman" w:hAnsi="Times New Roman" w:cs="Times New Roman"/>
          <w:b/>
          <w:bCs/>
          <w:sz w:val="36"/>
          <w:szCs w:val="36"/>
        </w:rPr>
      </w:pPr>
      <w:r w:rsidRPr="00910B6E">
        <w:rPr>
          <w:rFonts w:ascii="Times New Roman" w:hAnsi="Times New Roman" w:cs="Times New Roman" w:hint="eastAsia"/>
          <w:b/>
          <w:bCs/>
          <w:sz w:val="36"/>
          <w:szCs w:val="36"/>
        </w:rPr>
        <w:t>EE5907 PATTERN RECOGNITION</w:t>
      </w:r>
    </w:p>
    <w:p w14:paraId="00912150" w14:textId="2EB83230" w:rsidR="007F55D4" w:rsidRPr="00910B6E" w:rsidRDefault="00910B6E" w:rsidP="00A64FBF">
      <w:pPr>
        <w:spacing w:beforeLines="50" w:before="156" w:afterLines="50" w:after="156"/>
        <w:jc w:val="center"/>
        <w:rPr>
          <w:rFonts w:ascii="Times New Roman" w:hAnsi="Times New Roman" w:cs="Times New Roman"/>
          <w:b/>
          <w:bCs/>
          <w:sz w:val="36"/>
          <w:szCs w:val="36"/>
        </w:rPr>
      </w:pPr>
      <w:r w:rsidRPr="00910B6E">
        <w:rPr>
          <w:rFonts w:ascii="Times New Roman" w:hAnsi="Times New Roman" w:cs="Times New Roman"/>
          <w:b/>
          <w:bCs/>
          <w:sz w:val="36"/>
          <w:szCs w:val="36"/>
        </w:rPr>
        <w:t>AY 2024/25 SEMESTER 1</w:t>
      </w:r>
    </w:p>
    <w:p w14:paraId="082801DB" w14:textId="600BB00B" w:rsidR="00910B6E" w:rsidRPr="00910B6E" w:rsidRDefault="00910B6E" w:rsidP="00A64FBF">
      <w:pPr>
        <w:spacing w:beforeLines="50" w:before="156" w:afterLines="50" w:after="156"/>
        <w:jc w:val="center"/>
        <w:rPr>
          <w:rFonts w:ascii="Times New Roman" w:hAnsi="Times New Roman" w:cs="Times New Roman"/>
          <w:b/>
          <w:bCs/>
          <w:sz w:val="36"/>
          <w:szCs w:val="36"/>
        </w:rPr>
      </w:pPr>
      <w:r w:rsidRPr="00910B6E">
        <w:rPr>
          <w:rFonts w:ascii="Times New Roman" w:hAnsi="Times New Roman" w:cs="Times New Roman" w:hint="eastAsia"/>
          <w:b/>
          <w:bCs/>
          <w:sz w:val="36"/>
          <w:szCs w:val="36"/>
        </w:rPr>
        <w:t>CA2 REPORT</w:t>
      </w:r>
    </w:p>
    <w:p w14:paraId="33BB2987" w14:textId="77777777" w:rsidR="00910B6E" w:rsidRDefault="00910B6E" w:rsidP="00A64FBF">
      <w:pPr>
        <w:spacing w:beforeLines="50" w:before="156" w:afterLines="50" w:after="156"/>
        <w:jc w:val="center"/>
        <w:rPr>
          <w:rFonts w:ascii="Times New Roman" w:hAnsi="Times New Roman" w:cs="Times New Roman"/>
          <w:b/>
          <w:bCs/>
          <w:sz w:val="32"/>
          <w:szCs w:val="32"/>
        </w:rPr>
      </w:pPr>
    </w:p>
    <w:p w14:paraId="428577B6" w14:textId="77777777" w:rsidR="00910B6E" w:rsidRDefault="00910B6E" w:rsidP="00A64FBF">
      <w:pPr>
        <w:spacing w:beforeLines="50" w:before="156" w:afterLines="50" w:after="156"/>
        <w:jc w:val="center"/>
        <w:rPr>
          <w:rFonts w:ascii="Times New Roman" w:hAnsi="Times New Roman" w:cs="Times New Roman"/>
          <w:b/>
          <w:bCs/>
          <w:sz w:val="32"/>
          <w:szCs w:val="32"/>
        </w:rPr>
      </w:pPr>
    </w:p>
    <w:p w14:paraId="7AD0517E" w14:textId="77777777" w:rsidR="00910B6E" w:rsidRDefault="00910B6E" w:rsidP="00A64FBF">
      <w:pPr>
        <w:spacing w:beforeLines="50" w:before="156" w:afterLines="50" w:after="156"/>
        <w:jc w:val="center"/>
        <w:rPr>
          <w:rFonts w:ascii="Times New Roman" w:hAnsi="Times New Roman" w:cs="Times New Roman"/>
          <w:b/>
          <w:bCs/>
          <w:sz w:val="32"/>
          <w:szCs w:val="32"/>
        </w:rPr>
      </w:pPr>
    </w:p>
    <w:p w14:paraId="5F0795DA" w14:textId="77777777" w:rsidR="00910B6E" w:rsidRDefault="00910B6E" w:rsidP="00A64FBF">
      <w:pPr>
        <w:spacing w:beforeLines="50" w:before="156" w:afterLines="50" w:after="156"/>
        <w:jc w:val="center"/>
        <w:rPr>
          <w:rFonts w:ascii="Times New Roman" w:hAnsi="Times New Roman" w:cs="Times New Roman"/>
          <w:b/>
          <w:bCs/>
          <w:sz w:val="32"/>
          <w:szCs w:val="32"/>
        </w:rPr>
      </w:pPr>
    </w:p>
    <w:p w14:paraId="1846FB88" w14:textId="77777777" w:rsidR="00910B6E" w:rsidRDefault="00910B6E" w:rsidP="00A64FBF">
      <w:pPr>
        <w:spacing w:beforeLines="50" w:before="156" w:afterLines="50" w:after="156"/>
        <w:jc w:val="center"/>
        <w:rPr>
          <w:rFonts w:ascii="Times New Roman" w:hAnsi="Times New Roman" w:cs="Times New Roman"/>
          <w:b/>
          <w:bCs/>
          <w:sz w:val="32"/>
          <w:szCs w:val="32"/>
        </w:rPr>
      </w:pPr>
    </w:p>
    <w:p w14:paraId="1CAF0529" w14:textId="21A28D8A" w:rsidR="00910B6E" w:rsidRDefault="00910B6E" w:rsidP="00A64FBF">
      <w:pPr>
        <w:spacing w:beforeLines="50" w:before="156" w:afterLines="50" w:after="156"/>
        <w:jc w:val="center"/>
        <w:rPr>
          <w:rFonts w:ascii="Times New Roman" w:hAnsi="Times New Roman" w:cs="Times New Roman"/>
          <w:b/>
          <w:bCs/>
          <w:sz w:val="32"/>
          <w:szCs w:val="32"/>
        </w:rPr>
      </w:pPr>
    </w:p>
    <w:p w14:paraId="0E0EB0CD" w14:textId="555537C5" w:rsidR="00910B6E" w:rsidRDefault="00910B6E" w:rsidP="00A64FBF">
      <w:pPr>
        <w:spacing w:beforeLines="50" w:before="156" w:afterLines="50" w:after="156"/>
        <w:jc w:val="center"/>
        <w:rPr>
          <w:rFonts w:ascii="Times New Roman" w:hAnsi="Times New Roman" w:cs="Times New Roman"/>
          <w:sz w:val="32"/>
          <w:szCs w:val="32"/>
        </w:rPr>
      </w:pPr>
      <w:r>
        <w:rPr>
          <w:rFonts w:ascii="Times New Roman" w:hAnsi="Times New Roman" w:cs="Times New Roman" w:hint="eastAsia"/>
          <w:sz w:val="32"/>
          <w:szCs w:val="32"/>
        </w:rPr>
        <w:t>Qi Ninghan</w:t>
      </w:r>
    </w:p>
    <w:p w14:paraId="3737CCC8" w14:textId="266754F5" w:rsidR="00910B6E" w:rsidRDefault="00910B6E" w:rsidP="00A64FBF">
      <w:pPr>
        <w:spacing w:beforeLines="50" w:before="156" w:afterLines="50" w:after="156"/>
        <w:jc w:val="center"/>
        <w:rPr>
          <w:rFonts w:ascii="Times New Roman" w:hAnsi="Times New Roman" w:cs="Times New Roman"/>
          <w:sz w:val="32"/>
          <w:szCs w:val="32"/>
        </w:rPr>
      </w:pPr>
      <w:r>
        <w:rPr>
          <w:rFonts w:ascii="Times New Roman" w:hAnsi="Times New Roman" w:cs="Times New Roman" w:hint="eastAsia"/>
          <w:sz w:val="32"/>
          <w:szCs w:val="32"/>
        </w:rPr>
        <w:t>A0298690J</w:t>
      </w:r>
    </w:p>
    <w:p w14:paraId="7B3D481A" w14:textId="1194B581" w:rsidR="00910B6E" w:rsidRDefault="00910B6E" w:rsidP="00A64FBF">
      <w:pPr>
        <w:spacing w:beforeLines="50" w:before="156" w:afterLines="50" w:after="156"/>
        <w:jc w:val="center"/>
        <w:rPr>
          <w:rFonts w:ascii="Times New Roman" w:hAnsi="Times New Roman" w:cs="Times New Roman"/>
          <w:sz w:val="32"/>
          <w:szCs w:val="32"/>
        </w:rPr>
      </w:pPr>
      <w:r>
        <w:rPr>
          <w:rFonts w:ascii="Times New Roman" w:hAnsi="Times New Roman" w:cs="Times New Roman" w:hint="eastAsia"/>
          <w:sz w:val="32"/>
          <w:szCs w:val="32"/>
        </w:rPr>
        <w:t>Department of Electrical and Computer Engineering</w:t>
      </w:r>
    </w:p>
    <w:p w14:paraId="07DFF4B9" w14:textId="3586CE5B" w:rsidR="00910B6E" w:rsidRDefault="00910B6E" w:rsidP="00A64FBF">
      <w:pPr>
        <w:spacing w:beforeLines="50" w:before="156" w:afterLines="50" w:after="156"/>
        <w:jc w:val="center"/>
        <w:rPr>
          <w:rFonts w:ascii="Times New Roman" w:hAnsi="Times New Roman" w:cs="Times New Roman"/>
          <w:sz w:val="32"/>
          <w:szCs w:val="32"/>
        </w:rPr>
      </w:pPr>
      <w:r>
        <w:rPr>
          <w:rFonts w:ascii="Times New Roman" w:hAnsi="Times New Roman" w:cs="Times New Roman" w:hint="eastAsia"/>
          <w:sz w:val="32"/>
          <w:szCs w:val="32"/>
        </w:rPr>
        <w:t>National University of Singapore</w:t>
      </w:r>
    </w:p>
    <w:p w14:paraId="598F1D6E" w14:textId="77777777" w:rsidR="00910B6E" w:rsidRDefault="00910B6E" w:rsidP="00A64FBF">
      <w:pPr>
        <w:spacing w:beforeLines="50" w:before="156" w:afterLines="50" w:after="156"/>
        <w:jc w:val="center"/>
        <w:rPr>
          <w:rFonts w:ascii="Times New Roman" w:hAnsi="Times New Roman" w:cs="Times New Roman"/>
          <w:sz w:val="32"/>
          <w:szCs w:val="32"/>
        </w:rPr>
      </w:pPr>
    </w:p>
    <w:p w14:paraId="1952524F" w14:textId="77777777" w:rsidR="00910B6E" w:rsidRDefault="00910B6E" w:rsidP="00A64FBF">
      <w:pPr>
        <w:spacing w:beforeLines="50" w:before="156" w:afterLines="50" w:after="156"/>
        <w:rPr>
          <w:rFonts w:ascii="Times New Roman" w:hAnsi="Times New Roman" w:cs="Times New Roman"/>
          <w:sz w:val="32"/>
          <w:szCs w:val="32"/>
        </w:rPr>
      </w:pPr>
    </w:p>
    <w:p w14:paraId="38CCB2B1" w14:textId="4F443A04" w:rsidR="00910B6E" w:rsidRDefault="00810FF7" w:rsidP="00A64FBF">
      <w:pPr>
        <w:spacing w:beforeLines="50" w:before="156" w:afterLines="50" w:after="156"/>
        <w:jc w:val="center"/>
        <w:rPr>
          <w:rFonts w:ascii="Times New Roman" w:hAnsi="Times New Roman" w:cs="Times New Roman"/>
          <w:sz w:val="32"/>
          <w:szCs w:val="32"/>
        </w:rPr>
      </w:pPr>
      <w:r>
        <w:rPr>
          <w:rFonts w:ascii="Times New Roman" w:hAnsi="Times New Roman" w:cs="Times New Roman" w:hint="eastAsia"/>
          <w:sz w:val="32"/>
          <w:szCs w:val="32"/>
        </w:rPr>
        <w:t>20</w:t>
      </w:r>
      <w:r w:rsidR="00910B6E">
        <w:rPr>
          <w:rFonts w:ascii="Times New Roman" w:hAnsi="Times New Roman" w:cs="Times New Roman" w:hint="eastAsia"/>
          <w:sz w:val="32"/>
          <w:szCs w:val="32"/>
        </w:rPr>
        <w:t>/11/2024</w:t>
      </w:r>
    </w:p>
    <w:sdt>
      <w:sdtPr>
        <w:rPr>
          <w:lang w:val="zh-CN"/>
        </w:rPr>
        <w:id w:val="-1232158475"/>
        <w:docPartObj>
          <w:docPartGallery w:val="Table of Contents"/>
          <w:docPartUnique/>
        </w:docPartObj>
      </w:sdtPr>
      <w:sdtEndPr>
        <w:rPr>
          <w:b/>
          <w:bCs/>
          <w:sz w:val="24"/>
          <w:szCs w:val="24"/>
        </w:rPr>
      </w:sdtEndPr>
      <w:sdtContent>
        <w:p w14:paraId="63C4ACCD" w14:textId="77777777" w:rsidR="00B161B8" w:rsidRPr="00AE2C75" w:rsidRDefault="00B161B8" w:rsidP="00B161B8">
          <w:pPr>
            <w:spacing w:beforeLines="50" w:before="156" w:afterLines="50" w:after="156"/>
            <w:jc w:val="left"/>
            <w:rPr>
              <w:rFonts w:ascii="Times New Roman" w:hAnsi="Times New Roman" w:cs="Times New Roman"/>
              <w:b/>
              <w:bCs/>
              <w:sz w:val="36"/>
              <w:szCs w:val="36"/>
            </w:rPr>
          </w:pPr>
          <w:r w:rsidRPr="00AE2C75">
            <w:rPr>
              <w:rFonts w:ascii="Times New Roman" w:hAnsi="Times New Roman" w:cs="Times New Roman" w:hint="eastAsia"/>
              <w:b/>
              <w:bCs/>
              <w:sz w:val="36"/>
              <w:szCs w:val="36"/>
            </w:rPr>
            <w:t>Contents</w:t>
          </w:r>
        </w:p>
        <w:p w14:paraId="73BEFBF2" w14:textId="1BD0B54E" w:rsidR="007F1DD9" w:rsidRPr="007F1DD9" w:rsidRDefault="00B161B8" w:rsidP="007F1DD9">
          <w:pPr>
            <w:pStyle w:val="TOC1"/>
            <w:tabs>
              <w:tab w:val="right" w:leader="dot" w:pos="8296"/>
            </w:tabs>
            <w:spacing w:line="600" w:lineRule="auto"/>
            <w:rPr>
              <w:rFonts w:hint="eastAsia"/>
              <w:noProof/>
              <w:sz w:val="24"/>
              <w:szCs w:val="24"/>
              <w14:ligatures w14:val="standardContextual"/>
            </w:rPr>
          </w:pPr>
          <w:r w:rsidRPr="007F1DD9">
            <w:rPr>
              <w:sz w:val="24"/>
              <w:szCs w:val="24"/>
            </w:rPr>
            <w:fldChar w:fldCharType="begin"/>
          </w:r>
          <w:r w:rsidRPr="007F1DD9">
            <w:rPr>
              <w:sz w:val="24"/>
              <w:szCs w:val="24"/>
            </w:rPr>
            <w:instrText xml:space="preserve"> TOC \o "1-3" \h \z \u </w:instrText>
          </w:r>
          <w:r w:rsidRPr="007F1DD9">
            <w:rPr>
              <w:sz w:val="24"/>
              <w:szCs w:val="24"/>
            </w:rPr>
            <w:fldChar w:fldCharType="separate"/>
          </w:r>
          <w:hyperlink w:anchor="_Toc182403154" w:history="1">
            <w:r w:rsidR="007F1DD9" w:rsidRPr="007F1DD9">
              <w:rPr>
                <w:rStyle w:val="af5"/>
                <w:rFonts w:ascii="Times New Roman" w:hAnsi="Times New Roman" w:cs="Times New Roman" w:hint="eastAsia"/>
                <w:b/>
                <w:bCs/>
                <w:noProof/>
                <w:sz w:val="24"/>
                <w:szCs w:val="24"/>
              </w:rPr>
              <w:t>1 Data preprocessing</w:t>
            </w:r>
            <w:r w:rsidR="007F1DD9" w:rsidRPr="007F1DD9">
              <w:rPr>
                <w:rFonts w:hint="eastAsia"/>
                <w:noProof/>
                <w:webHidden/>
                <w:sz w:val="24"/>
                <w:szCs w:val="24"/>
              </w:rPr>
              <w:tab/>
            </w:r>
            <w:r w:rsidR="007F1DD9">
              <w:rPr>
                <w:rFonts w:hint="eastAsia"/>
                <w:noProof/>
                <w:webHidden/>
                <w:sz w:val="24"/>
                <w:szCs w:val="24"/>
              </w:rPr>
              <w:t>1</w:t>
            </w:r>
          </w:hyperlink>
        </w:p>
        <w:p w14:paraId="00D477D7" w14:textId="0C0A90C7" w:rsidR="007F1DD9" w:rsidRPr="007F1DD9" w:rsidRDefault="007F1DD9" w:rsidP="007F1DD9">
          <w:pPr>
            <w:pStyle w:val="TOC1"/>
            <w:tabs>
              <w:tab w:val="right" w:leader="dot" w:pos="8296"/>
            </w:tabs>
            <w:spacing w:line="600" w:lineRule="auto"/>
            <w:rPr>
              <w:rFonts w:hint="eastAsia"/>
              <w:noProof/>
              <w:sz w:val="24"/>
              <w:szCs w:val="24"/>
              <w14:ligatures w14:val="standardContextual"/>
            </w:rPr>
          </w:pPr>
          <w:hyperlink w:anchor="_Toc182403155" w:history="1">
            <w:r w:rsidRPr="007F1DD9">
              <w:rPr>
                <w:rStyle w:val="af5"/>
                <w:rFonts w:ascii="Times New Roman" w:hAnsi="Times New Roman" w:cs="Times New Roman" w:hint="eastAsia"/>
                <w:b/>
                <w:bCs/>
                <w:noProof/>
                <w:sz w:val="24"/>
                <w:szCs w:val="24"/>
              </w:rPr>
              <w:t>2 Principal Component Analysis</w:t>
            </w:r>
            <w:r w:rsidRPr="007F1DD9">
              <w:rPr>
                <w:rFonts w:hint="eastAsia"/>
                <w:noProof/>
                <w:webHidden/>
                <w:sz w:val="24"/>
                <w:szCs w:val="24"/>
              </w:rPr>
              <w:tab/>
            </w:r>
            <w:r>
              <w:rPr>
                <w:rFonts w:hint="eastAsia"/>
                <w:noProof/>
                <w:webHidden/>
                <w:sz w:val="24"/>
                <w:szCs w:val="24"/>
              </w:rPr>
              <w:t>1</w:t>
            </w:r>
          </w:hyperlink>
        </w:p>
        <w:p w14:paraId="72062F92" w14:textId="5352633C" w:rsidR="007F1DD9" w:rsidRPr="007F1DD9" w:rsidRDefault="007F1DD9" w:rsidP="007F1DD9">
          <w:pPr>
            <w:pStyle w:val="TOC2"/>
            <w:tabs>
              <w:tab w:val="right" w:leader="dot" w:pos="8296"/>
            </w:tabs>
            <w:spacing w:line="600" w:lineRule="auto"/>
            <w:rPr>
              <w:rFonts w:hint="eastAsia"/>
              <w:noProof/>
              <w:sz w:val="24"/>
              <w:szCs w:val="24"/>
              <w14:ligatures w14:val="standardContextual"/>
            </w:rPr>
          </w:pPr>
          <w:hyperlink w:anchor="_Toc182403156" w:history="1">
            <w:r w:rsidRPr="007F1DD9">
              <w:rPr>
                <w:rStyle w:val="af5"/>
                <w:rFonts w:ascii="Times New Roman" w:hAnsi="Times New Roman" w:cs="Times New Roman" w:hint="eastAsia"/>
                <w:b/>
                <w:bCs/>
                <w:noProof/>
                <w:sz w:val="24"/>
                <w:szCs w:val="24"/>
              </w:rPr>
              <w:t>2.1 Feature extraction and visualization</w:t>
            </w:r>
            <w:r w:rsidRPr="007F1DD9">
              <w:rPr>
                <w:rFonts w:hint="eastAsia"/>
                <w:noProof/>
                <w:webHidden/>
                <w:sz w:val="24"/>
                <w:szCs w:val="24"/>
              </w:rPr>
              <w:tab/>
            </w:r>
            <w:r>
              <w:rPr>
                <w:rFonts w:hint="eastAsia"/>
                <w:noProof/>
                <w:webHidden/>
                <w:sz w:val="24"/>
                <w:szCs w:val="24"/>
              </w:rPr>
              <w:t>1</w:t>
            </w:r>
          </w:hyperlink>
        </w:p>
        <w:p w14:paraId="725BE448" w14:textId="4AA5A1D2" w:rsidR="007F1DD9" w:rsidRPr="007F1DD9" w:rsidRDefault="007F1DD9" w:rsidP="007F1DD9">
          <w:pPr>
            <w:pStyle w:val="TOC2"/>
            <w:tabs>
              <w:tab w:val="right" w:leader="dot" w:pos="8296"/>
            </w:tabs>
            <w:spacing w:line="600" w:lineRule="auto"/>
            <w:rPr>
              <w:rFonts w:hint="eastAsia"/>
              <w:noProof/>
              <w:sz w:val="24"/>
              <w:szCs w:val="24"/>
              <w14:ligatures w14:val="standardContextual"/>
            </w:rPr>
          </w:pPr>
          <w:hyperlink w:anchor="_Toc182403157" w:history="1">
            <w:r w:rsidRPr="007F1DD9">
              <w:rPr>
                <w:rStyle w:val="af5"/>
                <w:rFonts w:ascii="Times New Roman" w:hAnsi="Times New Roman" w:cs="Times New Roman" w:hint="eastAsia"/>
                <w:b/>
                <w:bCs/>
                <w:noProof/>
                <w:sz w:val="24"/>
                <w:szCs w:val="24"/>
              </w:rPr>
              <w:t>2.2 Classification accuracy</w:t>
            </w:r>
            <w:r w:rsidRPr="007F1DD9">
              <w:rPr>
                <w:rFonts w:hint="eastAsia"/>
                <w:noProof/>
                <w:webHidden/>
                <w:sz w:val="24"/>
                <w:szCs w:val="24"/>
              </w:rPr>
              <w:tab/>
            </w:r>
            <w:r>
              <w:rPr>
                <w:rFonts w:hint="eastAsia"/>
                <w:noProof/>
                <w:webHidden/>
                <w:sz w:val="24"/>
                <w:szCs w:val="24"/>
              </w:rPr>
              <w:t>2</w:t>
            </w:r>
          </w:hyperlink>
        </w:p>
        <w:p w14:paraId="4A518748" w14:textId="0FB34883" w:rsidR="007F1DD9" w:rsidRPr="007F1DD9" w:rsidRDefault="007F1DD9" w:rsidP="007F1DD9">
          <w:pPr>
            <w:pStyle w:val="TOC1"/>
            <w:tabs>
              <w:tab w:val="right" w:leader="dot" w:pos="8296"/>
            </w:tabs>
            <w:spacing w:line="600" w:lineRule="auto"/>
            <w:rPr>
              <w:rFonts w:hint="eastAsia"/>
              <w:noProof/>
              <w:sz w:val="24"/>
              <w:szCs w:val="24"/>
              <w14:ligatures w14:val="standardContextual"/>
            </w:rPr>
          </w:pPr>
          <w:hyperlink w:anchor="_Toc182403158" w:history="1">
            <w:r w:rsidRPr="007F1DD9">
              <w:rPr>
                <w:rStyle w:val="af5"/>
                <w:rFonts w:ascii="Times New Roman" w:hAnsi="Times New Roman" w:cs="Times New Roman" w:hint="eastAsia"/>
                <w:b/>
                <w:bCs/>
                <w:noProof/>
                <w:sz w:val="24"/>
                <w:szCs w:val="24"/>
              </w:rPr>
              <w:t>3 Linear Discriminant Analysis</w:t>
            </w:r>
            <w:r w:rsidRPr="007F1DD9">
              <w:rPr>
                <w:rFonts w:hint="eastAsia"/>
                <w:noProof/>
                <w:webHidden/>
                <w:sz w:val="24"/>
                <w:szCs w:val="24"/>
              </w:rPr>
              <w:tab/>
            </w:r>
            <w:r>
              <w:rPr>
                <w:rFonts w:hint="eastAsia"/>
                <w:noProof/>
                <w:webHidden/>
                <w:sz w:val="24"/>
                <w:szCs w:val="24"/>
              </w:rPr>
              <w:t>3</w:t>
            </w:r>
          </w:hyperlink>
        </w:p>
        <w:p w14:paraId="34BFA901" w14:textId="2943D344" w:rsidR="007F1DD9" w:rsidRPr="007F1DD9" w:rsidRDefault="007F1DD9" w:rsidP="007F1DD9">
          <w:pPr>
            <w:pStyle w:val="TOC2"/>
            <w:tabs>
              <w:tab w:val="right" w:leader="dot" w:pos="8296"/>
            </w:tabs>
            <w:spacing w:line="600" w:lineRule="auto"/>
            <w:rPr>
              <w:rFonts w:hint="eastAsia"/>
              <w:noProof/>
              <w:sz w:val="24"/>
              <w:szCs w:val="24"/>
              <w14:ligatures w14:val="standardContextual"/>
            </w:rPr>
          </w:pPr>
          <w:hyperlink w:anchor="_Toc182403159" w:history="1">
            <w:r w:rsidRPr="007F1DD9">
              <w:rPr>
                <w:rStyle w:val="af5"/>
                <w:rFonts w:ascii="Times New Roman" w:hAnsi="Times New Roman" w:cs="Times New Roman" w:hint="eastAsia"/>
                <w:b/>
                <w:bCs/>
                <w:noProof/>
                <w:sz w:val="24"/>
                <w:szCs w:val="24"/>
              </w:rPr>
              <w:t>3.1 Visualization</w:t>
            </w:r>
            <w:r w:rsidRPr="007F1DD9">
              <w:rPr>
                <w:rFonts w:hint="eastAsia"/>
                <w:noProof/>
                <w:webHidden/>
                <w:sz w:val="24"/>
                <w:szCs w:val="24"/>
              </w:rPr>
              <w:tab/>
            </w:r>
            <w:r>
              <w:rPr>
                <w:rFonts w:hint="eastAsia"/>
                <w:noProof/>
                <w:webHidden/>
                <w:sz w:val="24"/>
                <w:szCs w:val="24"/>
              </w:rPr>
              <w:t>3</w:t>
            </w:r>
          </w:hyperlink>
        </w:p>
        <w:p w14:paraId="37C348A8" w14:textId="5692C321" w:rsidR="007F1DD9" w:rsidRPr="007F1DD9" w:rsidRDefault="007F1DD9" w:rsidP="007F1DD9">
          <w:pPr>
            <w:pStyle w:val="TOC2"/>
            <w:tabs>
              <w:tab w:val="right" w:leader="dot" w:pos="8296"/>
            </w:tabs>
            <w:spacing w:line="600" w:lineRule="auto"/>
            <w:rPr>
              <w:rFonts w:hint="eastAsia"/>
              <w:noProof/>
              <w:sz w:val="24"/>
              <w:szCs w:val="24"/>
              <w14:ligatures w14:val="standardContextual"/>
            </w:rPr>
          </w:pPr>
          <w:hyperlink w:anchor="_Toc182403160" w:history="1">
            <w:r w:rsidRPr="007F1DD9">
              <w:rPr>
                <w:rStyle w:val="af5"/>
                <w:rFonts w:ascii="Times New Roman" w:hAnsi="Times New Roman" w:cs="Times New Roman" w:hint="eastAsia"/>
                <w:b/>
                <w:bCs/>
                <w:noProof/>
                <w:sz w:val="24"/>
                <w:szCs w:val="24"/>
              </w:rPr>
              <w:t>3.2 Classification accuracy</w:t>
            </w:r>
            <w:r w:rsidRPr="007F1DD9">
              <w:rPr>
                <w:rFonts w:hint="eastAsia"/>
                <w:noProof/>
                <w:webHidden/>
                <w:sz w:val="24"/>
                <w:szCs w:val="24"/>
              </w:rPr>
              <w:tab/>
            </w:r>
            <w:r>
              <w:rPr>
                <w:rFonts w:hint="eastAsia"/>
                <w:noProof/>
                <w:webHidden/>
                <w:sz w:val="24"/>
                <w:szCs w:val="24"/>
              </w:rPr>
              <w:t>5</w:t>
            </w:r>
          </w:hyperlink>
        </w:p>
        <w:p w14:paraId="59C71ED6" w14:textId="66C35BFE" w:rsidR="007F1DD9" w:rsidRPr="007F1DD9" w:rsidRDefault="007F1DD9" w:rsidP="007F1DD9">
          <w:pPr>
            <w:pStyle w:val="TOC1"/>
            <w:tabs>
              <w:tab w:val="right" w:leader="dot" w:pos="8296"/>
            </w:tabs>
            <w:spacing w:line="600" w:lineRule="auto"/>
            <w:rPr>
              <w:rFonts w:hint="eastAsia"/>
              <w:noProof/>
              <w:sz w:val="24"/>
              <w:szCs w:val="24"/>
              <w14:ligatures w14:val="standardContextual"/>
            </w:rPr>
          </w:pPr>
          <w:hyperlink w:anchor="_Toc182403161" w:history="1">
            <w:r w:rsidRPr="007F1DD9">
              <w:rPr>
                <w:rStyle w:val="af5"/>
                <w:rFonts w:ascii="Times New Roman" w:hAnsi="Times New Roman" w:cs="Times New Roman" w:hint="eastAsia"/>
                <w:b/>
                <w:bCs/>
                <w:noProof/>
                <w:sz w:val="24"/>
                <w:szCs w:val="24"/>
              </w:rPr>
              <w:t>4 Gaussian Mixture Model</w:t>
            </w:r>
            <w:r w:rsidRPr="007F1DD9">
              <w:rPr>
                <w:rFonts w:hint="eastAsia"/>
                <w:noProof/>
                <w:webHidden/>
                <w:sz w:val="24"/>
                <w:szCs w:val="24"/>
              </w:rPr>
              <w:tab/>
            </w:r>
            <w:r>
              <w:rPr>
                <w:rFonts w:hint="eastAsia"/>
                <w:noProof/>
                <w:webHidden/>
                <w:sz w:val="24"/>
                <w:szCs w:val="24"/>
              </w:rPr>
              <w:t>5</w:t>
            </w:r>
          </w:hyperlink>
        </w:p>
        <w:p w14:paraId="46F6CE5C" w14:textId="5E782A2F" w:rsidR="007F1DD9" w:rsidRPr="007F1DD9" w:rsidRDefault="007F1DD9" w:rsidP="007F1DD9">
          <w:pPr>
            <w:pStyle w:val="TOC1"/>
            <w:tabs>
              <w:tab w:val="right" w:leader="dot" w:pos="8296"/>
            </w:tabs>
            <w:spacing w:line="600" w:lineRule="auto"/>
            <w:rPr>
              <w:rFonts w:hint="eastAsia"/>
              <w:noProof/>
              <w:sz w:val="24"/>
              <w:szCs w:val="24"/>
              <w14:ligatures w14:val="standardContextual"/>
            </w:rPr>
          </w:pPr>
          <w:hyperlink w:anchor="_Toc182403162" w:history="1">
            <w:r w:rsidRPr="007F1DD9">
              <w:rPr>
                <w:rStyle w:val="af5"/>
                <w:rFonts w:ascii="Times New Roman" w:hAnsi="Times New Roman" w:cs="Times New Roman" w:hint="eastAsia"/>
                <w:b/>
                <w:bCs/>
                <w:noProof/>
                <w:sz w:val="24"/>
                <w:szCs w:val="24"/>
              </w:rPr>
              <w:t>5 Convolutional Neural Network</w:t>
            </w:r>
            <w:r w:rsidRPr="007F1DD9">
              <w:rPr>
                <w:rFonts w:hint="eastAsia"/>
                <w:noProof/>
                <w:webHidden/>
                <w:sz w:val="24"/>
                <w:szCs w:val="24"/>
              </w:rPr>
              <w:tab/>
            </w:r>
            <w:r>
              <w:rPr>
                <w:rFonts w:hint="eastAsia"/>
                <w:noProof/>
                <w:webHidden/>
                <w:sz w:val="24"/>
                <w:szCs w:val="24"/>
              </w:rPr>
              <w:t>7</w:t>
            </w:r>
          </w:hyperlink>
        </w:p>
        <w:p w14:paraId="0557785E" w14:textId="1E4C344E" w:rsidR="007F1DD9" w:rsidRPr="007F1DD9" w:rsidRDefault="007F1DD9" w:rsidP="007F1DD9">
          <w:pPr>
            <w:pStyle w:val="TOC1"/>
            <w:tabs>
              <w:tab w:val="right" w:leader="dot" w:pos="8296"/>
            </w:tabs>
            <w:spacing w:line="600" w:lineRule="auto"/>
            <w:rPr>
              <w:rFonts w:hint="eastAsia"/>
              <w:noProof/>
              <w:sz w:val="24"/>
              <w:szCs w:val="24"/>
              <w14:ligatures w14:val="standardContextual"/>
            </w:rPr>
          </w:pPr>
          <w:hyperlink w:anchor="_Toc182403163" w:history="1">
            <w:r w:rsidRPr="007F1DD9">
              <w:rPr>
                <w:rStyle w:val="af5"/>
                <w:rFonts w:ascii="Times New Roman" w:hAnsi="Times New Roman" w:cs="Times New Roman" w:hint="eastAsia"/>
                <w:b/>
                <w:bCs/>
                <w:noProof/>
                <w:sz w:val="24"/>
                <w:szCs w:val="24"/>
              </w:rPr>
              <w:t>6 Summary</w:t>
            </w:r>
            <w:r w:rsidRPr="007F1DD9">
              <w:rPr>
                <w:rFonts w:hint="eastAsia"/>
                <w:noProof/>
                <w:webHidden/>
                <w:sz w:val="24"/>
                <w:szCs w:val="24"/>
              </w:rPr>
              <w:tab/>
            </w:r>
            <w:r>
              <w:rPr>
                <w:rFonts w:hint="eastAsia"/>
                <w:noProof/>
                <w:webHidden/>
                <w:sz w:val="24"/>
                <w:szCs w:val="24"/>
              </w:rPr>
              <w:t>9</w:t>
            </w:r>
          </w:hyperlink>
        </w:p>
        <w:p w14:paraId="1B6DA53B" w14:textId="07B15291" w:rsidR="00B161B8" w:rsidRPr="00B161B8" w:rsidRDefault="00B161B8" w:rsidP="007F1DD9">
          <w:pPr>
            <w:spacing w:line="600" w:lineRule="auto"/>
            <w:rPr>
              <w:rFonts w:hint="eastAsia"/>
              <w:sz w:val="24"/>
              <w:szCs w:val="24"/>
            </w:rPr>
          </w:pPr>
          <w:r w:rsidRPr="007F1DD9">
            <w:rPr>
              <w:b/>
              <w:bCs/>
              <w:sz w:val="24"/>
              <w:szCs w:val="24"/>
              <w:lang w:val="zh-CN"/>
            </w:rPr>
            <w:fldChar w:fldCharType="end"/>
          </w:r>
        </w:p>
      </w:sdtContent>
    </w:sdt>
    <w:p w14:paraId="06584348" w14:textId="77777777" w:rsidR="00156206" w:rsidRDefault="00156206" w:rsidP="00B161B8">
      <w:pPr>
        <w:spacing w:beforeLines="50" w:before="156" w:afterLines="50" w:after="156"/>
        <w:rPr>
          <w:rFonts w:ascii="Times New Roman" w:hAnsi="Times New Roman" w:cs="Times New Roman"/>
          <w:sz w:val="32"/>
          <w:szCs w:val="32"/>
        </w:rPr>
      </w:pPr>
    </w:p>
    <w:p w14:paraId="29406F8B" w14:textId="77777777" w:rsidR="00156206" w:rsidRDefault="00156206" w:rsidP="00B161B8">
      <w:pPr>
        <w:spacing w:beforeLines="50" w:before="156" w:afterLines="50" w:after="156"/>
        <w:rPr>
          <w:rFonts w:ascii="Times New Roman" w:hAnsi="Times New Roman" w:cs="Times New Roman"/>
          <w:sz w:val="32"/>
          <w:szCs w:val="32"/>
        </w:rPr>
      </w:pPr>
    </w:p>
    <w:p w14:paraId="7D34D5DD" w14:textId="77777777" w:rsidR="00026BAA" w:rsidRDefault="00026BAA" w:rsidP="00A64FBF">
      <w:pPr>
        <w:spacing w:beforeLines="50" w:before="156" w:afterLines="50" w:after="156"/>
        <w:jc w:val="center"/>
        <w:rPr>
          <w:rFonts w:ascii="Times New Roman" w:hAnsi="Times New Roman" w:cs="Times New Roman"/>
          <w:sz w:val="32"/>
          <w:szCs w:val="32"/>
        </w:rPr>
      </w:pPr>
    </w:p>
    <w:p w14:paraId="0DD452F3" w14:textId="77777777" w:rsidR="00026BAA" w:rsidRDefault="00026BAA" w:rsidP="00A64FBF">
      <w:pPr>
        <w:spacing w:beforeLines="50" w:before="156" w:afterLines="50" w:after="156"/>
        <w:jc w:val="center"/>
        <w:rPr>
          <w:rFonts w:ascii="Times New Roman" w:hAnsi="Times New Roman" w:cs="Times New Roman"/>
          <w:sz w:val="32"/>
          <w:szCs w:val="32"/>
        </w:rPr>
      </w:pPr>
    </w:p>
    <w:p w14:paraId="140E8070" w14:textId="77777777" w:rsidR="00026BAA" w:rsidRDefault="00026BAA" w:rsidP="00A64FBF">
      <w:pPr>
        <w:spacing w:beforeLines="50" w:before="156" w:afterLines="50" w:after="156"/>
        <w:jc w:val="center"/>
        <w:rPr>
          <w:rFonts w:ascii="Times New Roman" w:hAnsi="Times New Roman" w:cs="Times New Roman"/>
          <w:sz w:val="32"/>
          <w:szCs w:val="32"/>
        </w:rPr>
      </w:pPr>
    </w:p>
    <w:p w14:paraId="387E2269" w14:textId="77777777" w:rsidR="00156206" w:rsidRDefault="00156206" w:rsidP="00A64FBF">
      <w:pPr>
        <w:spacing w:beforeLines="50" w:before="156" w:afterLines="50" w:after="156"/>
        <w:jc w:val="center"/>
        <w:rPr>
          <w:rFonts w:ascii="Times New Roman" w:hAnsi="Times New Roman" w:cs="Times New Roman"/>
          <w:sz w:val="32"/>
          <w:szCs w:val="32"/>
        </w:rPr>
      </w:pPr>
    </w:p>
    <w:p w14:paraId="29E08FCC" w14:textId="77777777" w:rsidR="00507DC2" w:rsidRDefault="00507DC2" w:rsidP="00A64FBF">
      <w:pPr>
        <w:spacing w:beforeLines="50" w:before="156" w:afterLines="50" w:after="156"/>
        <w:jc w:val="center"/>
        <w:rPr>
          <w:rFonts w:ascii="Times New Roman" w:hAnsi="Times New Roman" w:cs="Times New Roman"/>
          <w:sz w:val="32"/>
          <w:szCs w:val="32"/>
        </w:rPr>
        <w:sectPr w:rsidR="00507DC2" w:rsidSect="0015620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start="1"/>
          <w:cols w:space="425"/>
          <w:titlePg/>
          <w:docGrid w:type="lines" w:linePitch="312"/>
        </w:sectPr>
      </w:pPr>
    </w:p>
    <w:p w14:paraId="5BB7854C" w14:textId="4158C44C" w:rsidR="00156206" w:rsidRPr="00AE2C75" w:rsidRDefault="00AE2C75" w:rsidP="00FD4B58">
      <w:pPr>
        <w:spacing w:beforeLines="50" w:before="156" w:afterLines="50" w:after="156"/>
        <w:outlineLvl w:val="0"/>
        <w:rPr>
          <w:rFonts w:ascii="Times New Roman" w:hAnsi="Times New Roman" w:cs="Times New Roman"/>
          <w:b/>
          <w:bCs/>
          <w:sz w:val="32"/>
          <w:szCs w:val="32"/>
        </w:rPr>
      </w:pPr>
      <w:bookmarkStart w:id="0" w:name="_Toc182403154"/>
      <w:r>
        <w:rPr>
          <w:rFonts w:ascii="Times New Roman" w:hAnsi="Times New Roman" w:cs="Times New Roman" w:hint="eastAsia"/>
          <w:b/>
          <w:bCs/>
          <w:sz w:val="32"/>
          <w:szCs w:val="32"/>
        </w:rPr>
        <w:lastRenderedPageBreak/>
        <w:t>1 Data preprocessing</w:t>
      </w:r>
      <w:bookmarkEnd w:id="0"/>
    </w:p>
    <w:p w14:paraId="47178564" w14:textId="76BC3D6D" w:rsidR="00156206" w:rsidRPr="000E17D5" w:rsidRDefault="00026BAA"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 xml:space="preserve">In </w:t>
      </w:r>
      <w:r w:rsidR="00AE2C75">
        <w:rPr>
          <w:rFonts w:ascii="Times New Roman" w:hAnsi="Times New Roman" w:cs="Times New Roman"/>
          <w:sz w:val="24"/>
          <w:szCs w:val="24"/>
        </w:rPr>
        <w:t xml:space="preserve">this project, I chose 25 categories of face images from the entire CMU PIE dataset, </w:t>
      </w:r>
      <w:r>
        <w:rPr>
          <w:rFonts w:ascii="Times New Roman" w:hAnsi="Times New Roman" w:cs="Times New Roman" w:hint="eastAsia"/>
          <w:sz w:val="24"/>
          <w:szCs w:val="24"/>
        </w:rPr>
        <w:t xml:space="preserve">and </w:t>
      </w:r>
      <w:r w:rsidR="00AE2C75">
        <w:rPr>
          <w:rFonts w:ascii="Times New Roman" w:hAnsi="Times New Roman" w:cs="Times New Roman"/>
          <w:sz w:val="24"/>
          <w:szCs w:val="24"/>
        </w:rPr>
        <w:t xml:space="preserve">the precise </w:t>
      </w:r>
      <w:r>
        <w:rPr>
          <w:rFonts w:ascii="Times New Roman" w:hAnsi="Times New Roman" w:cs="Times New Roman" w:hint="eastAsia"/>
          <w:sz w:val="24"/>
          <w:szCs w:val="24"/>
        </w:rPr>
        <w:t>categories</w:t>
      </w:r>
      <w:r w:rsidR="00AE2C75">
        <w:rPr>
          <w:rFonts w:ascii="Times New Roman" w:hAnsi="Times New Roman" w:cs="Times New Roman"/>
          <w:sz w:val="24"/>
          <w:szCs w:val="24"/>
        </w:rPr>
        <w:t xml:space="preserve"> </w:t>
      </w:r>
      <w:r w:rsidR="00AE2C75" w:rsidRPr="00AE2C75">
        <w:rPr>
          <w:rFonts w:ascii="Times New Roman" w:hAnsi="Times New Roman" w:cs="Times New Roman"/>
          <w:sz w:val="24"/>
          <w:szCs w:val="24"/>
        </w:rPr>
        <w:t>are show</w:t>
      </w:r>
      <w:r w:rsidR="00AE2C75">
        <w:rPr>
          <w:rFonts w:ascii="Times New Roman" w:hAnsi="Times New Roman" w:cs="Times New Roman" w:hint="eastAsia"/>
          <w:sz w:val="24"/>
          <w:szCs w:val="24"/>
        </w:rPr>
        <w:t>n</w:t>
      </w:r>
      <w:r w:rsidR="00AE2C75" w:rsidRPr="00AE2C75">
        <w:rPr>
          <w:rFonts w:ascii="Times New Roman" w:hAnsi="Times New Roman" w:cs="Times New Roman"/>
          <w:sz w:val="24"/>
          <w:szCs w:val="24"/>
        </w:rPr>
        <w:t xml:space="preserve"> in Table 1.1</w:t>
      </w:r>
      <w:r w:rsidR="00AE2C75">
        <w:rPr>
          <w:rFonts w:ascii="Times New Roman" w:hAnsi="Times New Roman" w:cs="Times New Roman" w:hint="eastAsia"/>
          <w:sz w:val="24"/>
          <w:szCs w:val="24"/>
        </w:rPr>
        <w:t>.</w:t>
      </w:r>
      <w:r w:rsidR="000E17D5">
        <w:rPr>
          <w:rFonts w:ascii="Times New Roman" w:hAnsi="Times New Roman" w:cs="Times New Roman" w:hint="eastAsia"/>
          <w:sz w:val="24"/>
          <w:szCs w:val="24"/>
        </w:rPr>
        <w:t xml:space="preserve"> These images are put into a folder called </w:t>
      </w:r>
      <w:r w:rsidR="000E17D5">
        <w:rPr>
          <w:rFonts w:ascii="Times New Roman" w:hAnsi="Times New Roman" w:cs="Times New Roman"/>
          <w:sz w:val="24"/>
          <w:szCs w:val="24"/>
        </w:rPr>
        <w:t>‘</w:t>
      </w:r>
      <w:r w:rsidR="000E17D5">
        <w:rPr>
          <w:rFonts w:ascii="Times New Roman" w:hAnsi="Times New Roman" w:cs="Times New Roman" w:hint="eastAsia"/>
          <w:sz w:val="24"/>
          <w:szCs w:val="24"/>
        </w:rPr>
        <w:t>data</w:t>
      </w:r>
      <w:r w:rsidR="000E17D5">
        <w:rPr>
          <w:rFonts w:ascii="Times New Roman" w:hAnsi="Times New Roman" w:cs="Times New Roman"/>
          <w:sz w:val="24"/>
          <w:szCs w:val="24"/>
        </w:rPr>
        <w:t>’</w:t>
      </w:r>
      <w:r w:rsidR="000E17D5">
        <w:rPr>
          <w:rFonts w:ascii="Times New Roman" w:hAnsi="Times New Roman" w:cs="Times New Roman" w:hint="eastAsia"/>
          <w:sz w:val="24"/>
          <w:szCs w:val="24"/>
        </w:rPr>
        <w:t xml:space="preserve">. My selfies are put into a folder called </w:t>
      </w:r>
      <w:r w:rsidR="000E17D5">
        <w:rPr>
          <w:rFonts w:ascii="Times New Roman" w:hAnsi="Times New Roman" w:cs="Times New Roman"/>
          <w:sz w:val="24"/>
          <w:szCs w:val="24"/>
        </w:rPr>
        <w:t>‘</w:t>
      </w:r>
      <w:r w:rsidR="000E17D5">
        <w:rPr>
          <w:rFonts w:ascii="Times New Roman" w:hAnsi="Times New Roman" w:cs="Times New Roman" w:hint="eastAsia"/>
          <w:sz w:val="24"/>
          <w:szCs w:val="24"/>
        </w:rPr>
        <w:t>selfie</w:t>
      </w:r>
      <w:r w:rsidR="000E17D5">
        <w:rPr>
          <w:rFonts w:ascii="Times New Roman" w:hAnsi="Times New Roman" w:cs="Times New Roman"/>
          <w:sz w:val="24"/>
          <w:szCs w:val="24"/>
        </w:rPr>
        <w:t>’</w:t>
      </w:r>
      <w:r w:rsidR="000E17D5">
        <w:rPr>
          <w:rFonts w:ascii="Times New Roman" w:hAnsi="Times New Roman" w:cs="Times New Roman" w:hint="eastAsia"/>
          <w:sz w:val="24"/>
          <w:szCs w:val="24"/>
        </w:rPr>
        <w:t>.</w:t>
      </w:r>
    </w:p>
    <w:p w14:paraId="04373484" w14:textId="7FB4B3F1" w:rsidR="00AE2C75" w:rsidRPr="00FF0537" w:rsidRDefault="00AE2C75" w:rsidP="00A64FBF">
      <w:pPr>
        <w:spacing w:beforeLines="50" w:before="156" w:afterLines="50" w:after="156"/>
        <w:jc w:val="center"/>
        <w:rPr>
          <w:rFonts w:ascii="Times New Roman" w:hAnsi="Times New Roman" w:cs="Times New Roman"/>
          <w:szCs w:val="21"/>
        </w:rPr>
      </w:pPr>
      <w:r w:rsidRPr="00FF0537">
        <w:rPr>
          <w:rFonts w:ascii="Times New Roman" w:hAnsi="Times New Roman" w:cs="Times New Roman" w:hint="eastAsia"/>
          <w:szCs w:val="21"/>
        </w:rPr>
        <w:t>Table 1.1</w:t>
      </w:r>
      <w:r w:rsidR="00026BAA" w:rsidRPr="00FF0537">
        <w:rPr>
          <w:rFonts w:ascii="Times New Roman" w:hAnsi="Times New Roman" w:cs="Times New Roman" w:hint="eastAsia"/>
          <w:szCs w:val="21"/>
        </w:rPr>
        <w:t xml:space="preserve"> Categories of CMU PIE dataset</w:t>
      </w:r>
    </w:p>
    <w:tbl>
      <w:tblPr>
        <w:tblStyle w:val="af4"/>
        <w:tblW w:w="2563" w:type="pct"/>
        <w:jc w:val="center"/>
        <w:tblBorders>
          <w:top w:val="none" w:sz="0" w:space="0" w:color="auto"/>
          <w:left w:val="none" w:sz="0" w:space="0" w:color="auto"/>
          <w:bottom w:val="none" w:sz="0" w:space="0" w:color="auto"/>
          <w:right w:val="none" w:sz="0" w:space="0" w:color="auto"/>
        </w:tblBorders>
        <w:tblCellMar>
          <w:left w:w="57" w:type="dxa"/>
          <w:right w:w="57" w:type="dxa"/>
        </w:tblCellMar>
        <w:tblLook w:val="04A0" w:firstRow="1" w:lastRow="0" w:firstColumn="1" w:lastColumn="0" w:noHBand="0" w:noVBand="1"/>
      </w:tblPr>
      <w:tblGrid>
        <w:gridCol w:w="853"/>
        <w:gridCol w:w="855"/>
        <w:gridCol w:w="850"/>
        <w:gridCol w:w="850"/>
        <w:gridCol w:w="844"/>
        <w:gridCol w:w="6"/>
      </w:tblGrid>
      <w:tr w:rsidR="00026BAA" w14:paraId="7205DA8A" w14:textId="77777777" w:rsidTr="00026BAA">
        <w:trPr>
          <w:gridAfter w:val="1"/>
          <w:wAfter w:w="7" w:type="pct"/>
          <w:trHeight w:val="57"/>
          <w:jc w:val="center"/>
        </w:trPr>
        <w:tc>
          <w:tcPr>
            <w:tcW w:w="4993" w:type="pct"/>
            <w:gridSpan w:val="5"/>
            <w:tcBorders>
              <w:top w:val="single" w:sz="4" w:space="0" w:color="auto"/>
              <w:bottom w:val="single" w:sz="8" w:space="0" w:color="auto"/>
            </w:tcBorders>
            <w:vAlign w:val="center"/>
          </w:tcPr>
          <w:p w14:paraId="3FD1E332" w14:textId="60615247" w:rsidR="00A64FBF" w:rsidRDefault="00026BAA" w:rsidP="00A64FBF">
            <w:pPr>
              <w:jc w:val="center"/>
              <w:rPr>
                <w:rFonts w:ascii="Times New Roman" w:hAnsi="Times New Roman" w:cs="Times New Roman"/>
                <w:sz w:val="24"/>
                <w:szCs w:val="24"/>
              </w:rPr>
            </w:pPr>
            <w:r>
              <w:rPr>
                <w:rFonts w:ascii="Times New Roman" w:hAnsi="Times New Roman" w:cs="Times New Roman" w:hint="eastAsia"/>
                <w:sz w:val="24"/>
                <w:szCs w:val="24"/>
              </w:rPr>
              <w:t>Categorie</w:t>
            </w:r>
            <w:r w:rsidR="00A64FBF">
              <w:rPr>
                <w:rFonts w:ascii="Times New Roman" w:hAnsi="Times New Roman" w:cs="Times New Roman" w:hint="eastAsia"/>
                <w:sz w:val="24"/>
                <w:szCs w:val="24"/>
              </w:rPr>
              <w:t>s</w:t>
            </w:r>
          </w:p>
        </w:tc>
      </w:tr>
      <w:tr w:rsidR="00026BAA" w14:paraId="45227AEA" w14:textId="77777777" w:rsidTr="00026BAA">
        <w:trPr>
          <w:trHeight w:val="227"/>
          <w:jc w:val="center"/>
        </w:trPr>
        <w:tc>
          <w:tcPr>
            <w:tcW w:w="1002" w:type="pct"/>
            <w:tcBorders>
              <w:top w:val="single" w:sz="8" w:space="0" w:color="auto"/>
              <w:right w:val="nil"/>
            </w:tcBorders>
            <w:vAlign w:val="center"/>
          </w:tcPr>
          <w:p w14:paraId="659DD71E" w14:textId="0FEC49C9"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1004" w:type="pct"/>
            <w:tcBorders>
              <w:top w:val="single" w:sz="8" w:space="0" w:color="auto"/>
              <w:left w:val="nil"/>
              <w:right w:val="nil"/>
            </w:tcBorders>
            <w:vAlign w:val="center"/>
          </w:tcPr>
          <w:p w14:paraId="735284D1" w14:textId="76D76E58"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998" w:type="pct"/>
            <w:tcBorders>
              <w:top w:val="single" w:sz="8" w:space="0" w:color="auto"/>
              <w:left w:val="nil"/>
              <w:right w:val="nil"/>
            </w:tcBorders>
            <w:vAlign w:val="center"/>
          </w:tcPr>
          <w:p w14:paraId="3FBE4DD9" w14:textId="41B12D5D"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5</w:t>
            </w:r>
          </w:p>
        </w:tc>
        <w:tc>
          <w:tcPr>
            <w:tcW w:w="998" w:type="pct"/>
            <w:tcBorders>
              <w:top w:val="single" w:sz="8" w:space="0" w:color="auto"/>
              <w:left w:val="nil"/>
              <w:right w:val="nil"/>
            </w:tcBorders>
            <w:vAlign w:val="center"/>
          </w:tcPr>
          <w:p w14:paraId="02BD447E" w14:textId="45262B51"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998" w:type="pct"/>
            <w:gridSpan w:val="2"/>
            <w:tcBorders>
              <w:top w:val="single" w:sz="8" w:space="0" w:color="auto"/>
              <w:left w:val="nil"/>
            </w:tcBorders>
            <w:vAlign w:val="center"/>
          </w:tcPr>
          <w:p w14:paraId="31F95444" w14:textId="359DD7D1"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10</w:t>
            </w:r>
          </w:p>
        </w:tc>
      </w:tr>
      <w:tr w:rsidR="00026BAA" w14:paraId="2DA077A1" w14:textId="77777777" w:rsidTr="00026BAA">
        <w:trPr>
          <w:trHeight w:val="227"/>
          <w:jc w:val="center"/>
        </w:trPr>
        <w:tc>
          <w:tcPr>
            <w:tcW w:w="1002" w:type="pct"/>
            <w:tcBorders>
              <w:right w:val="nil"/>
            </w:tcBorders>
            <w:vAlign w:val="center"/>
          </w:tcPr>
          <w:p w14:paraId="56D2350E" w14:textId="2B357BCA"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13</w:t>
            </w:r>
          </w:p>
        </w:tc>
        <w:tc>
          <w:tcPr>
            <w:tcW w:w="1004" w:type="pct"/>
            <w:tcBorders>
              <w:left w:val="nil"/>
              <w:right w:val="nil"/>
            </w:tcBorders>
            <w:vAlign w:val="center"/>
          </w:tcPr>
          <w:p w14:paraId="594A2FF4" w14:textId="0BF5AB9A"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14</w:t>
            </w:r>
          </w:p>
        </w:tc>
        <w:tc>
          <w:tcPr>
            <w:tcW w:w="998" w:type="pct"/>
            <w:tcBorders>
              <w:left w:val="nil"/>
              <w:right w:val="nil"/>
            </w:tcBorders>
            <w:vAlign w:val="center"/>
          </w:tcPr>
          <w:p w14:paraId="0E1E83A1" w14:textId="4E3AA4E3"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16</w:t>
            </w:r>
          </w:p>
        </w:tc>
        <w:tc>
          <w:tcPr>
            <w:tcW w:w="998" w:type="pct"/>
            <w:tcBorders>
              <w:left w:val="nil"/>
              <w:right w:val="nil"/>
            </w:tcBorders>
            <w:vAlign w:val="center"/>
          </w:tcPr>
          <w:p w14:paraId="43AC5EC0" w14:textId="06624748"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19</w:t>
            </w:r>
          </w:p>
        </w:tc>
        <w:tc>
          <w:tcPr>
            <w:tcW w:w="998" w:type="pct"/>
            <w:gridSpan w:val="2"/>
            <w:tcBorders>
              <w:left w:val="nil"/>
            </w:tcBorders>
            <w:vAlign w:val="center"/>
          </w:tcPr>
          <w:p w14:paraId="46BBCC7B" w14:textId="7C9360B5"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21</w:t>
            </w:r>
          </w:p>
        </w:tc>
      </w:tr>
      <w:tr w:rsidR="00026BAA" w14:paraId="347E6A48" w14:textId="77777777" w:rsidTr="00026BAA">
        <w:trPr>
          <w:trHeight w:val="227"/>
          <w:jc w:val="center"/>
        </w:trPr>
        <w:tc>
          <w:tcPr>
            <w:tcW w:w="1002" w:type="pct"/>
            <w:tcBorders>
              <w:right w:val="nil"/>
            </w:tcBorders>
            <w:vAlign w:val="center"/>
          </w:tcPr>
          <w:p w14:paraId="001A3961" w14:textId="28715FA6"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25</w:t>
            </w:r>
          </w:p>
        </w:tc>
        <w:tc>
          <w:tcPr>
            <w:tcW w:w="1004" w:type="pct"/>
            <w:tcBorders>
              <w:left w:val="nil"/>
              <w:right w:val="nil"/>
            </w:tcBorders>
            <w:vAlign w:val="center"/>
          </w:tcPr>
          <w:p w14:paraId="0917E235" w14:textId="484B920F"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27</w:t>
            </w:r>
          </w:p>
        </w:tc>
        <w:tc>
          <w:tcPr>
            <w:tcW w:w="998" w:type="pct"/>
            <w:tcBorders>
              <w:left w:val="nil"/>
              <w:right w:val="nil"/>
            </w:tcBorders>
            <w:vAlign w:val="center"/>
          </w:tcPr>
          <w:p w14:paraId="744DC5EC" w14:textId="2B71E826"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30</w:t>
            </w:r>
          </w:p>
        </w:tc>
        <w:tc>
          <w:tcPr>
            <w:tcW w:w="998" w:type="pct"/>
            <w:tcBorders>
              <w:left w:val="nil"/>
              <w:right w:val="nil"/>
            </w:tcBorders>
            <w:vAlign w:val="center"/>
          </w:tcPr>
          <w:p w14:paraId="66AEDF91" w14:textId="7B9D70BE"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37</w:t>
            </w:r>
          </w:p>
        </w:tc>
        <w:tc>
          <w:tcPr>
            <w:tcW w:w="998" w:type="pct"/>
            <w:gridSpan w:val="2"/>
            <w:tcBorders>
              <w:left w:val="nil"/>
            </w:tcBorders>
            <w:vAlign w:val="center"/>
          </w:tcPr>
          <w:p w14:paraId="5DC39D82" w14:textId="7B834693"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39</w:t>
            </w:r>
          </w:p>
        </w:tc>
      </w:tr>
      <w:tr w:rsidR="00026BAA" w14:paraId="41A36128" w14:textId="77777777" w:rsidTr="00026BAA">
        <w:trPr>
          <w:trHeight w:val="227"/>
          <w:jc w:val="center"/>
        </w:trPr>
        <w:tc>
          <w:tcPr>
            <w:tcW w:w="1002" w:type="pct"/>
            <w:tcBorders>
              <w:right w:val="nil"/>
            </w:tcBorders>
            <w:vAlign w:val="center"/>
          </w:tcPr>
          <w:p w14:paraId="70C00EC4" w14:textId="2CBBC583"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41</w:t>
            </w:r>
          </w:p>
        </w:tc>
        <w:tc>
          <w:tcPr>
            <w:tcW w:w="1004" w:type="pct"/>
            <w:tcBorders>
              <w:left w:val="nil"/>
              <w:right w:val="nil"/>
            </w:tcBorders>
            <w:vAlign w:val="center"/>
          </w:tcPr>
          <w:p w14:paraId="13036167" w14:textId="005E886B"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44</w:t>
            </w:r>
          </w:p>
        </w:tc>
        <w:tc>
          <w:tcPr>
            <w:tcW w:w="998" w:type="pct"/>
            <w:tcBorders>
              <w:left w:val="nil"/>
              <w:right w:val="nil"/>
            </w:tcBorders>
            <w:vAlign w:val="center"/>
          </w:tcPr>
          <w:p w14:paraId="03BC6AFD" w14:textId="4283D97E"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46</w:t>
            </w:r>
          </w:p>
        </w:tc>
        <w:tc>
          <w:tcPr>
            <w:tcW w:w="998" w:type="pct"/>
            <w:tcBorders>
              <w:left w:val="nil"/>
              <w:right w:val="nil"/>
            </w:tcBorders>
            <w:vAlign w:val="center"/>
          </w:tcPr>
          <w:p w14:paraId="6E6112B8" w14:textId="2252F247"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49</w:t>
            </w:r>
          </w:p>
        </w:tc>
        <w:tc>
          <w:tcPr>
            <w:tcW w:w="998" w:type="pct"/>
            <w:gridSpan w:val="2"/>
            <w:tcBorders>
              <w:left w:val="nil"/>
            </w:tcBorders>
            <w:vAlign w:val="center"/>
          </w:tcPr>
          <w:p w14:paraId="1D18207F" w14:textId="17DACB47"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51</w:t>
            </w:r>
          </w:p>
        </w:tc>
      </w:tr>
      <w:tr w:rsidR="00026BAA" w14:paraId="17C71603" w14:textId="77777777" w:rsidTr="00026BAA">
        <w:trPr>
          <w:trHeight w:val="227"/>
          <w:jc w:val="center"/>
        </w:trPr>
        <w:tc>
          <w:tcPr>
            <w:tcW w:w="1002" w:type="pct"/>
            <w:tcBorders>
              <w:bottom w:val="single" w:sz="4" w:space="0" w:color="auto"/>
              <w:right w:val="nil"/>
            </w:tcBorders>
            <w:vAlign w:val="center"/>
          </w:tcPr>
          <w:p w14:paraId="33D31E23" w14:textId="246B80FA"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54</w:t>
            </w:r>
          </w:p>
        </w:tc>
        <w:tc>
          <w:tcPr>
            <w:tcW w:w="1004" w:type="pct"/>
            <w:tcBorders>
              <w:left w:val="nil"/>
              <w:bottom w:val="single" w:sz="4" w:space="0" w:color="auto"/>
              <w:right w:val="nil"/>
            </w:tcBorders>
            <w:vAlign w:val="center"/>
          </w:tcPr>
          <w:p w14:paraId="4538000D" w14:textId="68070E27"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56</w:t>
            </w:r>
          </w:p>
        </w:tc>
        <w:tc>
          <w:tcPr>
            <w:tcW w:w="998" w:type="pct"/>
            <w:tcBorders>
              <w:left w:val="nil"/>
              <w:bottom w:val="single" w:sz="4" w:space="0" w:color="auto"/>
              <w:right w:val="nil"/>
            </w:tcBorders>
            <w:vAlign w:val="center"/>
          </w:tcPr>
          <w:p w14:paraId="1066DCAD" w14:textId="4311495B"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61</w:t>
            </w:r>
          </w:p>
        </w:tc>
        <w:tc>
          <w:tcPr>
            <w:tcW w:w="998" w:type="pct"/>
            <w:tcBorders>
              <w:left w:val="nil"/>
              <w:bottom w:val="single" w:sz="4" w:space="0" w:color="auto"/>
              <w:right w:val="nil"/>
            </w:tcBorders>
            <w:vAlign w:val="center"/>
          </w:tcPr>
          <w:p w14:paraId="552C862E" w14:textId="41CDC756"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63</w:t>
            </w:r>
          </w:p>
        </w:tc>
        <w:tc>
          <w:tcPr>
            <w:tcW w:w="998" w:type="pct"/>
            <w:gridSpan w:val="2"/>
            <w:tcBorders>
              <w:left w:val="nil"/>
              <w:bottom w:val="single" w:sz="4" w:space="0" w:color="auto"/>
            </w:tcBorders>
            <w:vAlign w:val="center"/>
          </w:tcPr>
          <w:p w14:paraId="2824686E" w14:textId="5202C12F" w:rsidR="00A64FBF" w:rsidRDefault="00A64FBF" w:rsidP="00A64FBF">
            <w:pPr>
              <w:jc w:val="center"/>
              <w:rPr>
                <w:rFonts w:ascii="Times New Roman" w:hAnsi="Times New Roman" w:cs="Times New Roman"/>
                <w:sz w:val="24"/>
                <w:szCs w:val="24"/>
              </w:rPr>
            </w:pPr>
            <w:r>
              <w:rPr>
                <w:rFonts w:ascii="Times New Roman" w:hAnsi="Times New Roman" w:cs="Times New Roman" w:hint="eastAsia"/>
                <w:sz w:val="24"/>
                <w:szCs w:val="24"/>
              </w:rPr>
              <w:t>67</w:t>
            </w:r>
          </w:p>
        </w:tc>
      </w:tr>
    </w:tbl>
    <w:p w14:paraId="22B392AC" w14:textId="175E4712" w:rsidR="001949CA" w:rsidRPr="001949CA" w:rsidRDefault="001949CA" w:rsidP="00762BED">
      <w:pPr>
        <w:spacing w:beforeLines="50" w:before="156" w:afterLines="50" w:after="156"/>
        <w:rPr>
          <w:rFonts w:ascii="Times New Roman" w:hAnsi="Times New Roman" w:cs="Times New Roman"/>
          <w:sz w:val="24"/>
          <w:szCs w:val="24"/>
        </w:rPr>
      </w:pPr>
      <w:r>
        <w:rPr>
          <w:rFonts w:ascii="Times New Roman" w:hAnsi="Times New Roman" w:cs="Times New Roman"/>
          <w:sz w:val="24"/>
          <w:szCs w:val="24"/>
        </w:rPr>
        <w:t>There are 170 images for each category</w:t>
      </w:r>
      <w:r w:rsidR="00B51E1D">
        <w:rPr>
          <w:rFonts w:ascii="Times New Roman" w:hAnsi="Times New Roman" w:cs="Times New Roman" w:hint="eastAsia"/>
          <w:sz w:val="24"/>
          <w:szCs w:val="24"/>
        </w:rPr>
        <w:t xml:space="preserve">, so </w:t>
      </w:r>
      <w:r w:rsidR="00B51E1D">
        <w:rPr>
          <w:rFonts w:ascii="Times New Roman" w:hAnsi="Times New Roman" w:cs="Times New Roman"/>
          <w:sz w:val="24"/>
          <w:szCs w:val="24"/>
        </w:rPr>
        <w:t>there are</w:t>
      </w:r>
      <w:r w:rsidR="00B51E1D">
        <w:rPr>
          <w:rFonts w:ascii="Times New Roman" w:hAnsi="Times New Roman" w:cs="Times New Roman" w:hint="eastAsia"/>
          <w:sz w:val="24"/>
          <w:szCs w:val="24"/>
        </w:rPr>
        <w:t xml:space="preserve"> 4250 images in these categories. Adding on my selfies, there are 4260 samples available. After splitting the samples into training and testing </w:t>
      </w:r>
      <w:r w:rsidR="00B51E1D">
        <w:rPr>
          <w:rFonts w:ascii="Times New Roman" w:hAnsi="Times New Roman" w:cs="Times New Roman"/>
          <w:sz w:val="24"/>
          <w:szCs w:val="24"/>
        </w:rPr>
        <w:t>sets</w:t>
      </w:r>
      <w:r w:rsidR="00B51E1D">
        <w:rPr>
          <w:rFonts w:ascii="Times New Roman" w:hAnsi="Times New Roman" w:cs="Times New Roman" w:hint="eastAsia"/>
          <w:sz w:val="24"/>
          <w:szCs w:val="24"/>
        </w:rPr>
        <w:t xml:space="preserve"> with a ratio of 70% and 30%, there are 2982 samples in </w:t>
      </w:r>
      <w:r w:rsidR="00B51E1D">
        <w:rPr>
          <w:rFonts w:ascii="Times New Roman" w:hAnsi="Times New Roman" w:cs="Times New Roman"/>
          <w:sz w:val="24"/>
          <w:szCs w:val="24"/>
        </w:rPr>
        <w:t xml:space="preserve">the </w:t>
      </w:r>
      <w:r w:rsidR="00B51E1D">
        <w:rPr>
          <w:rFonts w:ascii="Times New Roman" w:hAnsi="Times New Roman" w:cs="Times New Roman" w:hint="eastAsia"/>
          <w:sz w:val="24"/>
          <w:szCs w:val="24"/>
        </w:rPr>
        <w:t>training set and 1278 samples in the testing set.</w:t>
      </w:r>
      <w:r>
        <w:rPr>
          <w:rFonts w:ascii="Times New Roman" w:hAnsi="Times New Roman" w:cs="Times New Roman" w:hint="eastAsia"/>
          <w:sz w:val="24"/>
          <w:szCs w:val="24"/>
        </w:rPr>
        <w:t xml:space="preserve"> After choosing the 26 categories, I standardized the data to </w:t>
      </w:r>
      <w:r>
        <w:rPr>
          <w:rFonts w:ascii="Times New Roman" w:hAnsi="Times New Roman" w:cs="Times New Roman"/>
          <w:sz w:val="24"/>
          <w:szCs w:val="24"/>
        </w:rPr>
        <w:t xml:space="preserve">a mean of 0 and a standard deviation of </w:t>
      </w:r>
      <w:r>
        <w:rPr>
          <w:rFonts w:ascii="Times New Roman" w:hAnsi="Times New Roman" w:cs="Times New Roman" w:hint="eastAsia"/>
          <w:sz w:val="24"/>
          <w:szCs w:val="24"/>
        </w:rPr>
        <w:t>1.</w:t>
      </w:r>
    </w:p>
    <w:p w14:paraId="7D4F28CD" w14:textId="05E4692F" w:rsidR="00156206" w:rsidRPr="000E17D5" w:rsidRDefault="000E17D5" w:rsidP="00FD4B58">
      <w:pPr>
        <w:spacing w:beforeLines="50" w:before="156" w:afterLines="50" w:after="156"/>
        <w:outlineLvl w:val="0"/>
        <w:rPr>
          <w:rFonts w:ascii="Times New Roman" w:hAnsi="Times New Roman" w:cs="Times New Roman"/>
          <w:b/>
          <w:bCs/>
          <w:sz w:val="32"/>
          <w:szCs w:val="32"/>
        </w:rPr>
      </w:pPr>
      <w:bookmarkStart w:id="1" w:name="_Toc182403155"/>
      <w:r>
        <w:rPr>
          <w:rFonts w:ascii="Times New Roman" w:hAnsi="Times New Roman" w:cs="Times New Roman" w:hint="eastAsia"/>
          <w:b/>
          <w:bCs/>
          <w:sz w:val="32"/>
          <w:szCs w:val="32"/>
        </w:rPr>
        <w:t xml:space="preserve">2 </w:t>
      </w:r>
      <w:r>
        <w:rPr>
          <w:rFonts w:ascii="Times New Roman" w:hAnsi="Times New Roman" w:cs="Times New Roman"/>
          <w:b/>
          <w:bCs/>
          <w:sz w:val="32"/>
          <w:szCs w:val="32"/>
        </w:rPr>
        <w:t>Principal</w:t>
      </w:r>
      <w:r>
        <w:rPr>
          <w:rFonts w:ascii="Times New Roman" w:hAnsi="Times New Roman" w:cs="Times New Roman" w:hint="eastAsia"/>
          <w:b/>
          <w:bCs/>
          <w:sz w:val="32"/>
          <w:szCs w:val="32"/>
        </w:rPr>
        <w:t xml:space="preserve"> Component Analysis</w:t>
      </w:r>
      <w:bookmarkEnd w:id="1"/>
    </w:p>
    <w:p w14:paraId="23183DD2" w14:textId="5A7CA79A" w:rsidR="00156206" w:rsidRPr="000E17D5" w:rsidRDefault="000E17D5" w:rsidP="00FD4B58">
      <w:pPr>
        <w:spacing w:beforeLines="50" w:before="156" w:afterLines="50" w:after="156"/>
        <w:outlineLvl w:val="1"/>
        <w:rPr>
          <w:rFonts w:ascii="Times New Roman" w:hAnsi="Times New Roman" w:cs="Times New Roman"/>
          <w:b/>
          <w:bCs/>
          <w:sz w:val="28"/>
          <w:szCs w:val="28"/>
        </w:rPr>
      </w:pPr>
      <w:bookmarkStart w:id="2" w:name="_Toc182403156"/>
      <w:r w:rsidRPr="000E17D5">
        <w:rPr>
          <w:rFonts w:ascii="Times New Roman" w:hAnsi="Times New Roman" w:cs="Times New Roman" w:hint="eastAsia"/>
          <w:b/>
          <w:bCs/>
          <w:sz w:val="28"/>
          <w:szCs w:val="28"/>
        </w:rPr>
        <w:t>2.1 Feature extraction and visualization</w:t>
      </w:r>
      <w:bookmarkEnd w:id="2"/>
    </w:p>
    <w:p w14:paraId="0EE713DF" w14:textId="4E7562A5" w:rsidR="008317F3" w:rsidRDefault="00FD4B58" w:rsidP="00FD4B58">
      <w:pPr>
        <w:spacing w:beforeLines="50" w:before="156" w:afterLines="50" w:after="156"/>
        <w:rPr>
          <w:rFonts w:ascii="Times New Roman" w:hAnsi="Times New Roman" w:cs="Times New Roman"/>
          <w:sz w:val="24"/>
          <w:szCs w:val="24"/>
        </w:rPr>
      </w:pPr>
      <w:r w:rsidRPr="00FD4B58">
        <w:rPr>
          <w:rFonts w:ascii="Times New Roman" w:hAnsi="Times New Roman" w:cs="Times New Roman"/>
          <w:sz w:val="24"/>
          <w:szCs w:val="24"/>
        </w:rPr>
        <w:t xml:space="preserve">In this </w:t>
      </w:r>
      <w:r>
        <w:rPr>
          <w:rFonts w:ascii="Times New Roman" w:hAnsi="Times New Roman" w:cs="Times New Roman" w:hint="eastAsia"/>
          <w:sz w:val="24"/>
          <w:szCs w:val="24"/>
        </w:rPr>
        <w:t>part</w:t>
      </w:r>
      <w:r w:rsidRPr="00FD4B58">
        <w:rPr>
          <w:rFonts w:ascii="Times New Roman" w:hAnsi="Times New Roman" w:cs="Times New Roman"/>
          <w:sz w:val="24"/>
          <w:szCs w:val="24"/>
        </w:rPr>
        <w:t xml:space="preserve">, 500 sample images are randomly selected from the training set, which are then processed with PCA to </w:t>
      </w:r>
      <w:r w:rsidR="000D49E3">
        <w:rPr>
          <w:rFonts w:ascii="Times New Roman" w:hAnsi="Times New Roman" w:cs="Times New Roman" w:hint="eastAsia"/>
          <w:sz w:val="24"/>
          <w:szCs w:val="24"/>
        </w:rPr>
        <w:t>2</w:t>
      </w:r>
      <w:r>
        <w:rPr>
          <w:rFonts w:ascii="Times New Roman" w:hAnsi="Times New Roman" w:cs="Times New Roman" w:hint="eastAsia"/>
          <w:sz w:val="24"/>
          <w:szCs w:val="24"/>
        </w:rPr>
        <w:t xml:space="preserve"> and </w:t>
      </w:r>
      <w:r w:rsidR="000D49E3">
        <w:rPr>
          <w:rFonts w:ascii="Times New Roman" w:hAnsi="Times New Roman" w:cs="Times New Roman" w:hint="eastAsia"/>
          <w:sz w:val="24"/>
          <w:szCs w:val="24"/>
        </w:rPr>
        <w:t>3</w:t>
      </w:r>
      <w:r w:rsidRPr="00FD4B58">
        <w:rPr>
          <w:rFonts w:ascii="Times New Roman" w:hAnsi="Times New Roman" w:cs="Times New Roman"/>
          <w:sz w:val="24"/>
          <w:szCs w:val="24"/>
        </w:rPr>
        <w:t xml:space="preserve"> dimensions. For the 2D and 3D cases, the </w:t>
      </w:r>
      <w:r>
        <w:rPr>
          <w:rFonts w:ascii="Times New Roman" w:hAnsi="Times New Roman" w:cs="Times New Roman" w:hint="eastAsia"/>
          <w:sz w:val="24"/>
          <w:szCs w:val="24"/>
        </w:rPr>
        <w:t>visualization</w:t>
      </w:r>
      <w:r w:rsidRPr="00FD4B58">
        <w:rPr>
          <w:rFonts w:ascii="Times New Roman" w:hAnsi="Times New Roman" w:cs="Times New Roman"/>
          <w:sz w:val="24"/>
          <w:szCs w:val="24"/>
        </w:rPr>
        <w:t xml:space="preserve"> of </w:t>
      </w:r>
      <w:r>
        <w:rPr>
          <w:rFonts w:ascii="Times New Roman" w:hAnsi="Times New Roman" w:cs="Times New Roman" w:hint="eastAsia"/>
          <w:sz w:val="24"/>
          <w:szCs w:val="24"/>
        </w:rPr>
        <w:t xml:space="preserve">the </w:t>
      </w:r>
      <w:r w:rsidRPr="00FD4B58">
        <w:rPr>
          <w:rFonts w:ascii="Times New Roman" w:hAnsi="Times New Roman" w:cs="Times New Roman"/>
          <w:sz w:val="24"/>
          <w:szCs w:val="24"/>
        </w:rPr>
        <w:t xml:space="preserve">data in the corresponding feature space is shown in </w:t>
      </w:r>
      <w:r>
        <w:rPr>
          <w:rFonts w:ascii="Times New Roman" w:hAnsi="Times New Roman" w:cs="Times New Roman"/>
          <w:sz w:val="24"/>
          <w:szCs w:val="24"/>
        </w:rPr>
        <w:t>Figure</w:t>
      </w:r>
      <w:r w:rsidRPr="00FD4B58">
        <w:rPr>
          <w:rFonts w:ascii="Times New Roman" w:hAnsi="Times New Roman" w:cs="Times New Roman"/>
          <w:sz w:val="24"/>
          <w:szCs w:val="24"/>
        </w:rPr>
        <w:t xml:space="preserve"> 2.1 and 2.2, where the selfies are highlighted </w:t>
      </w:r>
      <w:r>
        <w:rPr>
          <w:rFonts w:ascii="Times New Roman" w:hAnsi="Times New Roman" w:cs="Times New Roman" w:hint="eastAsia"/>
          <w:sz w:val="24"/>
          <w:szCs w:val="24"/>
        </w:rPr>
        <w:t>in red color</w:t>
      </w:r>
      <w:r w:rsidRPr="00FD4B58">
        <w:rPr>
          <w:rFonts w:ascii="Times New Roman" w:hAnsi="Times New Roman" w:cs="Times New Roman"/>
          <w:sz w:val="24"/>
          <w:szCs w:val="24"/>
        </w:rPr>
        <w:t>.</w:t>
      </w:r>
    </w:p>
    <w:p w14:paraId="764144FC" w14:textId="075F05D2" w:rsidR="000E17D5" w:rsidRDefault="001949CA" w:rsidP="008317F3">
      <w:pPr>
        <w:spacing w:beforeLines="50" w:before="156"/>
        <w:jc w:val="center"/>
        <w:rPr>
          <w:rFonts w:ascii="Times New Roman" w:hAnsi="Times New Roman" w:cs="Times New Roman"/>
          <w:sz w:val="24"/>
          <w:szCs w:val="24"/>
        </w:rPr>
      </w:pPr>
      <w:r w:rsidRPr="001949CA">
        <w:rPr>
          <w:rFonts w:ascii="Times New Roman" w:hAnsi="Times New Roman" w:cs="Times New Roman"/>
          <w:noProof/>
          <w:sz w:val="24"/>
          <w:szCs w:val="24"/>
        </w:rPr>
        <w:drawing>
          <wp:inline distT="0" distB="0" distL="0" distR="0" wp14:anchorId="636F09F3" wp14:editId="4ACEEDCE">
            <wp:extent cx="3638878" cy="2633663"/>
            <wp:effectExtent l="0" t="0" r="0" b="0"/>
            <wp:docPr id="682357607"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57607" name="图片 1" descr="图表, 散点图&#10;&#10;描述已自动生成"/>
                    <pic:cNvPicPr/>
                  </pic:nvPicPr>
                  <pic:blipFill>
                    <a:blip r:embed="rId13"/>
                    <a:stretch>
                      <a:fillRect/>
                    </a:stretch>
                  </pic:blipFill>
                  <pic:spPr>
                    <a:xfrm>
                      <a:off x="0" y="0"/>
                      <a:ext cx="3639927" cy="2634422"/>
                    </a:xfrm>
                    <a:prstGeom prst="rect">
                      <a:avLst/>
                    </a:prstGeom>
                  </pic:spPr>
                </pic:pic>
              </a:graphicData>
            </a:graphic>
          </wp:inline>
        </w:drawing>
      </w:r>
    </w:p>
    <w:p w14:paraId="4949BA92" w14:textId="741FFED6" w:rsidR="000E17D5" w:rsidRPr="008317F3" w:rsidRDefault="008317F3" w:rsidP="008317F3">
      <w:pPr>
        <w:spacing w:afterLines="50" w:after="156"/>
        <w:jc w:val="center"/>
        <w:rPr>
          <w:rFonts w:ascii="Times New Roman" w:hAnsi="Times New Roman" w:cs="Times New Roman"/>
          <w:szCs w:val="21"/>
        </w:rPr>
      </w:pPr>
      <w:r>
        <w:rPr>
          <w:rFonts w:ascii="Times New Roman" w:hAnsi="Times New Roman" w:cs="Times New Roman" w:hint="eastAsia"/>
          <w:szCs w:val="21"/>
        </w:rPr>
        <w:t xml:space="preserve">Figure 2.1 </w:t>
      </w:r>
      <w:r w:rsidR="00236876">
        <w:rPr>
          <w:rFonts w:ascii="Times New Roman" w:hAnsi="Times New Roman" w:cs="Times New Roman" w:hint="eastAsia"/>
          <w:szCs w:val="21"/>
        </w:rPr>
        <w:t xml:space="preserve">PCA </w:t>
      </w:r>
      <w:r>
        <w:rPr>
          <w:rFonts w:ascii="Times New Roman" w:hAnsi="Times New Roman" w:cs="Times New Roman" w:hint="eastAsia"/>
          <w:szCs w:val="21"/>
        </w:rPr>
        <w:t>2D visualization</w:t>
      </w:r>
    </w:p>
    <w:p w14:paraId="4D2559F1" w14:textId="182CC79C" w:rsidR="008317F3" w:rsidRDefault="001949CA" w:rsidP="008317F3">
      <w:pPr>
        <w:spacing w:beforeLines="50" w:before="156"/>
        <w:jc w:val="center"/>
        <w:rPr>
          <w:rFonts w:ascii="Times New Roman" w:hAnsi="Times New Roman" w:cs="Times New Roman"/>
          <w:sz w:val="24"/>
          <w:szCs w:val="24"/>
        </w:rPr>
      </w:pPr>
      <w:r w:rsidRPr="001949CA">
        <w:rPr>
          <w:rFonts w:ascii="Times New Roman" w:hAnsi="Times New Roman" w:cs="Times New Roman"/>
          <w:noProof/>
          <w:sz w:val="24"/>
          <w:szCs w:val="24"/>
        </w:rPr>
        <w:lastRenderedPageBreak/>
        <w:drawing>
          <wp:inline distT="0" distB="0" distL="0" distR="0" wp14:anchorId="08F262AC" wp14:editId="4FB76A96">
            <wp:extent cx="3524885" cy="3014662"/>
            <wp:effectExtent l="0" t="0" r="0" b="0"/>
            <wp:docPr id="1536960473"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60473" name="图片 1" descr="图表, 散点图&#10;&#10;描述已自动生成"/>
                    <pic:cNvPicPr/>
                  </pic:nvPicPr>
                  <pic:blipFill>
                    <a:blip r:embed="rId14"/>
                    <a:stretch>
                      <a:fillRect/>
                    </a:stretch>
                  </pic:blipFill>
                  <pic:spPr>
                    <a:xfrm>
                      <a:off x="0" y="0"/>
                      <a:ext cx="3561349" cy="3045848"/>
                    </a:xfrm>
                    <a:prstGeom prst="rect">
                      <a:avLst/>
                    </a:prstGeom>
                  </pic:spPr>
                </pic:pic>
              </a:graphicData>
            </a:graphic>
          </wp:inline>
        </w:drawing>
      </w:r>
    </w:p>
    <w:p w14:paraId="4FC20588" w14:textId="0BB305A1" w:rsidR="008317F3" w:rsidRPr="008317F3" w:rsidRDefault="008317F3" w:rsidP="008317F3">
      <w:pPr>
        <w:spacing w:afterLines="50" w:after="156"/>
        <w:jc w:val="center"/>
        <w:rPr>
          <w:rFonts w:ascii="Times New Roman" w:hAnsi="Times New Roman" w:cs="Times New Roman"/>
          <w:szCs w:val="21"/>
        </w:rPr>
      </w:pPr>
      <w:r>
        <w:rPr>
          <w:rFonts w:ascii="Times New Roman" w:hAnsi="Times New Roman" w:cs="Times New Roman" w:hint="eastAsia"/>
          <w:szCs w:val="21"/>
        </w:rPr>
        <w:t>Figure 2.2</w:t>
      </w:r>
      <w:r w:rsidR="00236876">
        <w:rPr>
          <w:rFonts w:ascii="Times New Roman" w:hAnsi="Times New Roman" w:cs="Times New Roman" w:hint="eastAsia"/>
          <w:szCs w:val="21"/>
        </w:rPr>
        <w:t xml:space="preserve"> PCA</w:t>
      </w:r>
      <w:r>
        <w:rPr>
          <w:rFonts w:ascii="Times New Roman" w:hAnsi="Times New Roman" w:cs="Times New Roman" w:hint="eastAsia"/>
          <w:szCs w:val="21"/>
        </w:rPr>
        <w:t xml:space="preserve"> 3D visualization</w:t>
      </w:r>
    </w:p>
    <w:p w14:paraId="39353535" w14:textId="7F08D097" w:rsidR="008317F3" w:rsidRPr="008317F3" w:rsidRDefault="008317F3" w:rsidP="008317F3">
      <w:pPr>
        <w:spacing w:beforeLines="50" w:before="156" w:afterLines="50" w:after="156"/>
        <w:rPr>
          <w:rFonts w:ascii="Times New Roman" w:hAnsi="Times New Roman" w:cs="Times New Roman"/>
          <w:sz w:val="24"/>
          <w:szCs w:val="24"/>
        </w:rPr>
      </w:pPr>
      <w:r w:rsidRPr="00FD4B58">
        <w:rPr>
          <w:rFonts w:ascii="Times New Roman" w:hAnsi="Times New Roman" w:cs="Times New Roman"/>
          <w:sz w:val="24"/>
          <w:szCs w:val="24"/>
        </w:rPr>
        <w:t xml:space="preserve">In both 2D and 3D illustrations, the samples from different </w:t>
      </w:r>
      <w:r>
        <w:rPr>
          <w:rFonts w:ascii="Times New Roman" w:hAnsi="Times New Roman" w:cs="Times New Roman" w:hint="eastAsia"/>
          <w:sz w:val="24"/>
          <w:szCs w:val="24"/>
        </w:rPr>
        <w:t>categorie</w:t>
      </w:r>
      <w:r w:rsidRPr="00FD4B58">
        <w:rPr>
          <w:rFonts w:ascii="Times New Roman" w:hAnsi="Times New Roman" w:cs="Times New Roman"/>
          <w:sz w:val="24"/>
          <w:szCs w:val="24"/>
        </w:rPr>
        <w:t xml:space="preserve">s are close and </w:t>
      </w:r>
      <w:r>
        <w:rPr>
          <w:rFonts w:ascii="Times New Roman" w:hAnsi="Times New Roman" w:cs="Times New Roman" w:hint="eastAsia"/>
          <w:sz w:val="24"/>
          <w:szCs w:val="24"/>
        </w:rPr>
        <w:t>quite mixed up</w:t>
      </w:r>
      <w:r w:rsidRPr="00FD4B58">
        <w:rPr>
          <w:rFonts w:ascii="Times New Roman" w:hAnsi="Times New Roman" w:cs="Times New Roman"/>
          <w:sz w:val="24"/>
          <w:szCs w:val="24"/>
        </w:rPr>
        <w:t xml:space="preserve"> with each other</w:t>
      </w:r>
      <w:r>
        <w:rPr>
          <w:rFonts w:ascii="Times New Roman" w:hAnsi="Times New Roman" w:cs="Times New Roman" w:hint="eastAsia"/>
          <w:sz w:val="24"/>
          <w:szCs w:val="24"/>
        </w:rPr>
        <w:t>, with their principal components ranging from -</w:t>
      </w:r>
      <w:r w:rsidR="0081649C">
        <w:rPr>
          <w:rFonts w:ascii="Times New Roman" w:hAnsi="Times New Roman" w:cs="Times New Roman" w:hint="eastAsia"/>
          <w:sz w:val="24"/>
          <w:szCs w:val="24"/>
        </w:rPr>
        <w:t>40</w:t>
      </w:r>
      <w:r>
        <w:rPr>
          <w:rFonts w:ascii="Times New Roman" w:hAnsi="Times New Roman" w:cs="Times New Roman" w:hint="eastAsia"/>
          <w:sz w:val="24"/>
          <w:szCs w:val="24"/>
        </w:rPr>
        <w:t xml:space="preserve"> to </w:t>
      </w:r>
      <w:r w:rsidR="0081649C">
        <w:rPr>
          <w:rFonts w:ascii="Times New Roman" w:hAnsi="Times New Roman" w:cs="Times New Roman" w:hint="eastAsia"/>
          <w:sz w:val="24"/>
          <w:szCs w:val="24"/>
        </w:rPr>
        <w:t>6</w:t>
      </w:r>
      <w:r>
        <w:rPr>
          <w:rFonts w:ascii="Times New Roman" w:hAnsi="Times New Roman" w:cs="Times New Roman" w:hint="eastAsia"/>
          <w:sz w:val="24"/>
          <w:szCs w:val="24"/>
        </w:rPr>
        <w:t>0</w:t>
      </w:r>
      <w:r w:rsidR="002F780D">
        <w:rPr>
          <w:rFonts w:ascii="Times New Roman" w:hAnsi="Times New Roman" w:cs="Times New Roman" w:hint="eastAsia"/>
          <w:sz w:val="24"/>
          <w:szCs w:val="24"/>
        </w:rPr>
        <w:t xml:space="preserve"> and -40 to 40</w:t>
      </w:r>
      <w:r>
        <w:rPr>
          <w:rFonts w:ascii="Times New Roman" w:hAnsi="Times New Roman" w:cs="Times New Roman" w:hint="eastAsia"/>
          <w:sz w:val="24"/>
          <w:szCs w:val="24"/>
        </w:rPr>
        <w:t>.</w:t>
      </w:r>
      <w:r w:rsidRPr="00FD4B58">
        <w:rPr>
          <w:rFonts w:ascii="Times New Roman" w:hAnsi="Times New Roman" w:cs="Times New Roman"/>
          <w:sz w:val="24"/>
          <w:szCs w:val="24"/>
        </w:rPr>
        <w:t xml:space="preserve"> </w:t>
      </w:r>
      <w:r>
        <w:rPr>
          <w:rFonts w:ascii="Times New Roman" w:hAnsi="Times New Roman" w:cs="Times New Roman" w:hint="eastAsia"/>
          <w:sz w:val="24"/>
          <w:szCs w:val="24"/>
        </w:rPr>
        <w:t>Moreover</w:t>
      </w:r>
      <w:r w:rsidRPr="00FD4B58">
        <w:rPr>
          <w:rFonts w:ascii="Times New Roman" w:hAnsi="Times New Roman" w:cs="Times New Roman"/>
          <w:sz w:val="24"/>
          <w:szCs w:val="24"/>
        </w:rPr>
        <w:t>, in</w:t>
      </w:r>
      <w:r>
        <w:rPr>
          <w:rFonts w:ascii="Times New Roman" w:hAnsi="Times New Roman" w:cs="Times New Roman" w:hint="eastAsia"/>
          <w:sz w:val="24"/>
          <w:szCs w:val="24"/>
        </w:rPr>
        <w:t xml:space="preserve"> both</w:t>
      </w:r>
      <w:r w:rsidRPr="00FD4B58">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FD4B58">
        <w:rPr>
          <w:rFonts w:ascii="Times New Roman" w:hAnsi="Times New Roman" w:cs="Times New Roman"/>
          <w:sz w:val="24"/>
          <w:szCs w:val="24"/>
        </w:rPr>
        <w:t>2D</w:t>
      </w:r>
      <w:r>
        <w:rPr>
          <w:rFonts w:ascii="Times New Roman" w:hAnsi="Times New Roman" w:cs="Times New Roman" w:hint="eastAsia"/>
          <w:sz w:val="24"/>
          <w:szCs w:val="24"/>
        </w:rPr>
        <w:t xml:space="preserve"> and 3D</w:t>
      </w:r>
      <w:r w:rsidRPr="00FD4B58">
        <w:rPr>
          <w:rFonts w:ascii="Times New Roman" w:hAnsi="Times New Roman" w:cs="Times New Roman"/>
          <w:sz w:val="24"/>
          <w:szCs w:val="24"/>
        </w:rPr>
        <w:t xml:space="preserve"> </w:t>
      </w:r>
      <w:r>
        <w:rPr>
          <w:rFonts w:ascii="Times New Roman" w:hAnsi="Times New Roman" w:cs="Times New Roman"/>
          <w:sz w:val="24"/>
          <w:szCs w:val="24"/>
        </w:rPr>
        <w:t>cases</w:t>
      </w:r>
      <w:r w:rsidRPr="00FD4B58">
        <w:rPr>
          <w:rFonts w:ascii="Times New Roman" w:hAnsi="Times New Roman" w:cs="Times New Roman"/>
          <w:sz w:val="24"/>
          <w:szCs w:val="24"/>
        </w:rPr>
        <w:t>, the selfies</w:t>
      </w:r>
      <w:r w:rsidR="0081649C">
        <w:rPr>
          <w:rFonts w:ascii="Times New Roman" w:hAnsi="Times New Roman" w:cs="Times New Roman"/>
          <w:sz w:val="24"/>
          <w:szCs w:val="24"/>
        </w:rPr>
        <w:t>’</w:t>
      </w:r>
      <w:r w:rsidR="0081649C">
        <w:rPr>
          <w:rFonts w:ascii="Times New Roman" w:hAnsi="Times New Roman" w:cs="Times New Roman" w:hint="eastAsia"/>
          <w:sz w:val="24"/>
          <w:szCs w:val="24"/>
        </w:rPr>
        <w:t xml:space="preserve"> PCs</w:t>
      </w:r>
      <w:r w:rsidRPr="00FD4B58">
        <w:rPr>
          <w:rFonts w:ascii="Times New Roman" w:hAnsi="Times New Roman" w:cs="Times New Roman"/>
          <w:sz w:val="24"/>
          <w:szCs w:val="24"/>
        </w:rPr>
        <w:t xml:space="preserve"> are mixed with other images which m</w:t>
      </w:r>
      <w:r>
        <w:rPr>
          <w:rFonts w:ascii="Times New Roman" w:hAnsi="Times New Roman" w:cs="Times New Roman" w:hint="eastAsia"/>
          <w:sz w:val="24"/>
          <w:szCs w:val="24"/>
        </w:rPr>
        <w:t>eans that my selfies</w:t>
      </w:r>
      <w:r>
        <w:rPr>
          <w:rFonts w:ascii="Times New Roman" w:hAnsi="Times New Roman" w:cs="Times New Roman"/>
          <w:sz w:val="24"/>
          <w:szCs w:val="24"/>
        </w:rPr>
        <w:t>’</w:t>
      </w:r>
      <w:r>
        <w:rPr>
          <w:rFonts w:ascii="Times New Roman" w:hAnsi="Times New Roman" w:cs="Times New Roman" w:hint="eastAsia"/>
          <w:sz w:val="24"/>
          <w:szCs w:val="24"/>
        </w:rPr>
        <w:t xml:space="preserve"> features lie in the range of the whole dataset</w:t>
      </w:r>
      <w:r>
        <w:rPr>
          <w:rFonts w:ascii="Times New Roman" w:hAnsi="Times New Roman" w:cs="Times New Roman"/>
          <w:sz w:val="24"/>
          <w:szCs w:val="24"/>
        </w:rPr>
        <w:t>’</w:t>
      </w:r>
      <w:r>
        <w:rPr>
          <w:rFonts w:ascii="Times New Roman" w:hAnsi="Times New Roman" w:cs="Times New Roman" w:hint="eastAsia"/>
          <w:sz w:val="24"/>
          <w:szCs w:val="24"/>
        </w:rPr>
        <w:t xml:space="preserve">s </w:t>
      </w:r>
      <w:r w:rsidR="003F6AAD">
        <w:rPr>
          <w:rFonts w:ascii="Times New Roman" w:hAnsi="Times New Roman" w:cs="Times New Roman" w:hint="eastAsia"/>
          <w:sz w:val="24"/>
          <w:szCs w:val="24"/>
        </w:rPr>
        <w:t xml:space="preserve">components. The following figure shows the </w:t>
      </w:r>
      <w:r w:rsidR="00154229">
        <w:rPr>
          <w:rFonts w:ascii="Times New Roman" w:hAnsi="Times New Roman" w:cs="Times New Roman" w:hint="eastAsia"/>
          <w:sz w:val="24"/>
          <w:szCs w:val="24"/>
        </w:rPr>
        <w:t>three</w:t>
      </w:r>
      <w:r w:rsidR="003F6AAD">
        <w:rPr>
          <w:rFonts w:ascii="Times New Roman" w:hAnsi="Times New Roman" w:cs="Times New Roman" w:hint="eastAsia"/>
          <w:sz w:val="24"/>
          <w:szCs w:val="24"/>
        </w:rPr>
        <w:t xml:space="preserve"> eigenfaces </w:t>
      </w:r>
      <w:r w:rsidR="003F6AAD" w:rsidRPr="003F6AAD">
        <w:rPr>
          <w:rFonts w:ascii="Times New Roman" w:hAnsi="Times New Roman" w:cs="Times New Roman"/>
          <w:sz w:val="24"/>
          <w:szCs w:val="24"/>
        </w:rPr>
        <w:t>used for dimensionality reduction</w:t>
      </w:r>
      <w:r w:rsidR="003F6AAD">
        <w:rPr>
          <w:rFonts w:ascii="Times New Roman" w:hAnsi="Times New Roman" w:cs="Times New Roman" w:hint="eastAsia"/>
          <w:sz w:val="24"/>
          <w:szCs w:val="24"/>
        </w:rPr>
        <w:t>.</w:t>
      </w:r>
    </w:p>
    <w:p w14:paraId="4CBE3CF4" w14:textId="24578DE6" w:rsidR="008317F3" w:rsidRDefault="0081649C" w:rsidP="003F6AAD">
      <w:pPr>
        <w:spacing w:beforeLines="50" w:before="156"/>
        <w:jc w:val="center"/>
        <w:rPr>
          <w:rFonts w:ascii="Times New Roman" w:hAnsi="Times New Roman" w:cs="Times New Roman"/>
          <w:sz w:val="24"/>
          <w:szCs w:val="24"/>
        </w:rPr>
      </w:pPr>
      <w:r w:rsidRPr="0081649C">
        <w:rPr>
          <w:rFonts w:ascii="Times New Roman" w:hAnsi="Times New Roman" w:cs="Times New Roman"/>
          <w:noProof/>
          <w:sz w:val="24"/>
          <w:szCs w:val="24"/>
        </w:rPr>
        <w:drawing>
          <wp:inline distT="0" distB="0" distL="0" distR="0" wp14:anchorId="4DEB83E0" wp14:editId="36B14EAC">
            <wp:extent cx="5274310" cy="1748790"/>
            <wp:effectExtent l="0" t="0" r="2540" b="3810"/>
            <wp:docPr id="994812774" name="图片 1"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2774" name="图片 1" descr="图片包含 游戏机&#10;&#10;描述已自动生成"/>
                    <pic:cNvPicPr/>
                  </pic:nvPicPr>
                  <pic:blipFill>
                    <a:blip r:embed="rId15"/>
                    <a:stretch>
                      <a:fillRect/>
                    </a:stretch>
                  </pic:blipFill>
                  <pic:spPr>
                    <a:xfrm>
                      <a:off x="0" y="0"/>
                      <a:ext cx="5274310" cy="1748790"/>
                    </a:xfrm>
                    <a:prstGeom prst="rect">
                      <a:avLst/>
                    </a:prstGeom>
                  </pic:spPr>
                </pic:pic>
              </a:graphicData>
            </a:graphic>
          </wp:inline>
        </w:drawing>
      </w:r>
    </w:p>
    <w:p w14:paraId="6DE46657" w14:textId="10FDF37A" w:rsidR="003F6AAD" w:rsidRPr="003F6AAD" w:rsidRDefault="003F6AAD" w:rsidP="003F6AAD">
      <w:pPr>
        <w:spacing w:afterLines="50" w:after="156"/>
        <w:jc w:val="center"/>
        <w:rPr>
          <w:rFonts w:ascii="Times New Roman" w:hAnsi="Times New Roman" w:cs="Times New Roman"/>
          <w:szCs w:val="21"/>
        </w:rPr>
      </w:pPr>
      <w:r>
        <w:rPr>
          <w:rFonts w:ascii="Times New Roman" w:hAnsi="Times New Roman" w:cs="Times New Roman" w:hint="eastAsia"/>
          <w:szCs w:val="21"/>
        </w:rPr>
        <w:t>Figure 2.3 Eigenfaces</w:t>
      </w:r>
    </w:p>
    <w:p w14:paraId="7C171DAA" w14:textId="59C99AEA" w:rsidR="003F6AAD" w:rsidRPr="003F6AAD" w:rsidRDefault="003F6AAD" w:rsidP="003F6AAD">
      <w:pPr>
        <w:spacing w:beforeLines="50" w:before="156" w:afterLines="50" w:after="156"/>
        <w:outlineLvl w:val="1"/>
        <w:rPr>
          <w:rFonts w:ascii="Times New Roman" w:hAnsi="Times New Roman" w:cs="Times New Roman"/>
          <w:b/>
          <w:bCs/>
          <w:sz w:val="28"/>
          <w:szCs w:val="28"/>
        </w:rPr>
      </w:pPr>
      <w:bookmarkStart w:id="3" w:name="_Toc182403157"/>
      <w:r>
        <w:rPr>
          <w:rFonts w:ascii="Times New Roman" w:hAnsi="Times New Roman" w:cs="Times New Roman" w:hint="eastAsia"/>
          <w:b/>
          <w:bCs/>
          <w:sz w:val="28"/>
          <w:szCs w:val="28"/>
        </w:rPr>
        <w:t>2.2 Classification accuracy</w:t>
      </w:r>
      <w:bookmarkEnd w:id="3"/>
    </w:p>
    <w:p w14:paraId="1CBACD30" w14:textId="77777777" w:rsidR="00D92620" w:rsidRDefault="003F6AAD" w:rsidP="00FD4B58">
      <w:pPr>
        <w:spacing w:beforeLines="50" w:before="156" w:afterLines="50" w:after="156"/>
        <w:rPr>
          <w:rFonts w:ascii="Times New Roman" w:hAnsi="Times New Roman" w:cs="Times New Roman"/>
          <w:sz w:val="24"/>
          <w:szCs w:val="24"/>
        </w:rPr>
        <w:sectPr w:rsidR="00D92620" w:rsidSect="00D92620">
          <w:footerReference w:type="default" r:id="rId16"/>
          <w:footerReference w:type="first" r:id="rId17"/>
          <w:pgSz w:w="11906" w:h="16838"/>
          <w:pgMar w:top="1440" w:right="1800" w:bottom="1440" w:left="1800" w:header="851" w:footer="992" w:gutter="0"/>
          <w:cols w:space="425"/>
          <w:titlePg/>
          <w:docGrid w:type="lines" w:linePitch="312"/>
        </w:sectPr>
      </w:pPr>
      <w:r w:rsidRPr="003F6AAD">
        <w:rPr>
          <w:rFonts w:ascii="Times New Roman" w:hAnsi="Times New Roman" w:cs="Times New Roman"/>
          <w:sz w:val="24"/>
          <w:szCs w:val="24"/>
        </w:rPr>
        <w:t xml:space="preserve">For the </w:t>
      </w:r>
      <w:r>
        <w:rPr>
          <w:rFonts w:ascii="Times New Roman" w:hAnsi="Times New Roman" w:cs="Times New Roman"/>
          <w:sz w:val="24"/>
          <w:szCs w:val="24"/>
        </w:rPr>
        <w:t>classification</w:t>
      </w:r>
      <w:r w:rsidRPr="003F6AAD">
        <w:rPr>
          <w:rFonts w:ascii="Times New Roman" w:hAnsi="Times New Roman" w:cs="Times New Roman"/>
          <w:sz w:val="24"/>
          <w:szCs w:val="24"/>
        </w:rPr>
        <w:t xml:space="preserve">, the </w:t>
      </w:r>
      <w:r>
        <w:rPr>
          <w:rFonts w:ascii="Times New Roman" w:hAnsi="Times New Roman" w:cs="Times New Roman" w:hint="eastAsia"/>
          <w:sz w:val="24"/>
          <w:szCs w:val="24"/>
        </w:rPr>
        <w:t>dimensionalities</w:t>
      </w:r>
      <w:r w:rsidRPr="003F6AAD">
        <w:rPr>
          <w:rFonts w:ascii="Times New Roman" w:hAnsi="Times New Roman" w:cs="Times New Roman"/>
          <w:sz w:val="24"/>
          <w:szCs w:val="24"/>
        </w:rPr>
        <w:t xml:space="preserve"> are reduced to 40, 80 and 200 respectively and a K-Nearest</w:t>
      </w:r>
      <w:r>
        <w:rPr>
          <w:rFonts w:ascii="Times New Roman" w:hAnsi="Times New Roman" w:cs="Times New Roman" w:hint="eastAsia"/>
          <w:sz w:val="24"/>
          <w:szCs w:val="24"/>
        </w:rPr>
        <w:t>-</w:t>
      </w:r>
      <w:r w:rsidRPr="003F6AAD">
        <w:rPr>
          <w:rFonts w:ascii="Times New Roman" w:hAnsi="Times New Roman" w:cs="Times New Roman"/>
          <w:sz w:val="24"/>
          <w:szCs w:val="24"/>
        </w:rPr>
        <w:t xml:space="preserve">Neighbor </w:t>
      </w:r>
      <w:r>
        <w:rPr>
          <w:rFonts w:ascii="Times New Roman" w:hAnsi="Times New Roman" w:cs="Times New Roman"/>
          <w:sz w:val="24"/>
          <w:szCs w:val="24"/>
        </w:rPr>
        <w:t>classifier</w:t>
      </w:r>
      <w:r w:rsidRPr="003F6AAD">
        <w:rPr>
          <w:rFonts w:ascii="Times New Roman" w:hAnsi="Times New Roman" w:cs="Times New Roman"/>
          <w:sz w:val="24"/>
          <w:szCs w:val="24"/>
        </w:rPr>
        <w:t xml:space="preserve"> is </w:t>
      </w:r>
      <w:r>
        <w:rPr>
          <w:rFonts w:ascii="Times New Roman" w:hAnsi="Times New Roman" w:cs="Times New Roman" w:hint="eastAsia"/>
          <w:sz w:val="24"/>
          <w:szCs w:val="24"/>
        </w:rPr>
        <w:t>used with K=1</w:t>
      </w:r>
      <w:r w:rsidRPr="003F6AAD">
        <w:rPr>
          <w:rFonts w:ascii="Times New Roman" w:hAnsi="Times New Roman" w:cs="Times New Roman"/>
          <w:sz w:val="24"/>
          <w:szCs w:val="24"/>
        </w:rPr>
        <w:t xml:space="preserve">. Table </w:t>
      </w:r>
      <w:r>
        <w:rPr>
          <w:rFonts w:ascii="Times New Roman" w:hAnsi="Times New Roman" w:cs="Times New Roman" w:hint="eastAsia"/>
          <w:sz w:val="24"/>
          <w:szCs w:val="24"/>
        </w:rPr>
        <w:t>2</w:t>
      </w:r>
      <w:r w:rsidRPr="003F6AAD">
        <w:rPr>
          <w:rFonts w:ascii="Times New Roman" w:hAnsi="Times New Roman" w:cs="Times New Roman"/>
          <w:sz w:val="24"/>
          <w:szCs w:val="24"/>
        </w:rPr>
        <w:t xml:space="preserve">.1 illustrates the </w:t>
      </w:r>
      <w:r>
        <w:rPr>
          <w:rFonts w:ascii="Times New Roman" w:hAnsi="Times New Roman" w:cs="Times New Roman"/>
          <w:sz w:val="24"/>
          <w:szCs w:val="24"/>
        </w:rPr>
        <w:t>classification</w:t>
      </w:r>
      <w:r w:rsidRPr="003F6AAD">
        <w:rPr>
          <w:rFonts w:ascii="Times New Roman" w:hAnsi="Times New Roman" w:cs="Times New Roman"/>
          <w:sz w:val="24"/>
          <w:szCs w:val="24"/>
        </w:rPr>
        <w:t xml:space="preserve"> performance </w:t>
      </w:r>
      <w:r>
        <w:rPr>
          <w:rFonts w:ascii="Times New Roman" w:hAnsi="Times New Roman" w:cs="Times New Roman" w:hint="eastAsia"/>
          <w:sz w:val="24"/>
          <w:szCs w:val="24"/>
        </w:rPr>
        <w:t>regarding</w:t>
      </w:r>
      <w:r w:rsidRPr="003F6AAD">
        <w:rPr>
          <w:rFonts w:ascii="Times New Roman" w:hAnsi="Times New Roman" w:cs="Times New Roman"/>
          <w:sz w:val="24"/>
          <w:szCs w:val="24"/>
        </w:rPr>
        <w:t xml:space="preserve"> different dimensions on </w:t>
      </w:r>
      <w:r>
        <w:rPr>
          <w:rFonts w:ascii="Times New Roman" w:hAnsi="Times New Roman" w:cs="Times New Roman"/>
          <w:sz w:val="24"/>
          <w:szCs w:val="24"/>
        </w:rPr>
        <w:t xml:space="preserve">the </w:t>
      </w:r>
      <w:r w:rsidRPr="003F6AAD">
        <w:rPr>
          <w:rFonts w:ascii="Times New Roman" w:hAnsi="Times New Roman" w:cs="Times New Roman"/>
          <w:sz w:val="24"/>
          <w:szCs w:val="24"/>
        </w:rPr>
        <w:t>CMU PIE data</w:t>
      </w:r>
      <w:r>
        <w:rPr>
          <w:rFonts w:ascii="Times New Roman" w:hAnsi="Times New Roman" w:cs="Times New Roman" w:hint="eastAsia"/>
          <w:sz w:val="24"/>
          <w:szCs w:val="24"/>
        </w:rPr>
        <w:t>set</w:t>
      </w:r>
      <w:r w:rsidRPr="003F6AAD">
        <w:rPr>
          <w:rFonts w:ascii="Times New Roman" w:hAnsi="Times New Roman" w:cs="Times New Roman"/>
          <w:sz w:val="24"/>
          <w:szCs w:val="24"/>
        </w:rPr>
        <w:t xml:space="preserve"> and </w:t>
      </w:r>
      <w:r>
        <w:rPr>
          <w:rFonts w:ascii="Times New Roman" w:hAnsi="Times New Roman" w:cs="Times New Roman" w:hint="eastAsia"/>
          <w:sz w:val="24"/>
          <w:szCs w:val="24"/>
        </w:rPr>
        <w:t xml:space="preserve">my </w:t>
      </w:r>
      <w:r>
        <w:rPr>
          <w:rFonts w:ascii="Times New Roman" w:hAnsi="Times New Roman" w:cs="Times New Roman"/>
          <w:sz w:val="24"/>
          <w:szCs w:val="24"/>
        </w:rPr>
        <w:t>selfies</w:t>
      </w:r>
      <w:r w:rsidRPr="003F6AAD">
        <w:rPr>
          <w:rFonts w:ascii="Times New Roman" w:hAnsi="Times New Roman" w:cs="Times New Roman"/>
          <w:sz w:val="24"/>
          <w:szCs w:val="24"/>
        </w:rPr>
        <w:t>.</w:t>
      </w:r>
    </w:p>
    <w:p w14:paraId="557DF4CB" w14:textId="7E39E726" w:rsidR="003F6AAD" w:rsidRPr="00FF0537" w:rsidRDefault="003F6AAD" w:rsidP="003F6AAD">
      <w:pPr>
        <w:spacing w:beforeLines="50" w:before="156" w:afterLines="50" w:after="156"/>
        <w:jc w:val="center"/>
        <w:rPr>
          <w:rFonts w:ascii="Times New Roman" w:hAnsi="Times New Roman" w:cs="Times New Roman"/>
          <w:szCs w:val="21"/>
        </w:rPr>
      </w:pPr>
      <w:r w:rsidRPr="00FF0537">
        <w:rPr>
          <w:rFonts w:ascii="Times New Roman" w:hAnsi="Times New Roman" w:cs="Times New Roman" w:hint="eastAsia"/>
          <w:szCs w:val="21"/>
        </w:rPr>
        <w:lastRenderedPageBreak/>
        <w:t>Table 2.1</w:t>
      </w:r>
      <w:r w:rsidR="006667AE">
        <w:rPr>
          <w:rFonts w:ascii="Times New Roman" w:hAnsi="Times New Roman" w:cs="Times New Roman" w:hint="eastAsia"/>
          <w:szCs w:val="21"/>
        </w:rPr>
        <w:t xml:space="preserve"> PCA test accuracy</w:t>
      </w:r>
    </w:p>
    <w:tbl>
      <w:tblPr>
        <w:tblStyle w:val="af4"/>
        <w:tblW w:w="8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5"/>
        <w:gridCol w:w="2745"/>
        <w:gridCol w:w="2745"/>
      </w:tblGrid>
      <w:tr w:rsidR="00052CD1" w14:paraId="7A3EDE44" w14:textId="77777777" w:rsidTr="00FF0537">
        <w:trPr>
          <w:trHeight w:val="241"/>
        </w:trPr>
        <w:tc>
          <w:tcPr>
            <w:tcW w:w="2745" w:type="dxa"/>
            <w:tcBorders>
              <w:top w:val="single" w:sz="4" w:space="0" w:color="auto"/>
              <w:bottom w:val="single" w:sz="8" w:space="0" w:color="auto"/>
            </w:tcBorders>
            <w:vAlign w:val="center"/>
          </w:tcPr>
          <w:p w14:paraId="6B3C6B56" w14:textId="51E56E6A"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Dimensions</w:t>
            </w:r>
          </w:p>
        </w:tc>
        <w:tc>
          <w:tcPr>
            <w:tcW w:w="2745" w:type="dxa"/>
            <w:tcBorders>
              <w:top w:val="single" w:sz="4" w:space="0" w:color="auto"/>
              <w:bottom w:val="single" w:sz="8" w:space="0" w:color="auto"/>
            </w:tcBorders>
            <w:vAlign w:val="center"/>
          </w:tcPr>
          <w:p w14:paraId="07EEA706" w14:textId="321DEB5B"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Dataset</w:t>
            </w:r>
          </w:p>
        </w:tc>
        <w:tc>
          <w:tcPr>
            <w:tcW w:w="2745" w:type="dxa"/>
            <w:tcBorders>
              <w:top w:val="single" w:sz="4" w:space="0" w:color="auto"/>
              <w:bottom w:val="single" w:sz="8" w:space="0" w:color="auto"/>
            </w:tcBorders>
            <w:vAlign w:val="center"/>
          </w:tcPr>
          <w:p w14:paraId="698A507E" w14:textId="3131E06D"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Test Accuracy</w:t>
            </w:r>
          </w:p>
        </w:tc>
      </w:tr>
      <w:tr w:rsidR="00052CD1" w14:paraId="0C5C99CC" w14:textId="77777777" w:rsidTr="00FF0537">
        <w:trPr>
          <w:trHeight w:val="310"/>
        </w:trPr>
        <w:tc>
          <w:tcPr>
            <w:tcW w:w="2745" w:type="dxa"/>
            <w:vMerge w:val="restart"/>
            <w:tcBorders>
              <w:top w:val="single" w:sz="8" w:space="0" w:color="auto"/>
              <w:right w:val="single" w:sz="4" w:space="0" w:color="auto"/>
            </w:tcBorders>
            <w:vAlign w:val="center"/>
          </w:tcPr>
          <w:p w14:paraId="58E1D781" w14:textId="70945873"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40</w:t>
            </w:r>
          </w:p>
        </w:tc>
        <w:tc>
          <w:tcPr>
            <w:tcW w:w="2745" w:type="dxa"/>
            <w:tcBorders>
              <w:top w:val="single" w:sz="8" w:space="0" w:color="auto"/>
              <w:left w:val="single" w:sz="4" w:space="0" w:color="auto"/>
              <w:bottom w:val="single" w:sz="4" w:space="0" w:color="auto"/>
            </w:tcBorders>
            <w:vAlign w:val="center"/>
          </w:tcPr>
          <w:p w14:paraId="6B1552FE" w14:textId="4FB84234"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CMU PIE</w:t>
            </w:r>
          </w:p>
        </w:tc>
        <w:tc>
          <w:tcPr>
            <w:tcW w:w="2745" w:type="dxa"/>
            <w:tcBorders>
              <w:top w:val="single" w:sz="8" w:space="0" w:color="auto"/>
              <w:bottom w:val="single" w:sz="4" w:space="0" w:color="auto"/>
            </w:tcBorders>
            <w:vAlign w:val="center"/>
          </w:tcPr>
          <w:p w14:paraId="2C1DC007" w14:textId="5149A1DC"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9</w:t>
            </w:r>
            <w:r w:rsidR="00BB3923">
              <w:rPr>
                <w:rFonts w:ascii="Times New Roman" w:hAnsi="Times New Roman" w:cs="Times New Roman" w:hint="eastAsia"/>
                <w:sz w:val="24"/>
                <w:szCs w:val="24"/>
              </w:rPr>
              <w:t>4</w:t>
            </w:r>
            <w:r>
              <w:rPr>
                <w:rFonts w:ascii="Times New Roman" w:hAnsi="Times New Roman" w:cs="Times New Roman" w:hint="eastAsia"/>
                <w:sz w:val="24"/>
                <w:szCs w:val="24"/>
              </w:rPr>
              <w:t>.6</w:t>
            </w:r>
            <w:r w:rsidR="00BB3923">
              <w:rPr>
                <w:rFonts w:ascii="Times New Roman" w:hAnsi="Times New Roman" w:cs="Times New Roman" w:hint="eastAsia"/>
                <w:sz w:val="24"/>
                <w:szCs w:val="24"/>
              </w:rPr>
              <w:t>7</w:t>
            </w:r>
            <w:r>
              <w:rPr>
                <w:rFonts w:ascii="Times New Roman" w:hAnsi="Times New Roman" w:cs="Times New Roman" w:hint="eastAsia"/>
                <w:sz w:val="24"/>
                <w:szCs w:val="24"/>
              </w:rPr>
              <w:t>%</w:t>
            </w:r>
          </w:p>
        </w:tc>
      </w:tr>
      <w:tr w:rsidR="00052CD1" w14:paraId="529C3CB7" w14:textId="77777777" w:rsidTr="00FF0537">
        <w:trPr>
          <w:trHeight w:val="310"/>
        </w:trPr>
        <w:tc>
          <w:tcPr>
            <w:tcW w:w="2745" w:type="dxa"/>
            <w:vMerge/>
            <w:tcBorders>
              <w:bottom w:val="single" w:sz="4" w:space="0" w:color="auto"/>
              <w:right w:val="single" w:sz="4" w:space="0" w:color="auto"/>
            </w:tcBorders>
            <w:vAlign w:val="center"/>
          </w:tcPr>
          <w:p w14:paraId="5784E500" w14:textId="77777777" w:rsidR="00052CD1" w:rsidRDefault="00052CD1" w:rsidP="00052CD1">
            <w:pPr>
              <w:spacing w:beforeLines="50" w:before="156" w:afterLines="50" w:after="156"/>
              <w:jc w:val="center"/>
              <w:rPr>
                <w:rFonts w:ascii="Times New Roman" w:hAnsi="Times New Roman" w:cs="Times New Roman"/>
                <w:sz w:val="24"/>
                <w:szCs w:val="24"/>
              </w:rPr>
            </w:pPr>
          </w:p>
        </w:tc>
        <w:tc>
          <w:tcPr>
            <w:tcW w:w="2745" w:type="dxa"/>
            <w:tcBorders>
              <w:top w:val="single" w:sz="4" w:space="0" w:color="auto"/>
              <w:left w:val="single" w:sz="4" w:space="0" w:color="auto"/>
              <w:bottom w:val="single" w:sz="4" w:space="0" w:color="auto"/>
            </w:tcBorders>
            <w:vAlign w:val="center"/>
          </w:tcPr>
          <w:p w14:paraId="20520C31" w14:textId="4C596291"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Selfie</w:t>
            </w:r>
          </w:p>
        </w:tc>
        <w:tc>
          <w:tcPr>
            <w:tcW w:w="2745" w:type="dxa"/>
            <w:tcBorders>
              <w:top w:val="single" w:sz="4" w:space="0" w:color="auto"/>
              <w:bottom w:val="single" w:sz="4" w:space="0" w:color="auto"/>
            </w:tcBorders>
            <w:vAlign w:val="center"/>
          </w:tcPr>
          <w:p w14:paraId="06AA6974" w14:textId="633EED79"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100%</w:t>
            </w:r>
          </w:p>
        </w:tc>
      </w:tr>
      <w:tr w:rsidR="00052CD1" w14:paraId="19CD4A06" w14:textId="77777777" w:rsidTr="00FF0537">
        <w:trPr>
          <w:trHeight w:val="310"/>
        </w:trPr>
        <w:tc>
          <w:tcPr>
            <w:tcW w:w="2745" w:type="dxa"/>
            <w:vMerge w:val="restart"/>
            <w:tcBorders>
              <w:top w:val="single" w:sz="4" w:space="0" w:color="auto"/>
              <w:right w:val="single" w:sz="4" w:space="0" w:color="auto"/>
            </w:tcBorders>
            <w:vAlign w:val="center"/>
          </w:tcPr>
          <w:p w14:paraId="4ED20D73" w14:textId="041EAD66"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80</w:t>
            </w:r>
          </w:p>
        </w:tc>
        <w:tc>
          <w:tcPr>
            <w:tcW w:w="2745" w:type="dxa"/>
            <w:tcBorders>
              <w:top w:val="single" w:sz="4" w:space="0" w:color="auto"/>
              <w:left w:val="single" w:sz="4" w:space="0" w:color="auto"/>
              <w:bottom w:val="single" w:sz="4" w:space="0" w:color="auto"/>
            </w:tcBorders>
            <w:vAlign w:val="center"/>
          </w:tcPr>
          <w:p w14:paraId="6B5ACDDD" w14:textId="358AA33A"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CMU PIE</w:t>
            </w:r>
          </w:p>
        </w:tc>
        <w:tc>
          <w:tcPr>
            <w:tcW w:w="2745" w:type="dxa"/>
            <w:tcBorders>
              <w:top w:val="single" w:sz="4" w:space="0" w:color="auto"/>
              <w:bottom w:val="single" w:sz="4" w:space="0" w:color="auto"/>
            </w:tcBorders>
            <w:vAlign w:val="center"/>
          </w:tcPr>
          <w:p w14:paraId="1598965E" w14:textId="02390B62"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9</w:t>
            </w:r>
            <w:r w:rsidR="00BB3923">
              <w:rPr>
                <w:rFonts w:ascii="Times New Roman" w:hAnsi="Times New Roman" w:cs="Times New Roman" w:hint="eastAsia"/>
                <w:sz w:val="24"/>
                <w:szCs w:val="24"/>
              </w:rPr>
              <w:t>6</w:t>
            </w:r>
            <w:r>
              <w:rPr>
                <w:rFonts w:ascii="Times New Roman" w:hAnsi="Times New Roman" w:cs="Times New Roman" w:hint="eastAsia"/>
                <w:sz w:val="24"/>
                <w:szCs w:val="24"/>
              </w:rPr>
              <w:t>.</w:t>
            </w:r>
            <w:r w:rsidR="00BB3923">
              <w:rPr>
                <w:rFonts w:ascii="Times New Roman" w:hAnsi="Times New Roman" w:cs="Times New Roman" w:hint="eastAsia"/>
                <w:sz w:val="24"/>
                <w:szCs w:val="24"/>
              </w:rPr>
              <w:t>16</w:t>
            </w:r>
            <w:r>
              <w:rPr>
                <w:rFonts w:ascii="Times New Roman" w:hAnsi="Times New Roman" w:cs="Times New Roman" w:hint="eastAsia"/>
                <w:sz w:val="24"/>
                <w:szCs w:val="24"/>
              </w:rPr>
              <w:t>%</w:t>
            </w:r>
          </w:p>
        </w:tc>
      </w:tr>
      <w:tr w:rsidR="00052CD1" w14:paraId="60DAF413" w14:textId="77777777" w:rsidTr="00FF0537">
        <w:trPr>
          <w:trHeight w:val="310"/>
        </w:trPr>
        <w:tc>
          <w:tcPr>
            <w:tcW w:w="2745" w:type="dxa"/>
            <w:vMerge/>
            <w:tcBorders>
              <w:bottom w:val="single" w:sz="4" w:space="0" w:color="auto"/>
              <w:right w:val="single" w:sz="4" w:space="0" w:color="auto"/>
            </w:tcBorders>
            <w:vAlign w:val="center"/>
          </w:tcPr>
          <w:p w14:paraId="739D92A8" w14:textId="77777777" w:rsidR="00052CD1" w:rsidRDefault="00052CD1" w:rsidP="00052CD1">
            <w:pPr>
              <w:spacing w:beforeLines="50" w:before="156" w:afterLines="50" w:after="156"/>
              <w:jc w:val="center"/>
              <w:rPr>
                <w:rFonts w:ascii="Times New Roman" w:hAnsi="Times New Roman" w:cs="Times New Roman"/>
                <w:sz w:val="24"/>
                <w:szCs w:val="24"/>
              </w:rPr>
            </w:pPr>
          </w:p>
        </w:tc>
        <w:tc>
          <w:tcPr>
            <w:tcW w:w="2745" w:type="dxa"/>
            <w:tcBorders>
              <w:top w:val="single" w:sz="4" w:space="0" w:color="auto"/>
              <w:left w:val="single" w:sz="4" w:space="0" w:color="auto"/>
              <w:bottom w:val="single" w:sz="4" w:space="0" w:color="auto"/>
            </w:tcBorders>
            <w:vAlign w:val="center"/>
          </w:tcPr>
          <w:p w14:paraId="7F1025FF" w14:textId="3C503C13"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Selfie</w:t>
            </w:r>
          </w:p>
        </w:tc>
        <w:tc>
          <w:tcPr>
            <w:tcW w:w="2745" w:type="dxa"/>
            <w:tcBorders>
              <w:top w:val="single" w:sz="4" w:space="0" w:color="auto"/>
              <w:bottom w:val="single" w:sz="4" w:space="0" w:color="auto"/>
            </w:tcBorders>
            <w:vAlign w:val="center"/>
          </w:tcPr>
          <w:p w14:paraId="298EA84A" w14:textId="1D518531"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100%</w:t>
            </w:r>
          </w:p>
        </w:tc>
      </w:tr>
      <w:tr w:rsidR="00052CD1" w14:paraId="7DD7A3DA" w14:textId="77777777" w:rsidTr="00FF0537">
        <w:trPr>
          <w:trHeight w:val="310"/>
        </w:trPr>
        <w:tc>
          <w:tcPr>
            <w:tcW w:w="2745" w:type="dxa"/>
            <w:vMerge w:val="restart"/>
            <w:tcBorders>
              <w:top w:val="single" w:sz="4" w:space="0" w:color="auto"/>
              <w:right w:val="single" w:sz="4" w:space="0" w:color="auto"/>
            </w:tcBorders>
            <w:vAlign w:val="center"/>
          </w:tcPr>
          <w:p w14:paraId="4AD26AE6" w14:textId="25BE922D"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200</w:t>
            </w:r>
          </w:p>
        </w:tc>
        <w:tc>
          <w:tcPr>
            <w:tcW w:w="2745" w:type="dxa"/>
            <w:tcBorders>
              <w:top w:val="single" w:sz="4" w:space="0" w:color="auto"/>
              <w:left w:val="single" w:sz="4" w:space="0" w:color="auto"/>
              <w:bottom w:val="single" w:sz="4" w:space="0" w:color="auto"/>
            </w:tcBorders>
            <w:vAlign w:val="center"/>
          </w:tcPr>
          <w:p w14:paraId="055BC5E9" w14:textId="3CE9DC4C"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CMU PIE</w:t>
            </w:r>
          </w:p>
        </w:tc>
        <w:tc>
          <w:tcPr>
            <w:tcW w:w="2745" w:type="dxa"/>
            <w:tcBorders>
              <w:top w:val="single" w:sz="4" w:space="0" w:color="auto"/>
              <w:bottom w:val="single" w:sz="4" w:space="0" w:color="auto"/>
            </w:tcBorders>
            <w:vAlign w:val="center"/>
          </w:tcPr>
          <w:p w14:paraId="2CC432A5" w14:textId="783E13B2"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9</w:t>
            </w:r>
            <w:r w:rsidR="00BB3923">
              <w:rPr>
                <w:rFonts w:ascii="Times New Roman" w:hAnsi="Times New Roman" w:cs="Times New Roman" w:hint="eastAsia"/>
                <w:sz w:val="24"/>
                <w:szCs w:val="24"/>
              </w:rPr>
              <w:t>6</w:t>
            </w:r>
            <w:r>
              <w:rPr>
                <w:rFonts w:ascii="Times New Roman" w:hAnsi="Times New Roman" w:cs="Times New Roman" w:hint="eastAsia"/>
                <w:sz w:val="24"/>
                <w:szCs w:val="24"/>
              </w:rPr>
              <w:t>.</w:t>
            </w:r>
            <w:r w:rsidR="00BB3923">
              <w:rPr>
                <w:rFonts w:ascii="Times New Roman" w:hAnsi="Times New Roman" w:cs="Times New Roman" w:hint="eastAsia"/>
                <w:sz w:val="24"/>
                <w:szCs w:val="24"/>
              </w:rPr>
              <w:t>71</w:t>
            </w:r>
            <w:r>
              <w:rPr>
                <w:rFonts w:ascii="Times New Roman" w:hAnsi="Times New Roman" w:cs="Times New Roman" w:hint="eastAsia"/>
                <w:sz w:val="24"/>
                <w:szCs w:val="24"/>
              </w:rPr>
              <w:t>%</w:t>
            </w:r>
          </w:p>
        </w:tc>
      </w:tr>
      <w:tr w:rsidR="00052CD1" w14:paraId="126EA14F" w14:textId="77777777" w:rsidTr="00FF0537">
        <w:trPr>
          <w:trHeight w:val="310"/>
        </w:trPr>
        <w:tc>
          <w:tcPr>
            <w:tcW w:w="2745" w:type="dxa"/>
            <w:vMerge/>
            <w:tcBorders>
              <w:bottom w:val="single" w:sz="4" w:space="0" w:color="auto"/>
              <w:right w:val="single" w:sz="4" w:space="0" w:color="auto"/>
            </w:tcBorders>
            <w:vAlign w:val="center"/>
          </w:tcPr>
          <w:p w14:paraId="54B5E013" w14:textId="77777777" w:rsidR="00052CD1" w:rsidRDefault="00052CD1" w:rsidP="00052CD1">
            <w:pPr>
              <w:spacing w:beforeLines="50" w:before="156" w:afterLines="50" w:after="156"/>
              <w:jc w:val="center"/>
              <w:rPr>
                <w:rFonts w:ascii="Times New Roman" w:hAnsi="Times New Roman" w:cs="Times New Roman"/>
                <w:sz w:val="24"/>
                <w:szCs w:val="24"/>
              </w:rPr>
            </w:pPr>
          </w:p>
        </w:tc>
        <w:tc>
          <w:tcPr>
            <w:tcW w:w="2745" w:type="dxa"/>
            <w:tcBorders>
              <w:top w:val="single" w:sz="4" w:space="0" w:color="auto"/>
              <w:left w:val="single" w:sz="4" w:space="0" w:color="auto"/>
              <w:bottom w:val="single" w:sz="4" w:space="0" w:color="auto"/>
            </w:tcBorders>
            <w:vAlign w:val="center"/>
          </w:tcPr>
          <w:p w14:paraId="606218BC" w14:textId="43FA8CE2"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Selfie</w:t>
            </w:r>
          </w:p>
        </w:tc>
        <w:tc>
          <w:tcPr>
            <w:tcW w:w="2745" w:type="dxa"/>
            <w:tcBorders>
              <w:top w:val="single" w:sz="4" w:space="0" w:color="auto"/>
              <w:bottom w:val="single" w:sz="4" w:space="0" w:color="auto"/>
            </w:tcBorders>
            <w:vAlign w:val="center"/>
          </w:tcPr>
          <w:p w14:paraId="2E5BCA5A" w14:textId="20EBE248" w:rsidR="00052CD1" w:rsidRDefault="00052CD1" w:rsidP="00052CD1">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100%</w:t>
            </w:r>
          </w:p>
        </w:tc>
      </w:tr>
    </w:tbl>
    <w:p w14:paraId="27B7EE86" w14:textId="0803194C" w:rsidR="00FF0537" w:rsidRDefault="00FF0537"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 xml:space="preserve">As can be seen from the table, with dimensions increasing, the test accuracy on </w:t>
      </w:r>
      <w:r w:rsidR="006667AE">
        <w:rPr>
          <w:rFonts w:ascii="Times New Roman" w:hAnsi="Times New Roman" w:cs="Times New Roman"/>
          <w:sz w:val="24"/>
          <w:szCs w:val="24"/>
        </w:rPr>
        <w:t xml:space="preserve">the </w:t>
      </w:r>
      <w:r>
        <w:rPr>
          <w:rFonts w:ascii="Times New Roman" w:hAnsi="Times New Roman" w:cs="Times New Roman" w:hint="eastAsia"/>
          <w:sz w:val="24"/>
          <w:szCs w:val="24"/>
        </w:rPr>
        <w:t>CMU PIE dataset also increases a little bit, from 9</w:t>
      </w:r>
      <w:r w:rsidR="000D49E3">
        <w:rPr>
          <w:rFonts w:ascii="Times New Roman" w:hAnsi="Times New Roman" w:cs="Times New Roman" w:hint="eastAsia"/>
          <w:sz w:val="24"/>
          <w:szCs w:val="24"/>
        </w:rPr>
        <w:t>4</w:t>
      </w:r>
      <w:r>
        <w:rPr>
          <w:rFonts w:ascii="Times New Roman" w:hAnsi="Times New Roman" w:cs="Times New Roman" w:hint="eastAsia"/>
          <w:sz w:val="24"/>
          <w:szCs w:val="24"/>
        </w:rPr>
        <w:t>.6</w:t>
      </w:r>
      <w:r w:rsidR="000D49E3">
        <w:rPr>
          <w:rFonts w:ascii="Times New Roman" w:hAnsi="Times New Roman" w:cs="Times New Roman" w:hint="eastAsia"/>
          <w:sz w:val="24"/>
          <w:szCs w:val="24"/>
        </w:rPr>
        <w:t>7</w:t>
      </w:r>
      <w:r>
        <w:rPr>
          <w:rFonts w:ascii="Times New Roman" w:hAnsi="Times New Roman" w:cs="Times New Roman" w:hint="eastAsia"/>
          <w:sz w:val="24"/>
          <w:szCs w:val="24"/>
        </w:rPr>
        <w:t>% to 9</w:t>
      </w:r>
      <w:r w:rsidR="000D49E3">
        <w:rPr>
          <w:rFonts w:ascii="Times New Roman" w:hAnsi="Times New Roman" w:cs="Times New Roman" w:hint="eastAsia"/>
          <w:sz w:val="24"/>
          <w:szCs w:val="24"/>
        </w:rPr>
        <w:t>6</w:t>
      </w:r>
      <w:r>
        <w:rPr>
          <w:rFonts w:ascii="Times New Roman" w:hAnsi="Times New Roman" w:cs="Times New Roman" w:hint="eastAsia"/>
          <w:sz w:val="24"/>
          <w:szCs w:val="24"/>
        </w:rPr>
        <w:t>.</w:t>
      </w:r>
      <w:r w:rsidR="000D49E3">
        <w:rPr>
          <w:rFonts w:ascii="Times New Roman" w:hAnsi="Times New Roman" w:cs="Times New Roman" w:hint="eastAsia"/>
          <w:sz w:val="24"/>
          <w:szCs w:val="24"/>
        </w:rPr>
        <w:t>71</w:t>
      </w:r>
      <w:r>
        <w:rPr>
          <w:rFonts w:ascii="Times New Roman" w:hAnsi="Times New Roman" w:cs="Times New Roman" w:hint="eastAsia"/>
          <w:sz w:val="24"/>
          <w:szCs w:val="24"/>
        </w:rPr>
        <w:t xml:space="preserve">%, all of which are relatively good results as only below 10% of the images are misclassified. For my </w:t>
      </w:r>
      <w:r w:rsidR="006667AE">
        <w:rPr>
          <w:rFonts w:ascii="Times New Roman" w:hAnsi="Times New Roman" w:cs="Times New Roman"/>
          <w:sz w:val="24"/>
          <w:szCs w:val="24"/>
        </w:rPr>
        <w:t>selfie</w:t>
      </w:r>
      <w:r>
        <w:rPr>
          <w:rFonts w:ascii="Times New Roman" w:hAnsi="Times New Roman" w:cs="Times New Roman" w:hint="eastAsia"/>
          <w:sz w:val="24"/>
          <w:szCs w:val="24"/>
        </w:rPr>
        <w:t xml:space="preserve"> dataset, the accuracy soars to 100%</w:t>
      </w:r>
      <w:r w:rsidR="006667AE">
        <w:rPr>
          <w:rFonts w:ascii="Times New Roman" w:hAnsi="Times New Roman" w:cs="Times New Roman" w:hint="eastAsia"/>
          <w:sz w:val="24"/>
          <w:szCs w:val="24"/>
        </w:rPr>
        <w:t xml:space="preserve">, which means that it classifies </w:t>
      </w:r>
      <w:r w:rsidR="000B3989">
        <w:rPr>
          <w:rFonts w:ascii="Times New Roman" w:hAnsi="Times New Roman" w:cs="Times New Roman"/>
          <w:sz w:val="24"/>
          <w:szCs w:val="24"/>
        </w:rPr>
        <w:t>all</w:t>
      </w:r>
      <w:r w:rsidR="006667AE">
        <w:rPr>
          <w:rFonts w:ascii="Times New Roman" w:hAnsi="Times New Roman" w:cs="Times New Roman" w:hint="eastAsia"/>
          <w:sz w:val="24"/>
          <w:szCs w:val="24"/>
        </w:rPr>
        <w:t xml:space="preserve"> my test selfies correctly. This is a rather g</w:t>
      </w:r>
      <w:r w:rsidR="000B3989">
        <w:rPr>
          <w:rFonts w:ascii="Times New Roman" w:hAnsi="Times New Roman" w:cs="Times New Roman" w:hint="eastAsia"/>
          <w:sz w:val="24"/>
          <w:szCs w:val="24"/>
        </w:rPr>
        <w:t>ood</w:t>
      </w:r>
      <w:r w:rsidR="006667AE">
        <w:rPr>
          <w:rFonts w:ascii="Times New Roman" w:hAnsi="Times New Roman" w:cs="Times New Roman" w:hint="eastAsia"/>
          <w:sz w:val="24"/>
          <w:szCs w:val="24"/>
        </w:rPr>
        <w:t xml:space="preserve"> result, </w:t>
      </w:r>
      <w:r w:rsidR="000B3989">
        <w:rPr>
          <w:rFonts w:ascii="Times New Roman" w:hAnsi="Times New Roman" w:cs="Times New Roman" w:hint="eastAsia"/>
          <w:sz w:val="24"/>
          <w:szCs w:val="24"/>
        </w:rPr>
        <w:t>however, there</w:t>
      </w:r>
      <w:r w:rsidR="000B3989">
        <w:rPr>
          <w:rFonts w:ascii="Times New Roman" w:hAnsi="Times New Roman" w:cs="Times New Roman"/>
          <w:sz w:val="24"/>
          <w:szCs w:val="24"/>
        </w:rPr>
        <w:t>’</w:t>
      </w:r>
      <w:r w:rsidR="000B3989">
        <w:rPr>
          <w:rFonts w:ascii="Times New Roman" w:hAnsi="Times New Roman" w:cs="Times New Roman" w:hint="eastAsia"/>
          <w:sz w:val="24"/>
          <w:szCs w:val="24"/>
        </w:rPr>
        <w:t>s a</w:t>
      </w:r>
      <w:r w:rsidR="000B3989" w:rsidRPr="000B3989">
        <w:rPr>
          <w:rFonts w:ascii="Times New Roman" w:hAnsi="Times New Roman" w:cs="Times New Roman"/>
          <w:sz w:val="24"/>
          <w:szCs w:val="24"/>
        </w:rPr>
        <w:t xml:space="preserve"> potential risk of overfitting,</w:t>
      </w:r>
      <w:r w:rsidR="000B3989">
        <w:rPr>
          <w:rFonts w:ascii="Times New Roman" w:hAnsi="Times New Roman" w:cs="Times New Roman" w:hint="eastAsia"/>
          <w:sz w:val="24"/>
          <w:szCs w:val="24"/>
        </w:rPr>
        <w:t xml:space="preserve"> because t</w:t>
      </w:r>
      <w:r w:rsidR="000B3989" w:rsidRPr="000B3989">
        <w:rPr>
          <w:rFonts w:ascii="Times New Roman" w:hAnsi="Times New Roman" w:cs="Times New Roman"/>
          <w:sz w:val="24"/>
          <w:szCs w:val="24"/>
        </w:rPr>
        <w:t xml:space="preserve">he model may have learned specific patterns or features unique to </w:t>
      </w:r>
      <w:r w:rsidR="000B3989">
        <w:rPr>
          <w:rFonts w:ascii="Times New Roman" w:hAnsi="Times New Roman" w:cs="Times New Roman" w:hint="eastAsia"/>
          <w:sz w:val="24"/>
          <w:szCs w:val="24"/>
        </w:rPr>
        <w:t>the selfie</w:t>
      </w:r>
      <w:r w:rsidR="000B3989" w:rsidRPr="000B3989">
        <w:rPr>
          <w:rFonts w:ascii="Times New Roman" w:hAnsi="Times New Roman" w:cs="Times New Roman"/>
          <w:sz w:val="24"/>
          <w:szCs w:val="24"/>
        </w:rPr>
        <w:t xml:space="preserve"> rather than generalizable characteristics.</w:t>
      </w:r>
    </w:p>
    <w:p w14:paraId="641284EE" w14:textId="4F30AAEA" w:rsidR="00FF0537" w:rsidRDefault="000B3989" w:rsidP="00FD4B58">
      <w:pPr>
        <w:spacing w:beforeLines="50" w:before="156" w:afterLines="50" w:after="156"/>
        <w:rPr>
          <w:rFonts w:ascii="Times New Roman" w:hAnsi="Times New Roman" w:cs="Times New Roman"/>
          <w:sz w:val="24"/>
          <w:szCs w:val="24"/>
        </w:rPr>
      </w:pPr>
      <w:r w:rsidRPr="000B3989">
        <w:rPr>
          <w:rFonts w:ascii="Times New Roman" w:hAnsi="Times New Roman" w:cs="Times New Roman"/>
          <w:sz w:val="24"/>
          <w:szCs w:val="24"/>
        </w:rPr>
        <w:t>The gradual increase in test accuracy on the CMU PIE dataset as the dimensionality rises</w:t>
      </w:r>
      <w:r>
        <w:rPr>
          <w:rFonts w:ascii="Times New Roman" w:hAnsi="Times New Roman" w:cs="Times New Roman" w:hint="eastAsia"/>
          <w:sz w:val="24"/>
          <w:szCs w:val="24"/>
        </w:rPr>
        <w:t xml:space="preserve"> show</w:t>
      </w:r>
      <w:r w:rsidRPr="000B3989">
        <w:rPr>
          <w:rFonts w:ascii="Times New Roman" w:hAnsi="Times New Roman" w:cs="Times New Roman"/>
          <w:sz w:val="24"/>
          <w:szCs w:val="24"/>
        </w:rPr>
        <w:t>s that higher-dimensional feature representations capture more information, which contribute</w:t>
      </w:r>
      <w:r>
        <w:rPr>
          <w:rFonts w:ascii="Times New Roman" w:hAnsi="Times New Roman" w:cs="Times New Roman" w:hint="eastAsia"/>
          <w:sz w:val="24"/>
          <w:szCs w:val="24"/>
        </w:rPr>
        <w:t>s</w:t>
      </w:r>
      <w:r w:rsidRPr="000B3989">
        <w:rPr>
          <w:rFonts w:ascii="Times New Roman" w:hAnsi="Times New Roman" w:cs="Times New Roman"/>
          <w:sz w:val="24"/>
          <w:szCs w:val="24"/>
        </w:rPr>
        <w:t xml:space="preserve"> to better discrimination between</w:t>
      </w:r>
      <w:r>
        <w:rPr>
          <w:rFonts w:ascii="Times New Roman" w:hAnsi="Times New Roman" w:cs="Times New Roman" w:hint="eastAsia"/>
          <w:sz w:val="24"/>
          <w:szCs w:val="24"/>
        </w:rPr>
        <w:t xml:space="preserve"> different</w:t>
      </w:r>
      <w:r w:rsidRPr="000B3989">
        <w:rPr>
          <w:rFonts w:ascii="Times New Roman" w:hAnsi="Times New Roman" w:cs="Times New Roman"/>
          <w:sz w:val="24"/>
          <w:szCs w:val="24"/>
        </w:rPr>
        <w:t xml:space="preserve"> classes. This improvement demonstrates that using more principal components enhance</w:t>
      </w:r>
      <w:r>
        <w:rPr>
          <w:rFonts w:ascii="Times New Roman" w:hAnsi="Times New Roman" w:cs="Times New Roman" w:hint="eastAsia"/>
          <w:sz w:val="24"/>
          <w:szCs w:val="24"/>
        </w:rPr>
        <w:t>s</w:t>
      </w:r>
      <w:r w:rsidRPr="000B3989">
        <w:rPr>
          <w:rFonts w:ascii="Times New Roman" w:hAnsi="Times New Roman" w:cs="Times New Roman"/>
          <w:sz w:val="24"/>
          <w:szCs w:val="24"/>
        </w:rPr>
        <w:t xml:space="preserve"> model performance, especially on complex datasets.</w:t>
      </w:r>
      <w:r>
        <w:rPr>
          <w:rFonts w:ascii="Times New Roman" w:hAnsi="Times New Roman" w:cs="Times New Roman" w:hint="eastAsia"/>
          <w:sz w:val="24"/>
          <w:szCs w:val="24"/>
        </w:rPr>
        <w:t xml:space="preserve"> </w:t>
      </w:r>
      <w:r>
        <w:rPr>
          <w:rFonts w:ascii="Times New Roman" w:hAnsi="Times New Roman" w:cs="Times New Roman"/>
          <w:sz w:val="24"/>
          <w:szCs w:val="24"/>
        </w:rPr>
        <w:t>However</w:t>
      </w:r>
      <w:r>
        <w:rPr>
          <w:rFonts w:ascii="Times New Roman" w:hAnsi="Times New Roman" w:cs="Times New Roman" w:hint="eastAsia"/>
          <w:sz w:val="24"/>
          <w:szCs w:val="24"/>
        </w:rPr>
        <w:t>, t</w:t>
      </w:r>
      <w:r w:rsidRPr="000B3989">
        <w:rPr>
          <w:rFonts w:ascii="Times New Roman" w:hAnsi="Times New Roman" w:cs="Times New Roman"/>
          <w:sz w:val="24"/>
          <w:szCs w:val="24"/>
        </w:rPr>
        <w:t xml:space="preserve">he perfect classification accuracy on the selfie dataset suggests that this </w:t>
      </w:r>
      <w:r>
        <w:rPr>
          <w:rFonts w:ascii="Times New Roman" w:hAnsi="Times New Roman" w:cs="Times New Roman"/>
          <w:sz w:val="24"/>
          <w:szCs w:val="24"/>
        </w:rPr>
        <w:t>dataset</w:t>
      </w:r>
      <w:r>
        <w:rPr>
          <w:rFonts w:ascii="Times New Roman" w:hAnsi="Times New Roman" w:cs="Times New Roman" w:hint="eastAsia"/>
          <w:sz w:val="24"/>
          <w:szCs w:val="24"/>
        </w:rPr>
        <w:t xml:space="preserve"> is </w:t>
      </w:r>
      <w:r w:rsidRPr="000B3989">
        <w:rPr>
          <w:rFonts w:ascii="Times New Roman" w:hAnsi="Times New Roman" w:cs="Times New Roman"/>
          <w:sz w:val="24"/>
          <w:szCs w:val="24"/>
        </w:rPr>
        <w:t>less complex compared to the CMU PIE dataset. This high accuracy</w:t>
      </w:r>
      <w:r>
        <w:rPr>
          <w:rFonts w:ascii="Times New Roman" w:hAnsi="Times New Roman" w:cs="Times New Roman" w:hint="eastAsia"/>
          <w:sz w:val="24"/>
          <w:szCs w:val="24"/>
        </w:rPr>
        <w:t xml:space="preserve"> </w:t>
      </w:r>
      <w:r w:rsidRPr="000B3989">
        <w:rPr>
          <w:rFonts w:ascii="Times New Roman" w:hAnsi="Times New Roman" w:cs="Times New Roman"/>
          <w:sz w:val="24"/>
          <w:szCs w:val="24"/>
        </w:rPr>
        <w:t>impl</w:t>
      </w:r>
      <w:r>
        <w:rPr>
          <w:rFonts w:ascii="Times New Roman" w:hAnsi="Times New Roman" w:cs="Times New Roman" w:hint="eastAsia"/>
          <w:sz w:val="24"/>
          <w:szCs w:val="24"/>
        </w:rPr>
        <w:t>ies</w:t>
      </w:r>
      <w:r w:rsidRPr="000B3989">
        <w:rPr>
          <w:rFonts w:ascii="Times New Roman" w:hAnsi="Times New Roman" w:cs="Times New Roman"/>
          <w:sz w:val="24"/>
          <w:szCs w:val="24"/>
        </w:rPr>
        <w:t xml:space="preserve"> that </w:t>
      </w:r>
      <w:r>
        <w:rPr>
          <w:rFonts w:ascii="Times New Roman" w:hAnsi="Times New Roman" w:cs="Times New Roman" w:hint="eastAsia"/>
          <w:sz w:val="24"/>
          <w:szCs w:val="24"/>
        </w:rPr>
        <w:t xml:space="preserve">my </w:t>
      </w:r>
      <w:r w:rsidRPr="000B3989">
        <w:rPr>
          <w:rFonts w:ascii="Times New Roman" w:hAnsi="Times New Roman" w:cs="Times New Roman"/>
          <w:sz w:val="24"/>
          <w:szCs w:val="24"/>
        </w:rPr>
        <w:t>selfies are easily distinguishable from other images</w:t>
      </w:r>
      <w:r>
        <w:rPr>
          <w:rFonts w:ascii="Times New Roman" w:hAnsi="Times New Roman" w:cs="Times New Roman" w:hint="eastAsia"/>
          <w:sz w:val="24"/>
          <w:szCs w:val="24"/>
        </w:rPr>
        <w:t>.</w:t>
      </w:r>
    </w:p>
    <w:p w14:paraId="3DB3D50F" w14:textId="75DD4515" w:rsidR="000B3989" w:rsidRPr="00D92620" w:rsidRDefault="00D92620" w:rsidP="00D92620">
      <w:pPr>
        <w:spacing w:beforeLines="50" w:before="156" w:afterLines="50" w:after="156"/>
        <w:outlineLvl w:val="0"/>
        <w:rPr>
          <w:rFonts w:ascii="Times New Roman" w:hAnsi="Times New Roman" w:cs="Times New Roman"/>
          <w:b/>
          <w:bCs/>
          <w:sz w:val="32"/>
          <w:szCs w:val="32"/>
        </w:rPr>
      </w:pPr>
      <w:bookmarkStart w:id="4" w:name="_Toc182403158"/>
      <w:r w:rsidRPr="00D92620">
        <w:rPr>
          <w:rFonts w:ascii="Times New Roman" w:hAnsi="Times New Roman" w:cs="Times New Roman" w:hint="eastAsia"/>
          <w:b/>
          <w:bCs/>
          <w:sz w:val="32"/>
          <w:szCs w:val="32"/>
        </w:rPr>
        <w:t>3</w:t>
      </w:r>
      <w:r>
        <w:rPr>
          <w:rFonts w:ascii="Times New Roman" w:hAnsi="Times New Roman" w:cs="Times New Roman" w:hint="eastAsia"/>
          <w:b/>
          <w:bCs/>
          <w:sz w:val="32"/>
          <w:szCs w:val="32"/>
        </w:rPr>
        <w:t xml:space="preserve"> Linear Discriminant Analysis</w:t>
      </w:r>
      <w:bookmarkEnd w:id="4"/>
    </w:p>
    <w:p w14:paraId="4CB21217" w14:textId="19F89EF9" w:rsidR="000B3989" w:rsidRPr="00D92620" w:rsidRDefault="00D92620" w:rsidP="00D92620">
      <w:pPr>
        <w:spacing w:beforeLines="50" w:before="156" w:afterLines="50" w:after="156"/>
        <w:outlineLvl w:val="1"/>
        <w:rPr>
          <w:rFonts w:ascii="Times New Roman" w:hAnsi="Times New Roman" w:cs="Times New Roman"/>
          <w:b/>
          <w:bCs/>
          <w:sz w:val="28"/>
          <w:szCs w:val="28"/>
        </w:rPr>
      </w:pPr>
      <w:bookmarkStart w:id="5" w:name="_Toc182403159"/>
      <w:r>
        <w:rPr>
          <w:rFonts w:ascii="Times New Roman" w:hAnsi="Times New Roman" w:cs="Times New Roman" w:hint="eastAsia"/>
          <w:b/>
          <w:bCs/>
          <w:sz w:val="28"/>
          <w:szCs w:val="28"/>
        </w:rPr>
        <w:t>3.1 Visualization</w:t>
      </w:r>
      <w:bookmarkEnd w:id="5"/>
    </w:p>
    <w:p w14:paraId="056B015E" w14:textId="3D805F41" w:rsidR="00D92620" w:rsidRDefault="00D92620" w:rsidP="00D92620">
      <w:pPr>
        <w:spacing w:beforeLines="50" w:before="156" w:afterLines="50" w:after="156"/>
        <w:rPr>
          <w:rFonts w:ascii="Times New Roman" w:hAnsi="Times New Roman" w:cs="Times New Roman"/>
          <w:sz w:val="24"/>
          <w:szCs w:val="24"/>
        </w:rPr>
      </w:pPr>
      <w:r w:rsidRPr="00FD4B58">
        <w:rPr>
          <w:rFonts w:ascii="Times New Roman" w:hAnsi="Times New Roman" w:cs="Times New Roman"/>
          <w:sz w:val="24"/>
          <w:szCs w:val="24"/>
        </w:rPr>
        <w:t xml:space="preserve">In this </w:t>
      </w:r>
      <w:r>
        <w:rPr>
          <w:rFonts w:ascii="Times New Roman" w:hAnsi="Times New Roman" w:cs="Times New Roman" w:hint="eastAsia"/>
          <w:sz w:val="24"/>
          <w:szCs w:val="24"/>
        </w:rPr>
        <w:t>part</w:t>
      </w:r>
      <w:r w:rsidRPr="00FD4B58">
        <w:rPr>
          <w:rFonts w:ascii="Times New Roman" w:hAnsi="Times New Roman" w:cs="Times New Roman"/>
          <w:sz w:val="24"/>
          <w:szCs w:val="24"/>
        </w:rPr>
        <w:t xml:space="preserve">, 500 sample images are randomly selected from the training set, which are then processed with </w:t>
      </w:r>
      <w:r>
        <w:rPr>
          <w:rFonts w:ascii="Times New Roman" w:hAnsi="Times New Roman" w:cs="Times New Roman" w:hint="eastAsia"/>
          <w:sz w:val="24"/>
          <w:szCs w:val="24"/>
        </w:rPr>
        <w:t>LDA</w:t>
      </w:r>
      <w:r w:rsidRPr="00FD4B58">
        <w:rPr>
          <w:rFonts w:ascii="Times New Roman" w:hAnsi="Times New Roman" w:cs="Times New Roman"/>
          <w:sz w:val="24"/>
          <w:szCs w:val="24"/>
        </w:rPr>
        <w:t xml:space="preserve"> to </w:t>
      </w:r>
      <w:r>
        <w:rPr>
          <w:rFonts w:ascii="Times New Roman" w:hAnsi="Times New Roman" w:cs="Times New Roman" w:hint="eastAsia"/>
          <w:sz w:val="24"/>
          <w:szCs w:val="24"/>
        </w:rPr>
        <w:t>2, 3</w:t>
      </w:r>
      <w:r w:rsidRPr="00FD4B58">
        <w:rPr>
          <w:rFonts w:ascii="Times New Roman" w:hAnsi="Times New Roman" w:cs="Times New Roman"/>
          <w:sz w:val="24"/>
          <w:szCs w:val="24"/>
        </w:rPr>
        <w:t xml:space="preserve"> </w:t>
      </w:r>
      <w:r>
        <w:rPr>
          <w:rFonts w:ascii="Times New Roman" w:hAnsi="Times New Roman" w:cs="Times New Roman" w:hint="eastAsia"/>
          <w:sz w:val="24"/>
          <w:szCs w:val="24"/>
        </w:rPr>
        <w:t xml:space="preserve">and 9 </w:t>
      </w:r>
      <w:r w:rsidRPr="00FD4B58">
        <w:rPr>
          <w:rFonts w:ascii="Times New Roman" w:hAnsi="Times New Roman" w:cs="Times New Roman"/>
          <w:sz w:val="24"/>
          <w:szCs w:val="24"/>
        </w:rPr>
        <w:t xml:space="preserve">dimensions. For the 2D and 3D cases, the </w:t>
      </w:r>
      <w:r>
        <w:rPr>
          <w:rFonts w:ascii="Times New Roman" w:hAnsi="Times New Roman" w:cs="Times New Roman" w:hint="eastAsia"/>
          <w:sz w:val="24"/>
          <w:szCs w:val="24"/>
        </w:rPr>
        <w:t>visualization</w:t>
      </w:r>
      <w:r w:rsidRPr="00FD4B58">
        <w:rPr>
          <w:rFonts w:ascii="Times New Roman" w:hAnsi="Times New Roman" w:cs="Times New Roman"/>
          <w:sz w:val="24"/>
          <w:szCs w:val="24"/>
        </w:rPr>
        <w:t xml:space="preserve"> of </w:t>
      </w:r>
      <w:r>
        <w:rPr>
          <w:rFonts w:ascii="Times New Roman" w:hAnsi="Times New Roman" w:cs="Times New Roman" w:hint="eastAsia"/>
          <w:sz w:val="24"/>
          <w:szCs w:val="24"/>
        </w:rPr>
        <w:t xml:space="preserve">the </w:t>
      </w:r>
      <w:r w:rsidRPr="00FD4B58">
        <w:rPr>
          <w:rFonts w:ascii="Times New Roman" w:hAnsi="Times New Roman" w:cs="Times New Roman"/>
          <w:sz w:val="24"/>
          <w:szCs w:val="24"/>
        </w:rPr>
        <w:t xml:space="preserve">data in the corresponding feature space is shown in </w:t>
      </w:r>
      <w:r>
        <w:rPr>
          <w:rFonts w:ascii="Times New Roman" w:hAnsi="Times New Roman" w:cs="Times New Roman"/>
          <w:sz w:val="24"/>
          <w:szCs w:val="24"/>
        </w:rPr>
        <w:t>Figure</w:t>
      </w:r>
      <w:r w:rsidRPr="00FD4B58">
        <w:rPr>
          <w:rFonts w:ascii="Times New Roman" w:hAnsi="Times New Roman" w:cs="Times New Roman"/>
          <w:sz w:val="24"/>
          <w:szCs w:val="24"/>
        </w:rPr>
        <w:t xml:space="preserve"> </w:t>
      </w:r>
      <w:r>
        <w:rPr>
          <w:rFonts w:ascii="Times New Roman" w:hAnsi="Times New Roman" w:cs="Times New Roman" w:hint="eastAsia"/>
          <w:sz w:val="24"/>
          <w:szCs w:val="24"/>
        </w:rPr>
        <w:t>3</w:t>
      </w:r>
      <w:r w:rsidRPr="00FD4B58">
        <w:rPr>
          <w:rFonts w:ascii="Times New Roman" w:hAnsi="Times New Roman" w:cs="Times New Roman"/>
          <w:sz w:val="24"/>
          <w:szCs w:val="24"/>
        </w:rPr>
        <w:t xml:space="preserve">.1 and </w:t>
      </w:r>
      <w:r>
        <w:rPr>
          <w:rFonts w:ascii="Times New Roman" w:hAnsi="Times New Roman" w:cs="Times New Roman" w:hint="eastAsia"/>
          <w:sz w:val="24"/>
          <w:szCs w:val="24"/>
        </w:rPr>
        <w:t>3</w:t>
      </w:r>
      <w:r w:rsidRPr="00FD4B58">
        <w:rPr>
          <w:rFonts w:ascii="Times New Roman" w:hAnsi="Times New Roman" w:cs="Times New Roman"/>
          <w:sz w:val="24"/>
          <w:szCs w:val="24"/>
        </w:rPr>
        <w:t>.2, where the selfies are</w:t>
      </w:r>
      <w:r>
        <w:rPr>
          <w:rFonts w:ascii="Times New Roman" w:hAnsi="Times New Roman" w:cs="Times New Roman" w:hint="eastAsia"/>
          <w:sz w:val="24"/>
          <w:szCs w:val="24"/>
        </w:rPr>
        <w:t xml:space="preserve"> also</w:t>
      </w:r>
      <w:r w:rsidRPr="00FD4B58">
        <w:rPr>
          <w:rFonts w:ascii="Times New Roman" w:hAnsi="Times New Roman" w:cs="Times New Roman"/>
          <w:sz w:val="24"/>
          <w:szCs w:val="24"/>
        </w:rPr>
        <w:t xml:space="preserve"> highlighted </w:t>
      </w:r>
      <w:r>
        <w:rPr>
          <w:rFonts w:ascii="Times New Roman" w:hAnsi="Times New Roman" w:cs="Times New Roman" w:hint="eastAsia"/>
          <w:sz w:val="24"/>
          <w:szCs w:val="24"/>
        </w:rPr>
        <w:t>in red color</w:t>
      </w:r>
      <w:r w:rsidRPr="00FD4B58">
        <w:rPr>
          <w:rFonts w:ascii="Times New Roman" w:hAnsi="Times New Roman" w:cs="Times New Roman"/>
          <w:sz w:val="24"/>
          <w:szCs w:val="24"/>
        </w:rPr>
        <w:t>.</w:t>
      </w:r>
    </w:p>
    <w:p w14:paraId="5C35D593" w14:textId="77777777" w:rsidR="000E17D5" w:rsidRPr="00D92620" w:rsidRDefault="000E17D5" w:rsidP="00FD4B58">
      <w:pPr>
        <w:spacing w:beforeLines="50" w:before="156" w:afterLines="50" w:after="156"/>
        <w:rPr>
          <w:rFonts w:ascii="Times New Roman" w:hAnsi="Times New Roman" w:cs="Times New Roman"/>
          <w:sz w:val="24"/>
          <w:szCs w:val="24"/>
        </w:rPr>
      </w:pPr>
    </w:p>
    <w:p w14:paraId="02D0538D" w14:textId="77777777" w:rsidR="00D92620" w:rsidRDefault="00D92620" w:rsidP="00FD4B58">
      <w:pPr>
        <w:spacing w:beforeLines="50" w:before="156" w:afterLines="50" w:after="156"/>
        <w:rPr>
          <w:rFonts w:ascii="Times New Roman" w:hAnsi="Times New Roman" w:cs="Times New Roman"/>
          <w:sz w:val="24"/>
          <w:szCs w:val="24"/>
        </w:rPr>
      </w:pPr>
    </w:p>
    <w:p w14:paraId="6B127B97" w14:textId="1B263E3F" w:rsidR="00D92620" w:rsidRDefault="00236876" w:rsidP="00236876">
      <w:pPr>
        <w:spacing w:beforeLines="50" w:before="156"/>
        <w:jc w:val="center"/>
        <w:rPr>
          <w:rFonts w:ascii="Times New Roman" w:hAnsi="Times New Roman" w:cs="Times New Roman"/>
          <w:sz w:val="24"/>
          <w:szCs w:val="24"/>
        </w:rPr>
      </w:pPr>
      <w:r w:rsidRPr="00236876">
        <w:rPr>
          <w:rFonts w:ascii="Times New Roman" w:hAnsi="Times New Roman" w:cs="Times New Roman"/>
          <w:noProof/>
          <w:sz w:val="24"/>
          <w:szCs w:val="24"/>
        </w:rPr>
        <w:lastRenderedPageBreak/>
        <w:drawing>
          <wp:inline distT="0" distB="0" distL="0" distR="0" wp14:anchorId="252EA56B" wp14:editId="79FBF9BF">
            <wp:extent cx="4276614" cy="3095229"/>
            <wp:effectExtent l="0" t="0" r="0" b="0"/>
            <wp:docPr id="2070391896"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91896" name="图片 1" descr="图表, 散点图&#10;&#10;描述已自动生成"/>
                    <pic:cNvPicPr/>
                  </pic:nvPicPr>
                  <pic:blipFill>
                    <a:blip r:embed="rId18"/>
                    <a:stretch>
                      <a:fillRect/>
                    </a:stretch>
                  </pic:blipFill>
                  <pic:spPr>
                    <a:xfrm>
                      <a:off x="0" y="0"/>
                      <a:ext cx="4297680" cy="3110475"/>
                    </a:xfrm>
                    <a:prstGeom prst="rect">
                      <a:avLst/>
                    </a:prstGeom>
                  </pic:spPr>
                </pic:pic>
              </a:graphicData>
            </a:graphic>
          </wp:inline>
        </w:drawing>
      </w:r>
    </w:p>
    <w:p w14:paraId="18DF7302" w14:textId="472808E9" w:rsidR="00236876" w:rsidRPr="00236876" w:rsidRDefault="00236876" w:rsidP="00236876">
      <w:pPr>
        <w:spacing w:afterLines="50" w:after="156"/>
        <w:jc w:val="center"/>
        <w:rPr>
          <w:rFonts w:ascii="Times New Roman" w:hAnsi="Times New Roman" w:cs="Times New Roman"/>
          <w:szCs w:val="21"/>
        </w:rPr>
      </w:pPr>
      <w:r>
        <w:rPr>
          <w:rFonts w:ascii="Times New Roman" w:hAnsi="Times New Roman" w:cs="Times New Roman" w:hint="eastAsia"/>
          <w:szCs w:val="21"/>
        </w:rPr>
        <w:t>Figure 3.1 LDA 2D visualization</w:t>
      </w:r>
    </w:p>
    <w:p w14:paraId="3746FE17" w14:textId="7D7D4CC6" w:rsidR="00D92620" w:rsidRDefault="00705C50" w:rsidP="00236876">
      <w:pPr>
        <w:spacing w:beforeLines="50" w:before="156"/>
        <w:jc w:val="center"/>
        <w:rPr>
          <w:rFonts w:ascii="Times New Roman" w:hAnsi="Times New Roman" w:cs="Times New Roman"/>
          <w:sz w:val="24"/>
          <w:szCs w:val="24"/>
        </w:rPr>
      </w:pPr>
      <w:r w:rsidRPr="00705C50">
        <w:rPr>
          <w:rFonts w:ascii="Times New Roman" w:hAnsi="Times New Roman" w:cs="Times New Roman"/>
          <w:noProof/>
          <w:sz w:val="24"/>
          <w:szCs w:val="24"/>
        </w:rPr>
        <w:drawing>
          <wp:inline distT="0" distB="0" distL="0" distR="0" wp14:anchorId="4AF73EB1" wp14:editId="6B0589DC">
            <wp:extent cx="4280141" cy="3681413"/>
            <wp:effectExtent l="0" t="0" r="6350" b="0"/>
            <wp:docPr id="768401090"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01090" name="图片 1" descr="图表, 散点图&#10;&#10;描述已自动生成"/>
                    <pic:cNvPicPr/>
                  </pic:nvPicPr>
                  <pic:blipFill rotWithShape="1">
                    <a:blip r:embed="rId19"/>
                    <a:srcRect b="4090"/>
                    <a:stretch/>
                  </pic:blipFill>
                  <pic:spPr bwMode="auto">
                    <a:xfrm>
                      <a:off x="0" y="0"/>
                      <a:ext cx="4314031" cy="3710563"/>
                    </a:xfrm>
                    <a:prstGeom prst="rect">
                      <a:avLst/>
                    </a:prstGeom>
                    <a:ln>
                      <a:noFill/>
                    </a:ln>
                    <a:extLst>
                      <a:ext uri="{53640926-AAD7-44D8-BBD7-CCE9431645EC}">
                        <a14:shadowObscured xmlns:a14="http://schemas.microsoft.com/office/drawing/2010/main"/>
                      </a:ext>
                    </a:extLst>
                  </pic:spPr>
                </pic:pic>
              </a:graphicData>
            </a:graphic>
          </wp:inline>
        </w:drawing>
      </w:r>
    </w:p>
    <w:p w14:paraId="752A56C3" w14:textId="042CE031" w:rsidR="00236876" w:rsidRPr="00705C50" w:rsidRDefault="00705C50" w:rsidP="00705C50">
      <w:pPr>
        <w:spacing w:afterLines="50" w:after="156"/>
        <w:jc w:val="center"/>
        <w:rPr>
          <w:rFonts w:ascii="Times New Roman" w:hAnsi="Times New Roman" w:cs="Times New Roman"/>
          <w:szCs w:val="21"/>
        </w:rPr>
      </w:pPr>
      <w:r>
        <w:rPr>
          <w:rFonts w:ascii="Times New Roman" w:hAnsi="Times New Roman" w:cs="Times New Roman" w:hint="eastAsia"/>
          <w:szCs w:val="21"/>
        </w:rPr>
        <w:t>Figure 3.2 LDA 3D visualization</w:t>
      </w:r>
    </w:p>
    <w:p w14:paraId="25334A73" w14:textId="05B9DDC9" w:rsidR="005A4A8E" w:rsidRDefault="00705C50" w:rsidP="00705C50">
      <w:pPr>
        <w:spacing w:beforeLines="50" w:before="156" w:afterLines="50" w:after="156"/>
        <w:rPr>
          <w:rFonts w:ascii="Times New Roman" w:hAnsi="Times New Roman" w:cs="Times New Roman"/>
          <w:sz w:val="24"/>
          <w:szCs w:val="24"/>
        </w:rPr>
        <w:sectPr w:rsidR="005A4A8E" w:rsidSect="00D92620">
          <w:footerReference w:type="default" r:id="rId20"/>
          <w:footerReference w:type="first" r:id="rId21"/>
          <w:pgSz w:w="11906" w:h="16838"/>
          <w:pgMar w:top="1440" w:right="1800" w:bottom="1440" w:left="1800" w:header="851" w:footer="992" w:gutter="0"/>
          <w:cols w:space="425"/>
          <w:titlePg/>
          <w:docGrid w:type="lines" w:linePitch="312"/>
        </w:sectPr>
      </w:pPr>
      <w:r w:rsidRPr="00FD4B58">
        <w:rPr>
          <w:rFonts w:ascii="Times New Roman" w:hAnsi="Times New Roman" w:cs="Times New Roman"/>
          <w:sz w:val="24"/>
          <w:szCs w:val="24"/>
        </w:rPr>
        <w:t xml:space="preserve">In both 2D and 3D illustrations, the samples from different </w:t>
      </w:r>
      <w:r>
        <w:rPr>
          <w:rFonts w:ascii="Times New Roman" w:hAnsi="Times New Roman" w:cs="Times New Roman" w:hint="eastAsia"/>
          <w:sz w:val="24"/>
          <w:szCs w:val="24"/>
        </w:rPr>
        <w:t>categorie</w:t>
      </w:r>
      <w:r w:rsidRPr="00FD4B58">
        <w:rPr>
          <w:rFonts w:ascii="Times New Roman" w:hAnsi="Times New Roman" w:cs="Times New Roman"/>
          <w:sz w:val="24"/>
          <w:szCs w:val="24"/>
        </w:rPr>
        <w:t>s</w:t>
      </w:r>
      <w:r>
        <w:rPr>
          <w:rFonts w:ascii="Times New Roman" w:hAnsi="Times New Roman" w:cs="Times New Roman" w:hint="eastAsia"/>
          <w:sz w:val="24"/>
          <w:szCs w:val="24"/>
        </w:rPr>
        <w:t xml:space="preserve"> except selfies</w:t>
      </w:r>
      <w:r w:rsidRPr="00FD4B58">
        <w:rPr>
          <w:rFonts w:ascii="Times New Roman" w:hAnsi="Times New Roman" w:cs="Times New Roman"/>
          <w:sz w:val="24"/>
          <w:szCs w:val="24"/>
        </w:rPr>
        <w:t xml:space="preserve"> are close and </w:t>
      </w:r>
      <w:r>
        <w:rPr>
          <w:rFonts w:ascii="Times New Roman" w:hAnsi="Times New Roman" w:cs="Times New Roman" w:hint="eastAsia"/>
          <w:sz w:val="24"/>
          <w:szCs w:val="24"/>
        </w:rPr>
        <w:t>quite mixed up</w:t>
      </w:r>
      <w:r w:rsidRPr="00FD4B58">
        <w:rPr>
          <w:rFonts w:ascii="Times New Roman" w:hAnsi="Times New Roman" w:cs="Times New Roman"/>
          <w:sz w:val="24"/>
          <w:szCs w:val="24"/>
        </w:rPr>
        <w:t xml:space="preserve"> with each other</w:t>
      </w:r>
      <w:r>
        <w:rPr>
          <w:rFonts w:ascii="Times New Roman" w:hAnsi="Times New Roman" w:cs="Times New Roman" w:hint="eastAsia"/>
          <w:sz w:val="24"/>
          <w:szCs w:val="24"/>
        </w:rPr>
        <w:t>, with their linear discriminants ranging from -20 to 20</w:t>
      </w:r>
      <w:r w:rsidR="002F780D">
        <w:rPr>
          <w:rFonts w:ascii="Times New Roman" w:hAnsi="Times New Roman" w:cs="Times New Roman" w:hint="eastAsia"/>
          <w:sz w:val="24"/>
          <w:szCs w:val="24"/>
        </w:rPr>
        <w:t xml:space="preserve"> and -80 to 0.</w:t>
      </w:r>
      <w:r w:rsidR="005A4A8E">
        <w:rPr>
          <w:rFonts w:ascii="Times New Roman" w:hAnsi="Times New Roman" w:cs="Times New Roman" w:hint="eastAsia"/>
          <w:sz w:val="24"/>
          <w:szCs w:val="24"/>
        </w:rPr>
        <w:t xml:space="preserve"> However</w:t>
      </w:r>
      <w:r w:rsidRPr="00FD4B58">
        <w:rPr>
          <w:rFonts w:ascii="Times New Roman" w:hAnsi="Times New Roman" w:cs="Times New Roman"/>
          <w:sz w:val="24"/>
          <w:szCs w:val="24"/>
        </w:rPr>
        <w:t>, in</w:t>
      </w:r>
      <w:r>
        <w:rPr>
          <w:rFonts w:ascii="Times New Roman" w:hAnsi="Times New Roman" w:cs="Times New Roman" w:hint="eastAsia"/>
          <w:sz w:val="24"/>
          <w:szCs w:val="24"/>
        </w:rPr>
        <w:t xml:space="preserve"> both</w:t>
      </w:r>
      <w:r w:rsidRPr="00FD4B58">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FD4B58">
        <w:rPr>
          <w:rFonts w:ascii="Times New Roman" w:hAnsi="Times New Roman" w:cs="Times New Roman"/>
          <w:sz w:val="24"/>
          <w:szCs w:val="24"/>
        </w:rPr>
        <w:t>2D</w:t>
      </w:r>
      <w:r>
        <w:rPr>
          <w:rFonts w:ascii="Times New Roman" w:hAnsi="Times New Roman" w:cs="Times New Roman" w:hint="eastAsia"/>
          <w:sz w:val="24"/>
          <w:szCs w:val="24"/>
        </w:rPr>
        <w:t xml:space="preserve"> and 3D</w:t>
      </w:r>
      <w:r w:rsidRPr="00FD4B58">
        <w:rPr>
          <w:rFonts w:ascii="Times New Roman" w:hAnsi="Times New Roman" w:cs="Times New Roman"/>
          <w:sz w:val="24"/>
          <w:szCs w:val="24"/>
        </w:rPr>
        <w:t xml:space="preserve"> </w:t>
      </w:r>
      <w:r>
        <w:rPr>
          <w:rFonts w:ascii="Times New Roman" w:hAnsi="Times New Roman" w:cs="Times New Roman"/>
          <w:sz w:val="24"/>
          <w:szCs w:val="24"/>
        </w:rPr>
        <w:t>cases</w:t>
      </w:r>
      <w:r w:rsidRPr="00FD4B58">
        <w:rPr>
          <w:rFonts w:ascii="Times New Roman" w:hAnsi="Times New Roman" w:cs="Times New Roman"/>
          <w:sz w:val="24"/>
          <w:szCs w:val="24"/>
        </w:rPr>
        <w:t xml:space="preserve">, the selfies are </w:t>
      </w:r>
      <w:r w:rsidR="005A4A8E">
        <w:rPr>
          <w:rFonts w:ascii="Times New Roman" w:hAnsi="Times New Roman" w:cs="Times New Roman" w:hint="eastAsia"/>
          <w:sz w:val="24"/>
          <w:szCs w:val="24"/>
        </w:rPr>
        <w:t>quite apart from</w:t>
      </w:r>
      <w:r w:rsidRPr="00FD4B58">
        <w:rPr>
          <w:rFonts w:ascii="Times New Roman" w:hAnsi="Times New Roman" w:cs="Times New Roman"/>
          <w:sz w:val="24"/>
          <w:szCs w:val="24"/>
        </w:rPr>
        <w:t xml:space="preserve"> other images which m</w:t>
      </w:r>
      <w:r>
        <w:rPr>
          <w:rFonts w:ascii="Times New Roman" w:hAnsi="Times New Roman" w:cs="Times New Roman" w:hint="eastAsia"/>
          <w:sz w:val="24"/>
          <w:szCs w:val="24"/>
        </w:rPr>
        <w:t>eans that my selfies</w:t>
      </w:r>
      <w:r>
        <w:rPr>
          <w:rFonts w:ascii="Times New Roman" w:hAnsi="Times New Roman" w:cs="Times New Roman"/>
          <w:sz w:val="24"/>
          <w:szCs w:val="24"/>
        </w:rPr>
        <w:t>’</w:t>
      </w:r>
      <w:r>
        <w:rPr>
          <w:rFonts w:ascii="Times New Roman" w:hAnsi="Times New Roman" w:cs="Times New Roman" w:hint="eastAsia"/>
          <w:sz w:val="24"/>
          <w:szCs w:val="24"/>
        </w:rPr>
        <w:t xml:space="preserve"> </w:t>
      </w:r>
      <w:r w:rsidR="005A4A8E">
        <w:rPr>
          <w:rFonts w:ascii="Times New Roman" w:hAnsi="Times New Roman" w:cs="Times New Roman" w:hint="eastAsia"/>
          <w:sz w:val="24"/>
          <w:szCs w:val="24"/>
        </w:rPr>
        <w:t>linear discriminant</w:t>
      </w:r>
      <w:r>
        <w:rPr>
          <w:rFonts w:ascii="Times New Roman" w:hAnsi="Times New Roman" w:cs="Times New Roman" w:hint="eastAsia"/>
          <w:sz w:val="24"/>
          <w:szCs w:val="24"/>
        </w:rPr>
        <w:t xml:space="preserve">s lie </w:t>
      </w:r>
      <w:r w:rsidR="005A4A8E">
        <w:rPr>
          <w:rFonts w:ascii="Times New Roman" w:hAnsi="Times New Roman" w:cs="Times New Roman" w:hint="eastAsia"/>
          <w:sz w:val="24"/>
          <w:szCs w:val="24"/>
        </w:rPr>
        <w:t>out of</w:t>
      </w:r>
      <w:r>
        <w:rPr>
          <w:rFonts w:ascii="Times New Roman" w:hAnsi="Times New Roman" w:cs="Times New Roman" w:hint="eastAsia"/>
          <w:sz w:val="24"/>
          <w:szCs w:val="24"/>
        </w:rPr>
        <w:t xml:space="preserve"> the range of the whole datase</w:t>
      </w:r>
      <w:r w:rsidR="005A4A8E">
        <w:rPr>
          <w:rFonts w:ascii="Times New Roman" w:hAnsi="Times New Roman" w:cs="Times New Roman" w:hint="eastAsia"/>
          <w:sz w:val="24"/>
          <w:szCs w:val="24"/>
        </w:rPr>
        <w:t>t</w:t>
      </w:r>
      <w:r>
        <w:rPr>
          <w:rFonts w:ascii="Times New Roman" w:hAnsi="Times New Roman" w:cs="Times New Roman" w:hint="eastAsia"/>
          <w:sz w:val="24"/>
          <w:szCs w:val="24"/>
        </w:rPr>
        <w:t>.</w:t>
      </w:r>
      <w:r w:rsidR="005A4A8E">
        <w:rPr>
          <w:rFonts w:ascii="Times New Roman" w:hAnsi="Times New Roman" w:cs="Times New Roman" w:hint="eastAsia"/>
          <w:sz w:val="24"/>
          <w:szCs w:val="24"/>
        </w:rPr>
        <w:t xml:space="preserve"> </w:t>
      </w:r>
      <w:r w:rsidR="005A4A8E" w:rsidRPr="005A4A8E">
        <w:rPr>
          <w:rFonts w:ascii="Times New Roman" w:hAnsi="Times New Roman" w:cs="Times New Roman"/>
          <w:sz w:val="24"/>
          <w:szCs w:val="24"/>
        </w:rPr>
        <w:t xml:space="preserve">LDA maximizes the separation between classes while minimizing within-class variance. In LDA projection space, selfies and other categories are better </w:t>
      </w:r>
    </w:p>
    <w:p w14:paraId="51F0FB65" w14:textId="0576449F" w:rsidR="00705C50" w:rsidRPr="008317F3" w:rsidRDefault="005A4A8E" w:rsidP="00705C50">
      <w:pPr>
        <w:spacing w:beforeLines="50" w:before="156" w:afterLines="50" w:after="156"/>
        <w:rPr>
          <w:rFonts w:ascii="Times New Roman" w:hAnsi="Times New Roman" w:cs="Times New Roman"/>
          <w:sz w:val="24"/>
          <w:szCs w:val="24"/>
        </w:rPr>
      </w:pPr>
      <w:r w:rsidRPr="005A4A8E">
        <w:rPr>
          <w:rFonts w:ascii="Times New Roman" w:hAnsi="Times New Roman" w:cs="Times New Roman"/>
          <w:sz w:val="24"/>
          <w:szCs w:val="24"/>
        </w:rPr>
        <w:lastRenderedPageBreak/>
        <w:t>separated because LDA takes class labels into account and aims to maximize class separation. This explains why selfies can be distinctly separated from other categories in LDA, wh</w:t>
      </w:r>
      <w:r>
        <w:rPr>
          <w:rFonts w:ascii="Times New Roman" w:hAnsi="Times New Roman" w:cs="Times New Roman" w:hint="eastAsia"/>
          <w:sz w:val="24"/>
          <w:szCs w:val="24"/>
        </w:rPr>
        <w:t>ile</w:t>
      </w:r>
      <w:r w:rsidRPr="005A4A8E">
        <w:rPr>
          <w:rFonts w:ascii="Times New Roman" w:hAnsi="Times New Roman" w:cs="Times New Roman"/>
          <w:sz w:val="24"/>
          <w:szCs w:val="24"/>
        </w:rPr>
        <w:t xml:space="preserve"> they tend to be mixed</w:t>
      </w:r>
      <w:r>
        <w:rPr>
          <w:rFonts w:ascii="Times New Roman" w:hAnsi="Times New Roman" w:cs="Times New Roman" w:hint="eastAsia"/>
          <w:sz w:val="24"/>
          <w:szCs w:val="24"/>
        </w:rPr>
        <w:t xml:space="preserve"> up</w:t>
      </w:r>
      <w:r w:rsidRPr="005A4A8E">
        <w:rPr>
          <w:rFonts w:ascii="Times New Roman" w:hAnsi="Times New Roman" w:cs="Times New Roman"/>
          <w:sz w:val="24"/>
          <w:szCs w:val="24"/>
        </w:rPr>
        <w:t xml:space="preserve"> in PCA.</w:t>
      </w:r>
    </w:p>
    <w:p w14:paraId="29FC22D5" w14:textId="14C1B899" w:rsidR="00D92620" w:rsidRPr="005A4A8E" w:rsidRDefault="005A4A8E" w:rsidP="005A4A8E">
      <w:pPr>
        <w:spacing w:beforeLines="50" w:before="156" w:afterLines="50" w:after="156"/>
        <w:outlineLvl w:val="1"/>
        <w:rPr>
          <w:rFonts w:ascii="Times New Roman" w:hAnsi="Times New Roman" w:cs="Times New Roman"/>
          <w:b/>
          <w:bCs/>
          <w:sz w:val="28"/>
          <w:szCs w:val="28"/>
        </w:rPr>
      </w:pPr>
      <w:bookmarkStart w:id="6" w:name="_Toc182403160"/>
      <w:r>
        <w:rPr>
          <w:rFonts w:ascii="Times New Roman" w:hAnsi="Times New Roman" w:cs="Times New Roman" w:hint="eastAsia"/>
          <w:b/>
          <w:bCs/>
          <w:sz w:val="28"/>
          <w:szCs w:val="28"/>
        </w:rPr>
        <w:t>3.2 Classification accuracy</w:t>
      </w:r>
      <w:bookmarkEnd w:id="6"/>
    </w:p>
    <w:p w14:paraId="78EBD241" w14:textId="2D49676D" w:rsidR="005A4A8E" w:rsidRDefault="005A4A8E" w:rsidP="00FD4B58">
      <w:pPr>
        <w:spacing w:beforeLines="50" w:before="156" w:afterLines="50" w:after="156"/>
        <w:rPr>
          <w:rFonts w:ascii="Times New Roman" w:hAnsi="Times New Roman" w:cs="Times New Roman"/>
          <w:sz w:val="24"/>
          <w:szCs w:val="24"/>
        </w:rPr>
      </w:pPr>
      <w:r w:rsidRPr="003F6AAD">
        <w:rPr>
          <w:rFonts w:ascii="Times New Roman" w:hAnsi="Times New Roman" w:cs="Times New Roman"/>
          <w:sz w:val="24"/>
          <w:szCs w:val="24"/>
        </w:rPr>
        <w:t xml:space="preserve">For the </w:t>
      </w:r>
      <w:r>
        <w:rPr>
          <w:rFonts w:ascii="Times New Roman" w:hAnsi="Times New Roman" w:cs="Times New Roman"/>
          <w:sz w:val="24"/>
          <w:szCs w:val="24"/>
        </w:rPr>
        <w:t>classification</w:t>
      </w:r>
      <w:r w:rsidRPr="003F6AAD">
        <w:rPr>
          <w:rFonts w:ascii="Times New Roman" w:hAnsi="Times New Roman" w:cs="Times New Roman"/>
          <w:sz w:val="24"/>
          <w:szCs w:val="24"/>
        </w:rPr>
        <w:t xml:space="preserve">, the </w:t>
      </w:r>
      <w:r>
        <w:rPr>
          <w:rFonts w:ascii="Times New Roman" w:hAnsi="Times New Roman" w:cs="Times New Roman" w:hint="eastAsia"/>
          <w:sz w:val="24"/>
          <w:szCs w:val="24"/>
        </w:rPr>
        <w:t>dimensionalities</w:t>
      </w:r>
      <w:r w:rsidRPr="003F6AAD">
        <w:rPr>
          <w:rFonts w:ascii="Times New Roman" w:hAnsi="Times New Roman" w:cs="Times New Roman"/>
          <w:sz w:val="24"/>
          <w:szCs w:val="24"/>
        </w:rPr>
        <w:t xml:space="preserve"> are </w:t>
      </w:r>
      <w:r>
        <w:rPr>
          <w:rFonts w:ascii="Times New Roman" w:hAnsi="Times New Roman" w:cs="Times New Roman" w:hint="eastAsia"/>
          <w:sz w:val="24"/>
          <w:szCs w:val="24"/>
        </w:rPr>
        <w:t>2, 3 and 9</w:t>
      </w:r>
      <w:r w:rsidRPr="003F6AAD">
        <w:rPr>
          <w:rFonts w:ascii="Times New Roman" w:hAnsi="Times New Roman" w:cs="Times New Roman"/>
          <w:sz w:val="24"/>
          <w:szCs w:val="24"/>
        </w:rPr>
        <w:t xml:space="preserve"> respectively and a K-Nearest</w:t>
      </w:r>
      <w:r>
        <w:rPr>
          <w:rFonts w:ascii="Times New Roman" w:hAnsi="Times New Roman" w:cs="Times New Roman" w:hint="eastAsia"/>
          <w:sz w:val="24"/>
          <w:szCs w:val="24"/>
        </w:rPr>
        <w:t>-</w:t>
      </w:r>
      <w:r w:rsidRPr="003F6AAD">
        <w:rPr>
          <w:rFonts w:ascii="Times New Roman" w:hAnsi="Times New Roman" w:cs="Times New Roman"/>
          <w:sz w:val="24"/>
          <w:szCs w:val="24"/>
        </w:rPr>
        <w:t xml:space="preserve">Neighbor </w:t>
      </w:r>
      <w:r>
        <w:rPr>
          <w:rFonts w:ascii="Times New Roman" w:hAnsi="Times New Roman" w:cs="Times New Roman"/>
          <w:sz w:val="24"/>
          <w:szCs w:val="24"/>
        </w:rPr>
        <w:t>classifier</w:t>
      </w:r>
      <w:r w:rsidRPr="003F6AAD">
        <w:rPr>
          <w:rFonts w:ascii="Times New Roman" w:hAnsi="Times New Roman" w:cs="Times New Roman"/>
          <w:sz w:val="24"/>
          <w:szCs w:val="24"/>
        </w:rPr>
        <w:t xml:space="preserve"> is </w:t>
      </w:r>
      <w:r>
        <w:rPr>
          <w:rFonts w:ascii="Times New Roman" w:hAnsi="Times New Roman" w:cs="Times New Roman" w:hint="eastAsia"/>
          <w:sz w:val="24"/>
          <w:szCs w:val="24"/>
        </w:rPr>
        <w:t>used with K=1</w:t>
      </w:r>
      <w:r w:rsidRPr="003F6AAD">
        <w:rPr>
          <w:rFonts w:ascii="Times New Roman" w:hAnsi="Times New Roman" w:cs="Times New Roman"/>
          <w:sz w:val="24"/>
          <w:szCs w:val="24"/>
        </w:rPr>
        <w:t xml:space="preserve">. Table </w:t>
      </w:r>
      <w:r>
        <w:rPr>
          <w:rFonts w:ascii="Times New Roman" w:hAnsi="Times New Roman" w:cs="Times New Roman" w:hint="eastAsia"/>
          <w:sz w:val="24"/>
          <w:szCs w:val="24"/>
        </w:rPr>
        <w:t>3</w:t>
      </w:r>
      <w:r w:rsidRPr="003F6AAD">
        <w:rPr>
          <w:rFonts w:ascii="Times New Roman" w:hAnsi="Times New Roman" w:cs="Times New Roman"/>
          <w:sz w:val="24"/>
          <w:szCs w:val="24"/>
        </w:rPr>
        <w:t xml:space="preserve">.1 illustrates the </w:t>
      </w:r>
      <w:r>
        <w:rPr>
          <w:rFonts w:ascii="Times New Roman" w:hAnsi="Times New Roman" w:cs="Times New Roman"/>
          <w:sz w:val="24"/>
          <w:szCs w:val="24"/>
        </w:rPr>
        <w:t>classification</w:t>
      </w:r>
      <w:r w:rsidRPr="003F6AAD">
        <w:rPr>
          <w:rFonts w:ascii="Times New Roman" w:hAnsi="Times New Roman" w:cs="Times New Roman"/>
          <w:sz w:val="24"/>
          <w:szCs w:val="24"/>
        </w:rPr>
        <w:t xml:space="preserve"> performance </w:t>
      </w:r>
      <w:r>
        <w:rPr>
          <w:rFonts w:ascii="Times New Roman" w:hAnsi="Times New Roman" w:cs="Times New Roman" w:hint="eastAsia"/>
          <w:sz w:val="24"/>
          <w:szCs w:val="24"/>
        </w:rPr>
        <w:t>regarding</w:t>
      </w:r>
      <w:r w:rsidRPr="003F6AAD">
        <w:rPr>
          <w:rFonts w:ascii="Times New Roman" w:hAnsi="Times New Roman" w:cs="Times New Roman"/>
          <w:sz w:val="24"/>
          <w:szCs w:val="24"/>
        </w:rPr>
        <w:t xml:space="preserve"> different dimensions on </w:t>
      </w:r>
      <w:r>
        <w:rPr>
          <w:rFonts w:ascii="Times New Roman" w:hAnsi="Times New Roman" w:cs="Times New Roman"/>
          <w:sz w:val="24"/>
          <w:szCs w:val="24"/>
        </w:rPr>
        <w:t xml:space="preserve">the </w:t>
      </w:r>
      <w:r w:rsidRPr="003F6AAD">
        <w:rPr>
          <w:rFonts w:ascii="Times New Roman" w:hAnsi="Times New Roman" w:cs="Times New Roman"/>
          <w:sz w:val="24"/>
          <w:szCs w:val="24"/>
        </w:rPr>
        <w:t>CMU PIE data</w:t>
      </w:r>
      <w:r>
        <w:rPr>
          <w:rFonts w:ascii="Times New Roman" w:hAnsi="Times New Roman" w:cs="Times New Roman" w:hint="eastAsia"/>
          <w:sz w:val="24"/>
          <w:szCs w:val="24"/>
        </w:rPr>
        <w:t>set</w:t>
      </w:r>
      <w:r w:rsidRPr="003F6AAD">
        <w:rPr>
          <w:rFonts w:ascii="Times New Roman" w:hAnsi="Times New Roman" w:cs="Times New Roman"/>
          <w:sz w:val="24"/>
          <w:szCs w:val="24"/>
        </w:rPr>
        <w:t xml:space="preserve"> and </w:t>
      </w:r>
      <w:r>
        <w:rPr>
          <w:rFonts w:ascii="Times New Roman" w:hAnsi="Times New Roman" w:cs="Times New Roman" w:hint="eastAsia"/>
          <w:sz w:val="24"/>
          <w:szCs w:val="24"/>
        </w:rPr>
        <w:t xml:space="preserve">my </w:t>
      </w:r>
      <w:r>
        <w:rPr>
          <w:rFonts w:ascii="Times New Roman" w:hAnsi="Times New Roman" w:cs="Times New Roman"/>
          <w:sz w:val="24"/>
          <w:szCs w:val="24"/>
        </w:rPr>
        <w:t>selfies</w:t>
      </w:r>
      <w:r>
        <w:rPr>
          <w:rFonts w:ascii="Times New Roman" w:hAnsi="Times New Roman" w:cs="Times New Roman" w:hint="eastAsia"/>
          <w:sz w:val="24"/>
          <w:szCs w:val="24"/>
        </w:rPr>
        <w:t>.</w:t>
      </w:r>
    </w:p>
    <w:p w14:paraId="5097C39E" w14:textId="68B8BFFF" w:rsidR="005A4A8E" w:rsidRPr="005A4A8E" w:rsidRDefault="005A4A8E" w:rsidP="005A4A8E">
      <w:pPr>
        <w:spacing w:beforeLines="50" w:before="156" w:afterLines="50" w:after="156"/>
        <w:jc w:val="center"/>
        <w:rPr>
          <w:rFonts w:ascii="Times New Roman" w:hAnsi="Times New Roman" w:cs="Times New Roman"/>
          <w:szCs w:val="21"/>
        </w:rPr>
      </w:pPr>
      <w:r>
        <w:rPr>
          <w:rFonts w:ascii="Times New Roman" w:hAnsi="Times New Roman" w:cs="Times New Roman" w:hint="eastAsia"/>
          <w:szCs w:val="21"/>
        </w:rPr>
        <w:t>Table 3.1 LDA test accuracy</w:t>
      </w:r>
    </w:p>
    <w:tbl>
      <w:tblPr>
        <w:tblStyle w:val="af4"/>
        <w:tblW w:w="8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5"/>
        <w:gridCol w:w="2745"/>
        <w:gridCol w:w="2745"/>
      </w:tblGrid>
      <w:tr w:rsidR="005A4A8E" w14:paraId="63CB07F6" w14:textId="77777777" w:rsidTr="009C6B94">
        <w:trPr>
          <w:trHeight w:val="241"/>
        </w:trPr>
        <w:tc>
          <w:tcPr>
            <w:tcW w:w="2745" w:type="dxa"/>
            <w:tcBorders>
              <w:top w:val="single" w:sz="4" w:space="0" w:color="auto"/>
              <w:bottom w:val="single" w:sz="8" w:space="0" w:color="auto"/>
            </w:tcBorders>
            <w:vAlign w:val="center"/>
          </w:tcPr>
          <w:p w14:paraId="30D648C9"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Dimensions</w:t>
            </w:r>
          </w:p>
        </w:tc>
        <w:tc>
          <w:tcPr>
            <w:tcW w:w="2745" w:type="dxa"/>
            <w:tcBorders>
              <w:top w:val="single" w:sz="4" w:space="0" w:color="auto"/>
              <w:bottom w:val="single" w:sz="8" w:space="0" w:color="auto"/>
            </w:tcBorders>
            <w:vAlign w:val="center"/>
          </w:tcPr>
          <w:p w14:paraId="27B31865"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Dataset</w:t>
            </w:r>
          </w:p>
        </w:tc>
        <w:tc>
          <w:tcPr>
            <w:tcW w:w="2745" w:type="dxa"/>
            <w:tcBorders>
              <w:top w:val="single" w:sz="4" w:space="0" w:color="auto"/>
              <w:bottom w:val="single" w:sz="8" w:space="0" w:color="auto"/>
            </w:tcBorders>
            <w:vAlign w:val="center"/>
          </w:tcPr>
          <w:p w14:paraId="1CBB9836"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Test Accuracy</w:t>
            </w:r>
          </w:p>
        </w:tc>
      </w:tr>
      <w:tr w:rsidR="005A4A8E" w14:paraId="252CEC05" w14:textId="77777777" w:rsidTr="009C6B94">
        <w:trPr>
          <w:trHeight w:val="310"/>
        </w:trPr>
        <w:tc>
          <w:tcPr>
            <w:tcW w:w="2745" w:type="dxa"/>
            <w:vMerge w:val="restart"/>
            <w:tcBorders>
              <w:top w:val="single" w:sz="8" w:space="0" w:color="auto"/>
              <w:right w:val="single" w:sz="4" w:space="0" w:color="auto"/>
            </w:tcBorders>
            <w:vAlign w:val="center"/>
          </w:tcPr>
          <w:p w14:paraId="7EFD58FB" w14:textId="27B1401B"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2745" w:type="dxa"/>
            <w:tcBorders>
              <w:top w:val="single" w:sz="8" w:space="0" w:color="auto"/>
              <w:left w:val="single" w:sz="4" w:space="0" w:color="auto"/>
              <w:bottom w:val="single" w:sz="4" w:space="0" w:color="auto"/>
            </w:tcBorders>
            <w:vAlign w:val="center"/>
          </w:tcPr>
          <w:p w14:paraId="584B959C"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CMU PIE</w:t>
            </w:r>
          </w:p>
        </w:tc>
        <w:tc>
          <w:tcPr>
            <w:tcW w:w="2745" w:type="dxa"/>
            <w:tcBorders>
              <w:top w:val="single" w:sz="8" w:space="0" w:color="auto"/>
              <w:bottom w:val="single" w:sz="4" w:space="0" w:color="auto"/>
            </w:tcBorders>
            <w:vAlign w:val="center"/>
          </w:tcPr>
          <w:p w14:paraId="66B76866" w14:textId="2B09C005"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22.59%</w:t>
            </w:r>
          </w:p>
        </w:tc>
      </w:tr>
      <w:tr w:rsidR="005A4A8E" w14:paraId="370ED531" w14:textId="77777777" w:rsidTr="009C6B94">
        <w:trPr>
          <w:trHeight w:val="310"/>
        </w:trPr>
        <w:tc>
          <w:tcPr>
            <w:tcW w:w="2745" w:type="dxa"/>
            <w:vMerge/>
            <w:tcBorders>
              <w:bottom w:val="single" w:sz="4" w:space="0" w:color="auto"/>
              <w:right w:val="single" w:sz="4" w:space="0" w:color="auto"/>
            </w:tcBorders>
            <w:vAlign w:val="center"/>
          </w:tcPr>
          <w:p w14:paraId="476742EC" w14:textId="77777777" w:rsidR="005A4A8E" w:rsidRDefault="005A4A8E" w:rsidP="009C6B94">
            <w:pPr>
              <w:spacing w:beforeLines="50" w:before="156" w:afterLines="50" w:after="156"/>
              <w:jc w:val="center"/>
              <w:rPr>
                <w:rFonts w:ascii="Times New Roman" w:hAnsi="Times New Roman" w:cs="Times New Roman"/>
                <w:sz w:val="24"/>
                <w:szCs w:val="24"/>
              </w:rPr>
            </w:pPr>
          </w:p>
        </w:tc>
        <w:tc>
          <w:tcPr>
            <w:tcW w:w="2745" w:type="dxa"/>
            <w:tcBorders>
              <w:top w:val="single" w:sz="4" w:space="0" w:color="auto"/>
              <w:left w:val="single" w:sz="4" w:space="0" w:color="auto"/>
              <w:bottom w:val="single" w:sz="4" w:space="0" w:color="auto"/>
            </w:tcBorders>
            <w:vAlign w:val="center"/>
          </w:tcPr>
          <w:p w14:paraId="5F7F4008"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Selfie</w:t>
            </w:r>
          </w:p>
        </w:tc>
        <w:tc>
          <w:tcPr>
            <w:tcW w:w="2745" w:type="dxa"/>
            <w:tcBorders>
              <w:top w:val="single" w:sz="4" w:space="0" w:color="auto"/>
              <w:bottom w:val="single" w:sz="4" w:space="0" w:color="auto"/>
            </w:tcBorders>
            <w:vAlign w:val="center"/>
          </w:tcPr>
          <w:p w14:paraId="2FC86D1E" w14:textId="0A21C51C"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33.33%</w:t>
            </w:r>
          </w:p>
        </w:tc>
      </w:tr>
      <w:tr w:rsidR="005A4A8E" w14:paraId="078A2D6A" w14:textId="77777777" w:rsidTr="009C6B94">
        <w:trPr>
          <w:trHeight w:val="310"/>
        </w:trPr>
        <w:tc>
          <w:tcPr>
            <w:tcW w:w="2745" w:type="dxa"/>
            <w:vMerge w:val="restart"/>
            <w:tcBorders>
              <w:top w:val="single" w:sz="4" w:space="0" w:color="auto"/>
              <w:right w:val="single" w:sz="4" w:space="0" w:color="auto"/>
            </w:tcBorders>
            <w:vAlign w:val="center"/>
          </w:tcPr>
          <w:p w14:paraId="4F15829B" w14:textId="295E03E0"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2745" w:type="dxa"/>
            <w:tcBorders>
              <w:top w:val="single" w:sz="4" w:space="0" w:color="auto"/>
              <w:left w:val="single" w:sz="4" w:space="0" w:color="auto"/>
              <w:bottom w:val="single" w:sz="4" w:space="0" w:color="auto"/>
            </w:tcBorders>
            <w:vAlign w:val="center"/>
          </w:tcPr>
          <w:p w14:paraId="07404AEE"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CMU PIE</w:t>
            </w:r>
          </w:p>
        </w:tc>
        <w:tc>
          <w:tcPr>
            <w:tcW w:w="2745" w:type="dxa"/>
            <w:tcBorders>
              <w:top w:val="single" w:sz="4" w:space="0" w:color="auto"/>
              <w:bottom w:val="single" w:sz="4" w:space="0" w:color="auto"/>
            </w:tcBorders>
            <w:vAlign w:val="center"/>
          </w:tcPr>
          <w:p w14:paraId="48873F0A" w14:textId="1E213555"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45.02%</w:t>
            </w:r>
          </w:p>
        </w:tc>
      </w:tr>
      <w:tr w:rsidR="005A4A8E" w14:paraId="55DB4350" w14:textId="77777777" w:rsidTr="009C6B94">
        <w:trPr>
          <w:trHeight w:val="310"/>
        </w:trPr>
        <w:tc>
          <w:tcPr>
            <w:tcW w:w="2745" w:type="dxa"/>
            <w:vMerge/>
            <w:tcBorders>
              <w:bottom w:val="single" w:sz="4" w:space="0" w:color="auto"/>
              <w:right w:val="single" w:sz="4" w:space="0" w:color="auto"/>
            </w:tcBorders>
            <w:vAlign w:val="center"/>
          </w:tcPr>
          <w:p w14:paraId="5AFCF99F" w14:textId="77777777" w:rsidR="005A4A8E" w:rsidRDefault="005A4A8E" w:rsidP="009C6B94">
            <w:pPr>
              <w:spacing w:beforeLines="50" w:before="156" w:afterLines="50" w:after="156"/>
              <w:jc w:val="center"/>
              <w:rPr>
                <w:rFonts w:ascii="Times New Roman" w:hAnsi="Times New Roman" w:cs="Times New Roman"/>
                <w:sz w:val="24"/>
                <w:szCs w:val="24"/>
              </w:rPr>
            </w:pPr>
          </w:p>
        </w:tc>
        <w:tc>
          <w:tcPr>
            <w:tcW w:w="2745" w:type="dxa"/>
            <w:tcBorders>
              <w:top w:val="single" w:sz="4" w:space="0" w:color="auto"/>
              <w:left w:val="single" w:sz="4" w:space="0" w:color="auto"/>
              <w:bottom w:val="single" w:sz="4" w:space="0" w:color="auto"/>
            </w:tcBorders>
            <w:vAlign w:val="center"/>
          </w:tcPr>
          <w:p w14:paraId="360138DB"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Selfie</w:t>
            </w:r>
          </w:p>
        </w:tc>
        <w:tc>
          <w:tcPr>
            <w:tcW w:w="2745" w:type="dxa"/>
            <w:tcBorders>
              <w:top w:val="single" w:sz="4" w:space="0" w:color="auto"/>
              <w:bottom w:val="single" w:sz="4" w:space="0" w:color="auto"/>
            </w:tcBorders>
            <w:vAlign w:val="center"/>
          </w:tcPr>
          <w:p w14:paraId="67EEF935" w14:textId="575A0B64"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33.33%</w:t>
            </w:r>
          </w:p>
        </w:tc>
      </w:tr>
      <w:tr w:rsidR="005A4A8E" w14:paraId="5B21773B" w14:textId="77777777" w:rsidTr="009C6B94">
        <w:trPr>
          <w:trHeight w:val="310"/>
        </w:trPr>
        <w:tc>
          <w:tcPr>
            <w:tcW w:w="2745" w:type="dxa"/>
            <w:vMerge w:val="restart"/>
            <w:tcBorders>
              <w:top w:val="single" w:sz="4" w:space="0" w:color="auto"/>
              <w:right w:val="single" w:sz="4" w:space="0" w:color="auto"/>
            </w:tcBorders>
            <w:vAlign w:val="center"/>
          </w:tcPr>
          <w:p w14:paraId="57B244D4" w14:textId="7316AE73"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9</w:t>
            </w:r>
          </w:p>
        </w:tc>
        <w:tc>
          <w:tcPr>
            <w:tcW w:w="2745" w:type="dxa"/>
            <w:tcBorders>
              <w:top w:val="single" w:sz="4" w:space="0" w:color="auto"/>
              <w:left w:val="single" w:sz="4" w:space="0" w:color="auto"/>
              <w:bottom w:val="single" w:sz="4" w:space="0" w:color="auto"/>
            </w:tcBorders>
            <w:vAlign w:val="center"/>
          </w:tcPr>
          <w:p w14:paraId="6D076103"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CMU PIE</w:t>
            </w:r>
          </w:p>
        </w:tc>
        <w:tc>
          <w:tcPr>
            <w:tcW w:w="2745" w:type="dxa"/>
            <w:tcBorders>
              <w:top w:val="single" w:sz="4" w:space="0" w:color="auto"/>
              <w:bottom w:val="single" w:sz="4" w:space="0" w:color="auto"/>
            </w:tcBorders>
            <w:vAlign w:val="center"/>
          </w:tcPr>
          <w:p w14:paraId="4F21B4CA" w14:textId="5C5917FD"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91.22%</w:t>
            </w:r>
          </w:p>
        </w:tc>
      </w:tr>
      <w:tr w:rsidR="005A4A8E" w14:paraId="3995C432" w14:textId="77777777" w:rsidTr="009C6B94">
        <w:trPr>
          <w:trHeight w:val="310"/>
        </w:trPr>
        <w:tc>
          <w:tcPr>
            <w:tcW w:w="2745" w:type="dxa"/>
            <w:vMerge/>
            <w:tcBorders>
              <w:bottom w:val="single" w:sz="4" w:space="0" w:color="auto"/>
              <w:right w:val="single" w:sz="4" w:space="0" w:color="auto"/>
            </w:tcBorders>
            <w:vAlign w:val="center"/>
          </w:tcPr>
          <w:p w14:paraId="2DE80813" w14:textId="77777777" w:rsidR="005A4A8E" w:rsidRDefault="005A4A8E" w:rsidP="009C6B94">
            <w:pPr>
              <w:spacing w:beforeLines="50" w:before="156" w:afterLines="50" w:after="156"/>
              <w:jc w:val="center"/>
              <w:rPr>
                <w:rFonts w:ascii="Times New Roman" w:hAnsi="Times New Roman" w:cs="Times New Roman"/>
                <w:sz w:val="24"/>
                <w:szCs w:val="24"/>
              </w:rPr>
            </w:pPr>
          </w:p>
        </w:tc>
        <w:tc>
          <w:tcPr>
            <w:tcW w:w="2745" w:type="dxa"/>
            <w:tcBorders>
              <w:top w:val="single" w:sz="4" w:space="0" w:color="auto"/>
              <w:left w:val="single" w:sz="4" w:space="0" w:color="auto"/>
              <w:bottom w:val="single" w:sz="4" w:space="0" w:color="auto"/>
            </w:tcBorders>
            <w:vAlign w:val="center"/>
          </w:tcPr>
          <w:p w14:paraId="398A7B1F" w14:textId="77777777"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Selfie</w:t>
            </w:r>
          </w:p>
        </w:tc>
        <w:tc>
          <w:tcPr>
            <w:tcW w:w="2745" w:type="dxa"/>
            <w:tcBorders>
              <w:top w:val="single" w:sz="4" w:space="0" w:color="auto"/>
              <w:bottom w:val="single" w:sz="4" w:space="0" w:color="auto"/>
            </w:tcBorders>
            <w:vAlign w:val="center"/>
          </w:tcPr>
          <w:p w14:paraId="10A23346" w14:textId="3ADF6799" w:rsidR="005A4A8E" w:rsidRDefault="005A4A8E" w:rsidP="009C6B94">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33.33%</w:t>
            </w:r>
          </w:p>
        </w:tc>
      </w:tr>
    </w:tbl>
    <w:p w14:paraId="0D667AD0" w14:textId="2229EA9D" w:rsidR="005A4A8E" w:rsidRPr="005A4A8E" w:rsidRDefault="005A4A8E"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 xml:space="preserve">As can be seen from the table, with dimensions increasing, the test accuracy on </w:t>
      </w:r>
      <w:r>
        <w:rPr>
          <w:rFonts w:ascii="Times New Roman" w:hAnsi="Times New Roman" w:cs="Times New Roman"/>
          <w:sz w:val="24"/>
          <w:szCs w:val="24"/>
        </w:rPr>
        <w:t xml:space="preserve">the </w:t>
      </w:r>
      <w:r>
        <w:rPr>
          <w:rFonts w:ascii="Times New Roman" w:hAnsi="Times New Roman" w:cs="Times New Roman" w:hint="eastAsia"/>
          <w:sz w:val="24"/>
          <w:szCs w:val="24"/>
        </w:rPr>
        <w:t>CMU PIE dataset also increas</w:t>
      </w:r>
      <w:r w:rsidR="00412114">
        <w:rPr>
          <w:rFonts w:ascii="Times New Roman" w:hAnsi="Times New Roman" w:cs="Times New Roman" w:hint="eastAsia"/>
          <w:sz w:val="24"/>
          <w:szCs w:val="24"/>
        </w:rPr>
        <w:t xml:space="preserve">es </w:t>
      </w:r>
      <w:r w:rsidR="00A57F35">
        <w:rPr>
          <w:rFonts w:ascii="Times New Roman" w:hAnsi="Times New Roman" w:cs="Times New Roman" w:hint="eastAsia"/>
          <w:sz w:val="24"/>
          <w:szCs w:val="24"/>
        </w:rPr>
        <w:t>dramatical</w:t>
      </w:r>
      <w:r w:rsidR="00412114">
        <w:rPr>
          <w:rFonts w:ascii="Times New Roman" w:hAnsi="Times New Roman" w:cs="Times New Roman" w:hint="eastAsia"/>
          <w:sz w:val="24"/>
          <w:szCs w:val="24"/>
        </w:rPr>
        <w:t>ly</w:t>
      </w:r>
      <w:r>
        <w:rPr>
          <w:rFonts w:ascii="Times New Roman" w:hAnsi="Times New Roman" w:cs="Times New Roman" w:hint="eastAsia"/>
          <w:sz w:val="24"/>
          <w:szCs w:val="24"/>
        </w:rPr>
        <w:t xml:space="preserve">, from </w:t>
      </w:r>
      <w:r w:rsidR="00412114">
        <w:rPr>
          <w:rFonts w:ascii="Times New Roman" w:hAnsi="Times New Roman" w:cs="Times New Roman" w:hint="eastAsia"/>
          <w:sz w:val="24"/>
          <w:szCs w:val="24"/>
        </w:rPr>
        <w:t>22</w:t>
      </w:r>
      <w:r>
        <w:rPr>
          <w:rFonts w:ascii="Times New Roman" w:hAnsi="Times New Roman" w:cs="Times New Roman" w:hint="eastAsia"/>
          <w:sz w:val="24"/>
          <w:szCs w:val="24"/>
        </w:rPr>
        <w:t>.</w:t>
      </w:r>
      <w:r w:rsidR="00412114">
        <w:rPr>
          <w:rFonts w:ascii="Times New Roman" w:hAnsi="Times New Roman" w:cs="Times New Roman" w:hint="eastAsia"/>
          <w:sz w:val="24"/>
          <w:szCs w:val="24"/>
        </w:rPr>
        <w:t>59</w:t>
      </w:r>
      <w:r>
        <w:rPr>
          <w:rFonts w:ascii="Times New Roman" w:hAnsi="Times New Roman" w:cs="Times New Roman" w:hint="eastAsia"/>
          <w:sz w:val="24"/>
          <w:szCs w:val="24"/>
        </w:rPr>
        <w:t>% to 9</w:t>
      </w:r>
      <w:r w:rsidR="00412114">
        <w:rPr>
          <w:rFonts w:ascii="Times New Roman" w:hAnsi="Times New Roman" w:cs="Times New Roman" w:hint="eastAsia"/>
          <w:sz w:val="24"/>
          <w:szCs w:val="24"/>
        </w:rPr>
        <w:t>1.22</w:t>
      </w:r>
      <w:r>
        <w:rPr>
          <w:rFonts w:ascii="Times New Roman" w:hAnsi="Times New Roman" w:cs="Times New Roman" w:hint="eastAsia"/>
          <w:sz w:val="24"/>
          <w:szCs w:val="24"/>
        </w:rPr>
        <w:t>%.</w:t>
      </w:r>
      <w:r w:rsidR="00412114">
        <w:rPr>
          <w:rFonts w:ascii="Times New Roman" w:hAnsi="Times New Roman" w:cs="Times New Roman" w:hint="eastAsia"/>
          <w:sz w:val="24"/>
          <w:szCs w:val="24"/>
        </w:rPr>
        <w:t xml:space="preserve"> At first</w:t>
      </w:r>
      <w:r w:rsidR="00412114">
        <w:rPr>
          <w:rFonts w:ascii="Times New Roman" w:hAnsi="Times New Roman" w:cs="Times New Roman"/>
          <w:sz w:val="24"/>
          <w:szCs w:val="24"/>
        </w:rPr>
        <w:t>,</w:t>
      </w:r>
      <w:r w:rsidR="00412114">
        <w:rPr>
          <w:rFonts w:ascii="Times New Roman" w:hAnsi="Times New Roman" w:cs="Times New Roman" w:hint="eastAsia"/>
          <w:sz w:val="24"/>
          <w:szCs w:val="24"/>
        </w:rPr>
        <w:t xml:space="preserve"> the result doesn</w:t>
      </w:r>
      <w:r w:rsidR="00412114">
        <w:rPr>
          <w:rFonts w:ascii="Times New Roman" w:hAnsi="Times New Roman" w:cs="Times New Roman"/>
          <w:sz w:val="24"/>
          <w:szCs w:val="24"/>
        </w:rPr>
        <w:t>’</w:t>
      </w:r>
      <w:r w:rsidR="00412114">
        <w:rPr>
          <w:rFonts w:ascii="Times New Roman" w:hAnsi="Times New Roman" w:cs="Times New Roman" w:hint="eastAsia"/>
          <w:sz w:val="24"/>
          <w:szCs w:val="24"/>
        </w:rPr>
        <w:t xml:space="preserve">t seem very good, </w:t>
      </w:r>
      <w:r w:rsidR="00412114">
        <w:rPr>
          <w:rFonts w:ascii="Times New Roman" w:hAnsi="Times New Roman" w:cs="Times New Roman"/>
          <w:sz w:val="24"/>
          <w:szCs w:val="24"/>
        </w:rPr>
        <w:t xml:space="preserve">but </w:t>
      </w:r>
      <w:r w:rsidR="00412114">
        <w:rPr>
          <w:rFonts w:ascii="Times New Roman" w:hAnsi="Times New Roman" w:cs="Times New Roman" w:hint="eastAsia"/>
          <w:sz w:val="24"/>
          <w:szCs w:val="24"/>
        </w:rPr>
        <w:t>after increasing the dimension to 9, the accuracy is considerable.</w:t>
      </w:r>
      <w:r>
        <w:rPr>
          <w:rFonts w:ascii="Times New Roman" w:hAnsi="Times New Roman" w:cs="Times New Roman" w:hint="eastAsia"/>
          <w:sz w:val="24"/>
          <w:szCs w:val="24"/>
        </w:rPr>
        <w:t xml:space="preserve"> For my </w:t>
      </w:r>
      <w:r>
        <w:rPr>
          <w:rFonts w:ascii="Times New Roman" w:hAnsi="Times New Roman" w:cs="Times New Roman"/>
          <w:sz w:val="24"/>
          <w:szCs w:val="24"/>
        </w:rPr>
        <w:t>selfie</w:t>
      </w:r>
      <w:r>
        <w:rPr>
          <w:rFonts w:ascii="Times New Roman" w:hAnsi="Times New Roman" w:cs="Times New Roman" w:hint="eastAsia"/>
          <w:sz w:val="24"/>
          <w:szCs w:val="24"/>
        </w:rPr>
        <w:t xml:space="preserve"> dataset, the accuracy</w:t>
      </w:r>
      <w:r w:rsidR="00412114">
        <w:rPr>
          <w:rFonts w:ascii="Times New Roman" w:hAnsi="Times New Roman" w:cs="Times New Roman" w:hint="eastAsia"/>
          <w:sz w:val="24"/>
          <w:szCs w:val="24"/>
        </w:rPr>
        <w:t xml:space="preserve"> remains</w:t>
      </w:r>
      <w:r>
        <w:rPr>
          <w:rFonts w:ascii="Times New Roman" w:hAnsi="Times New Roman" w:cs="Times New Roman" w:hint="eastAsia"/>
          <w:sz w:val="24"/>
          <w:szCs w:val="24"/>
        </w:rPr>
        <w:t xml:space="preserve"> </w:t>
      </w:r>
      <w:r w:rsidR="00412114">
        <w:rPr>
          <w:rFonts w:ascii="Times New Roman" w:hAnsi="Times New Roman" w:cs="Times New Roman"/>
          <w:sz w:val="24"/>
          <w:szCs w:val="24"/>
        </w:rPr>
        <w:t xml:space="preserve">at </w:t>
      </w:r>
      <w:r w:rsidR="00412114">
        <w:rPr>
          <w:rFonts w:ascii="Times New Roman" w:hAnsi="Times New Roman" w:cs="Times New Roman" w:hint="eastAsia"/>
          <w:sz w:val="24"/>
          <w:szCs w:val="24"/>
        </w:rPr>
        <w:t>33.33</w:t>
      </w:r>
      <w:r>
        <w:rPr>
          <w:rFonts w:ascii="Times New Roman" w:hAnsi="Times New Roman" w:cs="Times New Roman" w:hint="eastAsia"/>
          <w:sz w:val="24"/>
          <w:szCs w:val="24"/>
        </w:rPr>
        <w:t xml:space="preserve">%, which means that </w:t>
      </w:r>
      <w:r w:rsidR="00412114">
        <w:rPr>
          <w:rFonts w:ascii="Times New Roman" w:hAnsi="Times New Roman" w:cs="Times New Roman" w:hint="eastAsia"/>
          <w:sz w:val="24"/>
          <w:szCs w:val="24"/>
        </w:rPr>
        <w:t>LDA doesn</w:t>
      </w:r>
      <w:r w:rsidR="00412114">
        <w:rPr>
          <w:rFonts w:ascii="Times New Roman" w:hAnsi="Times New Roman" w:cs="Times New Roman"/>
          <w:sz w:val="24"/>
          <w:szCs w:val="24"/>
        </w:rPr>
        <w:t>’</w:t>
      </w:r>
      <w:r w:rsidR="00412114">
        <w:rPr>
          <w:rFonts w:ascii="Times New Roman" w:hAnsi="Times New Roman" w:cs="Times New Roman" w:hint="eastAsia"/>
          <w:sz w:val="24"/>
          <w:szCs w:val="24"/>
        </w:rPr>
        <w:t xml:space="preserve">t work so well on my selfies, </w:t>
      </w:r>
      <w:r w:rsidR="00412114" w:rsidRPr="00412114">
        <w:rPr>
          <w:rFonts w:ascii="Times New Roman" w:hAnsi="Times New Roman" w:cs="Times New Roman"/>
          <w:sz w:val="24"/>
          <w:szCs w:val="24"/>
        </w:rPr>
        <w:t xml:space="preserve">potentially because the selfies lack distinct class-based features that LDA can </w:t>
      </w:r>
      <w:r w:rsidR="00412114">
        <w:rPr>
          <w:rFonts w:ascii="Times New Roman" w:hAnsi="Times New Roman" w:cs="Times New Roman" w:hint="eastAsia"/>
          <w:sz w:val="24"/>
          <w:szCs w:val="24"/>
        </w:rPr>
        <w:t xml:space="preserve">distinguish, </w:t>
      </w:r>
      <w:r w:rsidR="00412114" w:rsidRPr="00412114">
        <w:rPr>
          <w:rFonts w:ascii="Times New Roman" w:hAnsi="Times New Roman" w:cs="Times New Roman"/>
          <w:sz w:val="24"/>
          <w:szCs w:val="24"/>
        </w:rPr>
        <w:t>or they</w:t>
      </w:r>
      <w:r w:rsidR="00412114">
        <w:rPr>
          <w:rFonts w:ascii="Times New Roman" w:hAnsi="Times New Roman" w:cs="Times New Roman" w:hint="eastAsia"/>
          <w:sz w:val="24"/>
          <w:szCs w:val="24"/>
        </w:rPr>
        <w:t xml:space="preserve"> don</w:t>
      </w:r>
      <w:r w:rsidR="00412114">
        <w:rPr>
          <w:rFonts w:ascii="Times New Roman" w:hAnsi="Times New Roman" w:cs="Times New Roman"/>
          <w:sz w:val="24"/>
          <w:szCs w:val="24"/>
        </w:rPr>
        <w:t>’</w:t>
      </w:r>
      <w:r w:rsidR="00412114">
        <w:rPr>
          <w:rFonts w:ascii="Times New Roman" w:hAnsi="Times New Roman" w:cs="Times New Roman" w:hint="eastAsia"/>
          <w:sz w:val="24"/>
          <w:szCs w:val="24"/>
        </w:rPr>
        <w:t>t</w:t>
      </w:r>
      <w:r w:rsidR="00412114" w:rsidRPr="00412114">
        <w:rPr>
          <w:rFonts w:ascii="Times New Roman" w:hAnsi="Times New Roman" w:cs="Times New Roman"/>
          <w:sz w:val="24"/>
          <w:szCs w:val="24"/>
        </w:rPr>
        <w:t xml:space="preserve"> exhibit the same variance structure as the CMU PIE dataset. The low accuracy on selfies indicates that LDA’s class-separating capability does</w:t>
      </w:r>
      <w:r w:rsidR="00412114">
        <w:rPr>
          <w:rFonts w:ascii="Times New Roman" w:hAnsi="Times New Roman" w:cs="Times New Roman" w:hint="eastAsia"/>
          <w:sz w:val="24"/>
          <w:szCs w:val="24"/>
        </w:rPr>
        <w:t>n</w:t>
      </w:r>
      <w:r w:rsidR="00412114">
        <w:rPr>
          <w:rFonts w:ascii="Times New Roman" w:hAnsi="Times New Roman" w:cs="Times New Roman"/>
          <w:sz w:val="24"/>
          <w:szCs w:val="24"/>
        </w:rPr>
        <w:t>’</w:t>
      </w:r>
      <w:r w:rsidR="00412114">
        <w:rPr>
          <w:rFonts w:ascii="Times New Roman" w:hAnsi="Times New Roman" w:cs="Times New Roman" w:hint="eastAsia"/>
          <w:sz w:val="24"/>
          <w:szCs w:val="24"/>
        </w:rPr>
        <w:t>t</w:t>
      </w:r>
      <w:r w:rsidR="00412114" w:rsidRPr="00412114">
        <w:rPr>
          <w:rFonts w:ascii="Times New Roman" w:hAnsi="Times New Roman" w:cs="Times New Roman"/>
          <w:sz w:val="24"/>
          <w:szCs w:val="24"/>
        </w:rPr>
        <w:t xml:space="preserve"> generalize well to </w:t>
      </w:r>
      <w:r w:rsidR="00412114">
        <w:rPr>
          <w:rFonts w:ascii="Times New Roman" w:hAnsi="Times New Roman" w:cs="Times New Roman" w:hint="eastAsia"/>
          <w:sz w:val="24"/>
          <w:szCs w:val="24"/>
        </w:rPr>
        <w:t>my</w:t>
      </w:r>
      <w:r w:rsidR="00412114" w:rsidRPr="00412114">
        <w:rPr>
          <w:rFonts w:ascii="Times New Roman" w:hAnsi="Times New Roman" w:cs="Times New Roman"/>
          <w:sz w:val="24"/>
          <w:szCs w:val="24"/>
        </w:rPr>
        <w:t xml:space="preserve"> dataset, highlighting the limitations of the method in cases where the data lacks</w:t>
      </w:r>
      <w:r w:rsidR="00412114">
        <w:rPr>
          <w:rFonts w:ascii="Times New Roman" w:hAnsi="Times New Roman" w:cs="Times New Roman" w:hint="eastAsia"/>
          <w:sz w:val="24"/>
          <w:szCs w:val="24"/>
        </w:rPr>
        <w:t xml:space="preserve"> some</w:t>
      </w:r>
      <w:r w:rsidR="00412114" w:rsidRPr="00412114">
        <w:rPr>
          <w:rFonts w:ascii="Times New Roman" w:hAnsi="Times New Roman" w:cs="Times New Roman"/>
          <w:sz w:val="24"/>
          <w:szCs w:val="24"/>
        </w:rPr>
        <w:t xml:space="preserve"> clear</w:t>
      </w:r>
      <w:r w:rsidR="00412114">
        <w:rPr>
          <w:rFonts w:ascii="Times New Roman" w:hAnsi="Times New Roman" w:cs="Times New Roman" w:hint="eastAsia"/>
          <w:sz w:val="24"/>
          <w:szCs w:val="24"/>
        </w:rPr>
        <w:t xml:space="preserve"> and</w:t>
      </w:r>
      <w:r w:rsidR="00412114" w:rsidRPr="00412114">
        <w:rPr>
          <w:rFonts w:ascii="Times New Roman" w:hAnsi="Times New Roman" w:cs="Times New Roman"/>
          <w:sz w:val="24"/>
          <w:szCs w:val="24"/>
        </w:rPr>
        <w:t xml:space="preserve"> class-specific pattern</w:t>
      </w:r>
      <w:r w:rsidR="00412114">
        <w:rPr>
          <w:rFonts w:ascii="Times New Roman" w:hAnsi="Times New Roman" w:cs="Times New Roman" w:hint="eastAsia"/>
          <w:sz w:val="24"/>
          <w:szCs w:val="24"/>
        </w:rPr>
        <w:t xml:space="preserve">s. </w:t>
      </w:r>
      <w:r w:rsidR="00412114" w:rsidRPr="00412114">
        <w:rPr>
          <w:rFonts w:ascii="Times New Roman" w:hAnsi="Times New Roman" w:cs="Times New Roman"/>
          <w:sz w:val="24"/>
          <w:szCs w:val="24"/>
        </w:rPr>
        <w:t>The disparity between the results for the CMU PIE dataset and the selfie dataset</w:t>
      </w:r>
      <w:r w:rsidR="00412114">
        <w:rPr>
          <w:rFonts w:ascii="Times New Roman" w:hAnsi="Times New Roman" w:cs="Times New Roman" w:hint="eastAsia"/>
          <w:sz w:val="24"/>
          <w:szCs w:val="24"/>
        </w:rPr>
        <w:t xml:space="preserve"> show</w:t>
      </w:r>
      <w:r w:rsidR="00412114" w:rsidRPr="00412114">
        <w:rPr>
          <w:rFonts w:ascii="Times New Roman" w:hAnsi="Times New Roman" w:cs="Times New Roman"/>
          <w:sz w:val="24"/>
          <w:szCs w:val="24"/>
        </w:rPr>
        <w:t>s that while LDA is suitable for datasets with well-separated classes, it</w:t>
      </w:r>
      <w:r w:rsidR="00412114">
        <w:rPr>
          <w:rFonts w:ascii="Times New Roman" w:hAnsi="Times New Roman" w:cs="Times New Roman" w:hint="eastAsia"/>
          <w:sz w:val="24"/>
          <w:szCs w:val="24"/>
        </w:rPr>
        <w:t xml:space="preserve"> </w:t>
      </w:r>
      <w:r w:rsidR="00412114" w:rsidRPr="00412114">
        <w:rPr>
          <w:rFonts w:ascii="Times New Roman" w:hAnsi="Times New Roman" w:cs="Times New Roman"/>
          <w:sz w:val="24"/>
          <w:szCs w:val="24"/>
        </w:rPr>
        <w:t>struggle</w:t>
      </w:r>
      <w:r w:rsidR="00412114">
        <w:rPr>
          <w:rFonts w:ascii="Times New Roman" w:hAnsi="Times New Roman" w:cs="Times New Roman" w:hint="eastAsia"/>
          <w:sz w:val="24"/>
          <w:szCs w:val="24"/>
        </w:rPr>
        <w:t>s</w:t>
      </w:r>
      <w:r w:rsidR="00412114" w:rsidRPr="00412114">
        <w:rPr>
          <w:rFonts w:ascii="Times New Roman" w:hAnsi="Times New Roman" w:cs="Times New Roman"/>
          <w:sz w:val="24"/>
          <w:szCs w:val="24"/>
        </w:rPr>
        <w:t xml:space="preserve"> with more </w:t>
      </w:r>
      <w:r w:rsidR="00412114">
        <w:rPr>
          <w:rFonts w:ascii="Times New Roman" w:hAnsi="Times New Roman" w:cs="Times New Roman"/>
          <w:sz w:val="24"/>
          <w:szCs w:val="24"/>
        </w:rPr>
        <w:t>uniform</w:t>
      </w:r>
      <w:r w:rsidR="00412114" w:rsidRPr="00412114">
        <w:rPr>
          <w:rFonts w:ascii="Times New Roman" w:hAnsi="Times New Roman" w:cs="Times New Roman"/>
          <w:sz w:val="24"/>
          <w:szCs w:val="24"/>
        </w:rPr>
        <w:t xml:space="preserve"> data that do</w:t>
      </w:r>
      <w:r w:rsidR="00412114">
        <w:rPr>
          <w:rFonts w:ascii="Times New Roman" w:hAnsi="Times New Roman" w:cs="Times New Roman" w:hint="eastAsia"/>
          <w:sz w:val="24"/>
          <w:szCs w:val="24"/>
        </w:rPr>
        <w:t>n</w:t>
      </w:r>
      <w:r w:rsidR="00412114">
        <w:rPr>
          <w:rFonts w:ascii="Times New Roman" w:hAnsi="Times New Roman" w:cs="Times New Roman"/>
          <w:sz w:val="24"/>
          <w:szCs w:val="24"/>
        </w:rPr>
        <w:t>’</w:t>
      </w:r>
      <w:r w:rsidR="00412114">
        <w:rPr>
          <w:rFonts w:ascii="Times New Roman" w:hAnsi="Times New Roman" w:cs="Times New Roman" w:hint="eastAsia"/>
          <w:sz w:val="24"/>
          <w:szCs w:val="24"/>
        </w:rPr>
        <w:t>t</w:t>
      </w:r>
      <w:r w:rsidR="00412114" w:rsidRPr="00412114">
        <w:rPr>
          <w:rFonts w:ascii="Times New Roman" w:hAnsi="Times New Roman" w:cs="Times New Roman"/>
          <w:sz w:val="24"/>
          <w:szCs w:val="24"/>
        </w:rPr>
        <w:t xml:space="preserve"> align with its assumptions</w:t>
      </w:r>
      <w:r w:rsidR="00412114">
        <w:rPr>
          <w:rFonts w:ascii="Times New Roman" w:hAnsi="Times New Roman" w:cs="Times New Roman" w:hint="eastAsia"/>
          <w:sz w:val="24"/>
          <w:szCs w:val="24"/>
        </w:rPr>
        <w:t>.</w:t>
      </w:r>
    </w:p>
    <w:p w14:paraId="19E3D64D" w14:textId="5E49F2AC" w:rsidR="00D92620" w:rsidRPr="00412114" w:rsidRDefault="00412114" w:rsidP="00412114">
      <w:pPr>
        <w:spacing w:beforeLines="50" w:before="156" w:afterLines="50" w:after="156"/>
        <w:outlineLvl w:val="0"/>
        <w:rPr>
          <w:rFonts w:ascii="Times New Roman" w:hAnsi="Times New Roman" w:cs="Times New Roman"/>
          <w:b/>
          <w:bCs/>
          <w:sz w:val="32"/>
          <w:szCs w:val="32"/>
        </w:rPr>
      </w:pPr>
      <w:bookmarkStart w:id="7" w:name="_Toc182403161"/>
      <w:r>
        <w:rPr>
          <w:rFonts w:ascii="Times New Roman" w:hAnsi="Times New Roman" w:cs="Times New Roman" w:hint="eastAsia"/>
          <w:b/>
          <w:bCs/>
          <w:sz w:val="32"/>
          <w:szCs w:val="32"/>
        </w:rPr>
        <w:t>4 Gaussian Mixture Model</w:t>
      </w:r>
      <w:bookmarkEnd w:id="7"/>
    </w:p>
    <w:p w14:paraId="73ADD571" w14:textId="2366B9CC" w:rsidR="00412114" w:rsidRDefault="00AF4E98"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 xml:space="preserve">In this part, I train a Gaussian Mixture Model </w:t>
      </w:r>
      <w:r w:rsidRPr="00AF4E98">
        <w:rPr>
          <w:rFonts w:ascii="Times New Roman" w:hAnsi="Times New Roman" w:cs="Times New Roman"/>
          <w:sz w:val="24"/>
          <w:szCs w:val="24"/>
        </w:rPr>
        <w:t>with 3 Gaussian components</w:t>
      </w:r>
      <w:r>
        <w:rPr>
          <w:rFonts w:ascii="Times New Roman" w:hAnsi="Times New Roman" w:cs="Times New Roman" w:hint="eastAsia"/>
          <w:sz w:val="24"/>
          <w:szCs w:val="24"/>
        </w:rPr>
        <w:t>, and the visualization is shown below.</w:t>
      </w:r>
    </w:p>
    <w:p w14:paraId="36F27FE8" w14:textId="77777777" w:rsidR="00AF4E98" w:rsidRDefault="00AF4E98" w:rsidP="00FD4B58">
      <w:pPr>
        <w:spacing w:beforeLines="50" w:before="156" w:afterLines="50" w:after="156"/>
        <w:rPr>
          <w:rFonts w:ascii="Times New Roman" w:hAnsi="Times New Roman" w:cs="Times New Roman"/>
          <w:sz w:val="24"/>
          <w:szCs w:val="24"/>
        </w:rPr>
        <w:sectPr w:rsidR="00AF4E98" w:rsidSect="00D92620">
          <w:footerReference w:type="first" r:id="rId22"/>
          <w:pgSz w:w="11906" w:h="16838"/>
          <w:pgMar w:top="1440" w:right="1800" w:bottom="1440" w:left="1800" w:header="851" w:footer="992" w:gutter="0"/>
          <w:cols w:space="425"/>
          <w:titlePg/>
          <w:docGrid w:type="lines" w:linePitch="312"/>
        </w:sectPr>
      </w:pPr>
    </w:p>
    <w:p w14:paraId="76E670B5" w14:textId="064E74EB" w:rsidR="00412114" w:rsidRDefault="00AF4E98"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lastRenderedPageBreak/>
        <w:t>(a)</w:t>
      </w:r>
      <w:r w:rsidR="00580F1B" w:rsidRPr="00580F1B">
        <w:rPr>
          <w:rFonts w:ascii="Times New Roman" w:hAnsi="Times New Roman" w:cs="Times New Roman"/>
          <w:noProof/>
          <w:sz w:val="24"/>
          <w:szCs w:val="24"/>
        </w:rPr>
        <w:drawing>
          <wp:inline distT="0" distB="0" distL="0" distR="0" wp14:anchorId="0AE80E7A" wp14:editId="01FDD6EE">
            <wp:extent cx="5082639" cy="946034"/>
            <wp:effectExtent l="0" t="0" r="3810" b="6985"/>
            <wp:docPr id="1198218599"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8599" name="图片 1" descr="文本&#10;&#10;低可信度描述已自动生成"/>
                    <pic:cNvPicPr/>
                  </pic:nvPicPr>
                  <pic:blipFill>
                    <a:blip r:embed="rId23"/>
                    <a:stretch>
                      <a:fillRect/>
                    </a:stretch>
                  </pic:blipFill>
                  <pic:spPr>
                    <a:xfrm>
                      <a:off x="0" y="0"/>
                      <a:ext cx="5101539" cy="949552"/>
                    </a:xfrm>
                    <a:prstGeom prst="rect">
                      <a:avLst/>
                    </a:prstGeom>
                  </pic:spPr>
                </pic:pic>
              </a:graphicData>
            </a:graphic>
          </wp:inline>
        </w:drawing>
      </w:r>
    </w:p>
    <w:p w14:paraId="74DAEB57" w14:textId="4DF3D2BE" w:rsidR="00412114" w:rsidRDefault="00AF4E98"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(b)</w:t>
      </w:r>
      <w:r w:rsidR="00580F1B" w:rsidRPr="00580F1B">
        <w:rPr>
          <w:rFonts w:ascii="Times New Roman" w:hAnsi="Times New Roman" w:cs="Times New Roman"/>
          <w:noProof/>
          <w:sz w:val="24"/>
          <w:szCs w:val="24"/>
        </w:rPr>
        <w:drawing>
          <wp:inline distT="0" distB="0" distL="0" distR="0" wp14:anchorId="1DE8B298" wp14:editId="23328A1D">
            <wp:extent cx="5088576" cy="947139"/>
            <wp:effectExtent l="0" t="0" r="0" b="5715"/>
            <wp:docPr id="971478066"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8066" name="图片 1" descr="图片包含 文本&#10;&#10;描述已自动生成"/>
                    <pic:cNvPicPr/>
                  </pic:nvPicPr>
                  <pic:blipFill>
                    <a:blip r:embed="rId24"/>
                    <a:stretch>
                      <a:fillRect/>
                    </a:stretch>
                  </pic:blipFill>
                  <pic:spPr>
                    <a:xfrm>
                      <a:off x="0" y="0"/>
                      <a:ext cx="5120533" cy="953087"/>
                    </a:xfrm>
                    <a:prstGeom prst="rect">
                      <a:avLst/>
                    </a:prstGeom>
                  </pic:spPr>
                </pic:pic>
              </a:graphicData>
            </a:graphic>
          </wp:inline>
        </w:drawing>
      </w:r>
    </w:p>
    <w:p w14:paraId="7FB7F963" w14:textId="69EBD68E" w:rsidR="00AF4E98" w:rsidRDefault="00AF4E98" w:rsidP="00711CC0">
      <w:pPr>
        <w:spacing w:beforeLines="50" w:before="156"/>
        <w:rPr>
          <w:rFonts w:ascii="Times New Roman" w:hAnsi="Times New Roman" w:cs="Times New Roman"/>
          <w:sz w:val="24"/>
          <w:szCs w:val="24"/>
        </w:rPr>
      </w:pPr>
      <w:r>
        <w:rPr>
          <w:rFonts w:ascii="Times New Roman" w:hAnsi="Times New Roman" w:cs="Times New Roman" w:hint="eastAsia"/>
          <w:sz w:val="24"/>
          <w:szCs w:val="24"/>
        </w:rPr>
        <w:t>(c)</w:t>
      </w:r>
      <w:r w:rsidR="00580F1B" w:rsidRPr="00580F1B">
        <w:rPr>
          <w:rFonts w:ascii="Times New Roman" w:hAnsi="Times New Roman" w:cs="Times New Roman"/>
          <w:noProof/>
          <w:sz w:val="24"/>
          <w:szCs w:val="24"/>
        </w:rPr>
        <w:drawing>
          <wp:inline distT="0" distB="0" distL="0" distR="0" wp14:anchorId="1792EBF1" wp14:editId="000411E3">
            <wp:extent cx="5076190" cy="944833"/>
            <wp:effectExtent l="0" t="0" r="0" b="8255"/>
            <wp:docPr id="1300697782"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7782" name="图片 1" descr="文本&#10;&#10;中度可信度描述已自动生成"/>
                    <pic:cNvPicPr/>
                  </pic:nvPicPr>
                  <pic:blipFill>
                    <a:blip r:embed="rId25"/>
                    <a:stretch>
                      <a:fillRect/>
                    </a:stretch>
                  </pic:blipFill>
                  <pic:spPr>
                    <a:xfrm>
                      <a:off x="0" y="0"/>
                      <a:ext cx="5135820" cy="955932"/>
                    </a:xfrm>
                    <a:prstGeom prst="rect">
                      <a:avLst/>
                    </a:prstGeom>
                  </pic:spPr>
                </pic:pic>
              </a:graphicData>
            </a:graphic>
          </wp:inline>
        </w:drawing>
      </w:r>
    </w:p>
    <w:p w14:paraId="797E3D06" w14:textId="28104635" w:rsidR="00711CC0" w:rsidRPr="00711CC0" w:rsidRDefault="00711CC0" w:rsidP="00711CC0">
      <w:pPr>
        <w:spacing w:afterLines="50" w:after="156"/>
        <w:jc w:val="center"/>
        <w:rPr>
          <w:rFonts w:ascii="Times New Roman" w:hAnsi="Times New Roman" w:cs="Times New Roman"/>
          <w:szCs w:val="21"/>
        </w:rPr>
      </w:pPr>
      <w:r>
        <w:rPr>
          <w:rFonts w:ascii="Times New Roman" w:hAnsi="Times New Roman" w:cs="Times New Roman" w:hint="eastAsia"/>
          <w:szCs w:val="21"/>
        </w:rPr>
        <w:t>Figure 4.1 Raw image clusters</w:t>
      </w:r>
    </w:p>
    <w:p w14:paraId="43112BF4" w14:textId="7BAD401A" w:rsidR="00D92620" w:rsidRDefault="00711CC0"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(a)</w:t>
      </w:r>
      <w:r w:rsidR="00580F1B" w:rsidRPr="00580F1B">
        <w:rPr>
          <w:rFonts w:ascii="Times New Roman" w:hAnsi="Times New Roman" w:cs="Times New Roman"/>
          <w:noProof/>
          <w:sz w:val="24"/>
          <w:szCs w:val="24"/>
        </w:rPr>
        <w:drawing>
          <wp:inline distT="0" distB="0" distL="0" distR="0" wp14:anchorId="4081111E" wp14:editId="1F01E3DC">
            <wp:extent cx="5094514" cy="948244"/>
            <wp:effectExtent l="0" t="0" r="0" b="4445"/>
            <wp:docPr id="473645990" name="图片 1" descr="男子的脸部特写与图片配字黑白照&#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5990" name="图片 1" descr="男子的脸部特写与图片配字黑白照&#10;&#10;描述已自动生成"/>
                    <pic:cNvPicPr/>
                  </pic:nvPicPr>
                  <pic:blipFill>
                    <a:blip r:embed="rId26"/>
                    <a:stretch>
                      <a:fillRect/>
                    </a:stretch>
                  </pic:blipFill>
                  <pic:spPr>
                    <a:xfrm>
                      <a:off x="0" y="0"/>
                      <a:ext cx="5115385" cy="952129"/>
                    </a:xfrm>
                    <a:prstGeom prst="rect">
                      <a:avLst/>
                    </a:prstGeom>
                  </pic:spPr>
                </pic:pic>
              </a:graphicData>
            </a:graphic>
          </wp:inline>
        </w:drawing>
      </w:r>
    </w:p>
    <w:p w14:paraId="64D477DD" w14:textId="67522696" w:rsidR="00711CC0" w:rsidRDefault="00711CC0"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(b)</w:t>
      </w:r>
      <w:r w:rsidR="00580F1B" w:rsidRPr="00580F1B">
        <w:rPr>
          <w:rFonts w:ascii="Times New Roman" w:hAnsi="Times New Roman" w:cs="Times New Roman"/>
          <w:noProof/>
          <w:sz w:val="24"/>
          <w:szCs w:val="24"/>
        </w:rPr>
        <w:drawing>
          <wp:inline distT="0" distB="0" distL="0" distR="0" wp14:anchorId="559F252D" wp14:editId="032C3563">
            <wp:extent cx="5094514" cy="948244"/>
            <wp:effectExtent l="0" t="0" r="0" b="4445"/>
            <wp:docPr id="1117155434" name="图片 1" descr="男子的脸部特写与图片配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55434" name="图片 1" descr="男子的脸部特写与图片配字&#10;&#10;描述已自动生成"/>
                    <pic:cNvPicPr/>
                  </pic:nvPicPr>
                  <pic:blipFill>
                    <a:blip r:embed="rId27"/>
                    <a:stretch>
                      <a:fillRect/>
                    </a:stretch>
                  </pic:blipFill>
                  <pic:spPr>
                    <a:xfrm>
                      <a:off x="0" y="0"/>
                      <a:ext cx="5138707" cy="956470"/>
                    </a:xfrm>
                    <a:prstGeom prst="rect">
                      <a:avLst/>
                    </a:prstGeom>
                  </pic:spPr>
                </pic:pic>
              </a:graphicData>
            </a:graphic>
          </wp:inline>
        </w:drawing>
      </w:r>
    </w:p>
    <w:p w14:paraId="212866AC" w14:textId="670A254C" w:rsidR="00711CC0" w:rsidRDefault="00711CC0" w:rsidP="00711CC0">
      <w:pPr>
        <w:spacing w:beforeLines="50" w:before="156"/>
        <w:rPr>
          <w:rFonts w:ascii="Times New Roman" w:hAnsi="Times New Roman" w:cs="Times New Roman"/>
          <w:sz w:val="24"/>
          <w:szCs w:val="24"/>
        </w:rPr>
      </w:pPr>
      <w:r>
        <w:rPr>
          <w:rFonts w:ascii="Times New Roman" w:hAnsi="Times New Roman" w:cs="Times New Roman" w:hint="eastAsia"/>
          <w:sz w:val="24"/>
          <w:szCs w:val="24"/>
        </w:rPr>
        <w:t>(c)</w:t>
      </w:r>
      <w:r w:rsidR="00580F1B" w:rsidRPr="00580F1B">
        <w:rPr>
          <w:rFonts w:ascii="Times New Roman" w:hAnsi="Times New Roman" w:cs="Times New Roman"/>
          <w:noProof/>
          <w:sz w:val="24"/>
          <w:szCs w:val="24"/>
        </w:rPr>
        <w:drawing>
          <wp:inline distT="0" distB="0" distL="0" distR="0" wp14:anchorId="0B45BB1D" wp14:editId="7C8B8D19">
            <wp:extent cx="5094514" cy="948244"/>
            <wp:effectExtent l="0" t="0" r="0" b="4445"/>
            <wp:docPr id="475853578" name="图片 1" descr="男子的脸部特写与配字黑白照&#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3578" name="图片 1" descr="男子的脸部特写与配字黑白照&#10;&#10;描述已自动生成"/>
                    <pic:cNvPicPr/>
                  </pic:nvPicPr>
                  <pic:blipFill>
                    <a:blip r:embed="rId28"/>
                    <a:stretch>
                      <a:fillRect/>
                    </a:stretch>
                  </pic:blipFill>
                  <pic:spPr>
                    <a:xfrm>
                      <a:off x="0" y="0"/>
                      <a:ext cx="5119501" cy="952895"/>
                    </a:xfrm>
                    <a:prstGeom prst="rect">
                      <a:avLst/>
                    </a:prstGeom>
                  </pic:spPr>
                </pic:pic>
              </a:graphicData>
            </a:graphic>
          </wp:inline>
        </w:drawing>
      </w:r>
    </w:p>
    <w:p w14:paraId="683DF366" w14:textId="06CEEA86" w:rsidR="00711CC0" w:rsidRPr="00711CC0" w:rsidRDefault="00711CC0" w:rsidP="00711CC0">
      <w:pPr>
        <w:spacing w:afterLines="50" w:after="156"/>
        <w:jc w:val="center"/>
        <w:rPr>
          <w:rFonts w:ascii="Times New Roman" w:hAnsi="Times New Roman" w:cs="Times New Roman"/>
          <w:szCs w:val="21"/>
        </w:rPr>
      </w:pPr>
      <w:r>
        <w:rPr>
          <w:rFonts w:ascii="Times New Roman" w:hAnsi="Times New Roman" w:cs="Times New Roman" w:hint="eastAsia"/>
          <w:szCs w:val="21"/>
        </w:rPr>
        <w:t>Figure 4.2 PCA_200 image clusters</w:t>
      </w:r>
    </w:p>
    <w:p w14:paraId="3ECA9C0C" w14:textId="33120D23" w:rsidR="00F62B5D" w:rsidRDefault="00711CC0"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(a)</w:t>
      </w:r>
      <w:r w:rsidR="00580F1B" w:rsidRPr="00580F1B">
        <w:rPr>
          <w:rFonts w:ascii="Times New Roman" w:hAnsi="Times New Roman" w:cs="Times New Roman"/>
          <w:noProof/>
          <w:sz w:val="24"/>
          <w:szCs w:val="24"/>
        </w:rPr>
        <w:drawing>
          <wp:inline distT="0" distB="0" distL="0" distR="0" wp14:anchorId="568EC125" wp14:editId="655DAEBC">
            <wp:extent cx="5082639" cy="946034"/>
            <wp:effectExtent l="0" t="0" r="3810" b="6985"/>
            <wp:docPr id="1561703414" name="图片 1" descr="男子的脸部特写与配字黑白照&#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03414" name="图片 1" descr="男子的脸部特写与配字黑白照&#10;&#10;描述已自动生成"/>
                    <pic:cNvPicPr/>
                  </pic:nvPicPr>
                  <pic:blipFill>
                    <a:blip r:embed="rId29"/>
                    <a:stretch>
                      <a:fillRect/>
                    </a:stretch>
                  </pic:blipFill>
                  <pic:spPr>
                    <a:xfrm>
                      <a:off x="0" y="0"/>
                      <a:ext cx="5099438" cy="949161"/>
                    </a:xfrm>
                    <a:prstGeom prst="rect">
                      <a:avLst/>
                    </a:prstGeom>
                  </pic:spPr>
                </pic:pic>
              </a:graphicData>
            </a:graphic>
          </wp:inline>
        </w:drawing>
      </w:r>
    </w:p>
    <w:p w14:paraId="064A1256" w14:textId="77777777" w:rsidR="00711CC0" w:rsidRDefault="00711CC0" w:rsidP="00FD4B58">
      <w:pPr>
        <w:spacing w:beforeLines="50" w:before="156" w:afterLines="50" w:after="156"/>
        <w:rPr>
          <w:rFonts w:ascii="Times New Roman" w:hAnsi="Times New Roman" w:cs="Times New Roman"/>
          <w:sz w:val="24"/>
          <w:szCs w:val="24"/>
        </w:rPr>
        <w:sectPr w:rsidR="00711CC0" w:rsidSect="00D92620">
          <w:footerReference w:type="first" r:id="rId30"/>
          <w:pgSz w:w="11906" w:h="16838"/>
          <w:pgMar w:top="1440" w:right="1800" w:bottom="1440" w:left="1800" w:header="851" w:footer="992" w:gutter="0"/>
          <w:cols w:space="425"/>
          <w:titlePg/>
          <w:docGrid w:type="lines" w:linePitch="312"/>
        </w:sectPr>
      </w:pPr>
    </w:p>
    <w:p w14:paraId="353F5F62" w14:textId="312E504D" w:rsidR="00711CC0" w:rsidRDefault="00711CC0"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lastRenderedPageBreak/>
        <w:t>(b)</w:t>
      </w:r>
      <w:r w:rsidR="00580F1B" w:rsidRPr="00580F1B">
        <w:rPr>
          <w:rFonts w:ascii="Times New Roman" w:hAnsi="Times New Roman" w:cs="Times New Roman"/>
          <w:noProof/>
          <w:sz w:val="24"/>
          <w:szCs w:val="24"/>
        </w:rPr>
        <w:drawing>
          <wp:inline distT="0" distB="0" distL="0" distR="0" wp14:anchorId="58CB73CF" wp14:editId="351C85FA">
            <wp:extent cx="5088576" cy="947139"/>
            <wp:effectExtent l="0" t="0" r="0" b="5715"/>
            <wp:docPr id="1731437489" name="图片 1" descr="男子的脸部特写与图片配字黑白照&#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7489" name="图片 1" descr="男子的脸部特写与图片配字黑白照&#10;&#10;中度可信度描述已自动生成"/>
                    <pic:cNvPicPr/>
                  </pic:nvPicPr>
                  <pic:blipFill>
                    <a:blip r:embed="rId31"/>
                    <a:stretch>
                      <a:fillRect/>
                    </a:stretch>
                  </pic:blipFill>
                  <pic:spPr>
                    <a:xfrm>
                      <a:off x="0" y="0"/>
                      <a:ext cx="5123323" cy="953606"/>
                    </a:xfrm>
                    <a:prstGeom prst="rect">
                      <a:avLst/>
                    </a:prstGeom>
                  </pic:spPr>
                </pic:pic>
              </a:graphicData>
            </a:graphic>
          </wp:inline>
        </w:drawing>
      </w:r>
    </w:p>
    <w:p w14:paraId="568B9815" w14:textId="55FAC287" w:rsidR="00711CC0" w:rsidRDefault="00711CC0" w:rsidP="00711CC0">
      <w:pPr>
        <w:spacing w:beforeLines="50" w:before="156"/>
        <w:rPr>
          <w:rFonts w:ascii="Times New Roman" w:hAnsi="Times New Roman" w:cs="Times New Roman"/>
          <w:sz w:val="24"/>
          <w:szCs w:val="24"/>
        </w:rPr>
      </w:pPr>
      <w:r>
        <w:rPr>
          <w:rFonts w:ascii="Times New Roman" w:hAnsi="Times New Roman" w:cs="Times New Roman" w:hint="eastAsia"/>
          <w:sz w:val="24"/>
          <w:szCs w:val="24"/>
        </w:rPr>
        <w:t>(c)</w:t>
      </w:r>
      <w:r w:rsidR="00580F1B" w:rsidRPr="00580F1B">
        <w:rPr>
          <w:rFonts w:ascii="Times New Roman" w:hAnsi="Times New Roman" w:cs="Times New Roman"/>
          <w:noProof/>
          <w:sz w:val="24"/>
          <w:szCs w:val="24"/>
        </w:rPr>
        <w:drawing>
          <wp:inline distT="0" distB="0" distL="0" distR="0" wp14:anchorId="1005AB0F" wp14:editId="150A79C1">
            <wp:extent cx="5088576" cy="947139"/>
            <wp:effectExtent l="0" t="0" r="0" b="5715"/>
            <wp:docPr id="821620894" name="图片 1" descr="男子的脸部特写与配字黑白照&#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20894" name="图片 1" descr="男子的脸部特写与配字黑白照&#10;&#10;描述已自动生成"/>
                    <pic:cNvPicPr/>
                  </pic:nvPicPr>
                  <pic:blipFill>
                    <a:blip r:embed="rId32"/>
                    <a:stretch>
                      <a:fillRect/>
                    </a:stretch>
                  </pic:blipFill>
                  <pic:spPr>
                    <a:xfrm>
                      <a:off x="0" y="0"/>
                      <a:ext cx="5121565" cy="953279"/>
                    </a:xfrm>
                    <a:prstGeom prst="rect">
                      <a:avLst/>
                    </a:prstGeom>
                  </pic:spPr>
                </pic:pic>
              </a:graphicData>
            </a:graphic>
          </wp:inline>
        </w:drawing>
      </w:r>
    </w:p>
    <w:p w14:paraId="618D88BC" w14:textId="77008152" w:rsidR="00F62B5D" w:rsidRPr="00711CC0" w:rsidRDefault="00711CC0" w:rsidP="00711CC0">
      <w:pPr>
        <w:spacing w:afterLines="50" w:after="156"/>
        <w:jc w:val="center"/>
        <w:rPr>
          <w:rFonts w:ascii="Times New Roman" w:hAnsi="Times New Roman" w:cs="Times New Roman"/>
          <w:szCs w:val="21"/>
        </w:rPr>
      </w:pPr>
      <w:r>
        <w:rPr>
          <w:rFonts w:ascii="Times New Roman" w:hAnsi="Times New Roman" w:cs="Times New Roman" w:hint="eastAsia"/>
          <w:szCs w:val="21"/>
        </w:rPr>
        <w:t>Figure 4.3 PCA_80 image clusters</w:t>
      </w:r>
    </w:p>
    <w:p w14:paraId="3579CAD8" w14:textId="6770F2E4" w:rsidR="00711CC0" w:rsidRDefault="00444E4F" w:rsidP="00FD4B58">
      <w:pPr>
        <w:spacing w:beforeLines="50" w:before="156" w:afterLines="50" w:after="156"/>
        <w:rPr>
          <w:rFonts w:ascii="Times New Roman" w:hAnsi="Times New Roman" w:cs="Times New Roman"/>
          <w:sz w:val="24"/>
          <w:szCs w:val="24"/>
        </w:rPr>
      </w:pPr>
      <w:r w:rsidRPr="00444E4F">
        <w:rPr>
          <w:rFonts w:ascii="Times New Roman" w:hAnsi="Times New Roman" w:cs="Times New Roman"/>
          <w:sz w:val="24"/>
          <w:szCs w:val="24"/>
        </w:rPr>
        <w:t xml:space="preserve">A Gaussian Mixture Model is a probabilistic model that assumes the data is generated from a mixture of several Gaussian distributions, each representing a cluster within the data. </w:t>
      </w:r>
      <w:r>
        <w:rPr>
          <w:rFonts w:ascii="Times New Roman" w:hAnsi="Times New Roman" w:cs="Times New Roman" w:hint="eastAsia"/>
          <w:sz w:val="24"/>
          <w:szCs w:val="24"/>
        </w:rPr>
        <w:t xml:space="preserve">In this part, </w:t>
      </w:r>
      <w:r w:rsidRPr="00444E4F">
        <w:rPr>
          <w:rFonts w:ascii="Times New Roman" w:hAnsi="Times New Roman" w:cs="Times New Roman"/>
          <w:sz w:val="24"/>
          <w:szCs w:val="24"/>
        </w:rPr>
        <w:t>each cluster represents a subgroup of images that share similar feature patterns. These clusters are not based on any predefined labels but rather on the statistical similarity within the dataset.</w:t>
      </w:r>
    </w:p>
    <w:p w14:paraId="00C34CEF" w14:textId="066CB433" w:rsidR="00711CC0" w:rsidRDefault="00444E4F"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From the raw clusters, I can</w:t>
      </w:r>
      <w:r w:rsidR="00A70ED1">
        <w:rPr>
          <w:rFonts w:ascii="Times New Roman" w:hAnsi="Times New Roman" w:cs="Times New Roman"/>
          <w:sz w:val="24"/>
          <w:szCs w:val="24"/>
        </w:rPr>
        <w:t>’</w:t>
      </w:r>
      <w:r w:rsidR="00A70ED1">
        <w:rPr>
          <w:rFonts w:ascii="Times New Roman" w:hAnsi="Times New Roman" w:cs="Times New Roman" w:hint="eastAsia"/>
          <w:sz w:val="24"/>
          <w:szCs w:val="24"/>
        </w:rPr>
        <w:t>t</w:t>
      </w:r>
      <w:r>
        <w:rPr>
          <w:rFonts w:ascii="Times New Roman" w:hAnsi="Times New Roman" w:cs="Times New Roman" w:hint="eastAsia"/>
          <w:sz w:val="24"/>
          <w:szCs w:val="24"/>
        </w:rPr>
        <w:t xml:space="preserve"> observe</w:t>
      </w:r>
      <w:r w:rsidR="00A70ED1">
        <w:rPr>
          <w:rFonts w:ascii="Times New Roman" w:hAnsi="Times New Roman" w:cs="Times New Roman" w:hint="eastAsia"/>
          <w:sz w:val="24"/>
          <w:szCs w:val="24"/>
        </w:rPr>
        <w:t xml:space="preserve"> very</w:t>
      </w:r>
      <w:r>
        <w:rPr>
          <w:rFonts w:ascii="Times New Roman" w:hAnsi="Times New Roman" w:cs="Times New Roman" w:hint="eastAsia"/>
          <w:sz w:val="24"/>
          <w:szCs w:val="24"/>
        </w:rPr>
        <w:t xml:space="preserve"> clear similarities between the images </w:t>
      </w:r>
      <w:r w:rsidR="003F3D0D">
        <w:rPr>
          <w:rFonts w:ascii="Times New Roman" w:hAnsi="Times New Roman" w:cs="Times New Roman" w:hint="eastAsia"/>
          <w:sz w:val="24"/>
          <w:szCs w:val="24"/>
        </w:rPr>
        <w:t>with</w:t>
      </w:r>
      <w:r>
        <w:rPr>
          <w:rFonts w:ascii="Times New Roman" w:hAnsi="Times New Roman" w:cs="Times New Roman" w:hint="eastAsia"/>
          <w:sz w:val="24"/>
          <w:szCs w:val="24"/>
        </w:rPr>
        <w:t>in a cluster, especially in cluster 3, where all the faces, for human perception,</w:t>
      </w:r>
      <w:r w:rsidR="00A70ED1">
        <w:rPr>
          <w:rFonts w:ascii="Times New Roman" w:hAnsi="Times New Roman" w:cs="Times New Roman" w:hint="eastAsia"/>
          <w:sz w:val="24"/>
          <w:szCs w:val="24"/>
        </w:rPr>
        <w:t xml:space="preserve"> don</w:t>
      </w:r>
      <w:r w:rsidR="00A70ED1">
        <w:rPr>
          <w:rFonts w:ascii="Times New Roman" w:hAnsi="Times New Roman" w:cs="Times New Roman"/>
          <w:sz w:val="24"/>
          <w:szCs w:val="24"/>
        </w:rPr>
        <w:t>’</w:t>
      </w:r>
      <w:r w:rsidR="00A70ED1">
        <w:rPr>
          <w:rFonts w:ascii="Times New Roman" w:hAnsi="Times New Roman" w:cs="Times New Roman" w:hint="eastAsia"/>
          <w:sz w:val="24"/>
          <w:szCs w:val="24"/>
        </w:rPr>
        <w:t>t</w:t>
      </w:r>
      <w:r>
        <w:rPr>
          <w:rFonts w:ascii="Times New Roman" w:hAnsi="Times New Roman" w:cs="Times New Roman" w:hint="eastAsia"/>
          <w:sz w:val="24"/>
          <w:szCs w:val="24"/>
        </w:rPr>
        <w:t xml:space="preserve"> look alike. PCA_200 and PCA_80</w:t>
      </w:r>
      <w:r w:rsidR="0004704F">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exhibit </w:t>
      </w:r>
      <w:r w:rsidR="00976E6A">
        <w:rPr>
          <w:rFonts w:ascii="Times New Roman" w:hAnsi="Times New Roman" w:cs="Times New Roman" w:hint="eastAsia"/>
          <w:sz w:val="24"/>
          <w:szCs w:val="24"/>
        </w:rPr>
        <w:t xml:space="preserve">more </w:t>
      </w:r>
      <w:r>
        <w:rPr>
          <w:rFonts w:ascii="Times New Roman" w:hAnsi="Times New Roman" w:cs="Times New Roman" w:hint="eastAsia"/>
          <w:sz w:val="24"/>
          <w:szCs w:val="24"/>
        </w:rPr>
        <w:t xml:space="preserve">similarities compared to the raw clusters, however, faces still </w:t>
      </w:r>
      <w:r w:rsidR="00A57F35">
        <w:rPr>
          <w:rFonts w:ascii="Times New Roman" w:hAnsi="Times New Roman" w:cs="Times New Roman" w:hint="eastAsia"/>
          <w:sz w:val="24"/>
          <w:szCs w:val="24"/>
        </w:rPr>
        <w:t xml:space="preserve">have </w:t>
      </w:r>
      <w:r w:rsidR="00976E6A">
        <w:rPr>
          <w:rFonts w:ascii="Times New Roman" w:hAnsi="Times New Roman" w:cs="Times New Roman" w:hint="eastAsia"/>
          <w:sz w:val="24"/>
          <w:szCs w:val="24"/>
        </w:rPr>
        <w:t>differences</w:t>
      </w:r>
      <w:r w:rsidR="00A57F35">
        <w:rPr>
          <w:rFonts w:ascii="Times New Roman" w:hAnsi="Times New Roman" w:cs="Times New Roman" w:hint="eastAsia"/>
          <w:sz w:val="24"/>
          <w:szCs w:val="24"/>
        </w:rPr>
        <w:t>.</w:t>
      </w:r>
      <w:r w:rsidR="003F3D0D">
        <w:rPr>
          <w:rFonts w:ascii="Times New Roman" w:hAnsi="Times New Roman" w:cs="Times New Roman" w:hint="eastAsia"/>
          <w:sz w:val="24"/>
          <w:szCs w:val="24"/>
        </w:rPr>
        <w:t xml:space="preserve"> The lighting conditions also contribute to the clustering, a cluster is likely to have images with similar lighting. For example, in PCA_80-cluster 3, most of the faces are </w:t>
      </w:r>
      <w:r w:rsidR="00A70ED1">
        <w:rPr>
          <w:rFonts w:ascii="Times New Roman" w:hAnsi="Times New Roman" w:cs="Times New Roman" w:hint="eastAsia"/>
          <w:sz w:val="24"/>
          <w:szCs w:val="24"/>
        </w:rPr>
        <w:t>lightened</w:t>
      </w:r>
      <w:r w:rsidR="003F3D0D">
        <w:rPr>
          <w:rFonts w:ascii="Times New Roman" w:hAnsi="Times New Roman" w:cs="Times New Roman" w:hint="eastAsia"/>
          <w:sz w:val="24"/>
          <w:szCs w:val="24"/>
        </w:rPr>
        <w:t>.</w:t>
      </w:r>
      <w:r w:rsidR="00976E6A">
        <w:rPr>
          <w:rFonts w:ascii="Times New Roman" w:hAnsi="Times New Roman" w:cs="Times New Roman" w:hint="eastAsia"/>
          <w:sz w:val="24"/>
          <w:szCs w:val="24"/>
        </w:rPr>
        <w:t xml:space="preserve"> In raw clusters, </w:t>
      </w:r>
      <w:r w:rsidR="00976E6A" w:rsidRPr="00976E6A">
        <w:rPr>
          <w:rFonts w:ascii="Times New Roman" w:hAnsi="Times New Roman" w:cs="Times New Roman"/>
          <w:sz w:val="24"/>
          <w:szCs w:val="24"/>
        </w:rPr>
        <w:t>each face image is represented by its raw vector. The clusters found by GMM on this data will group faces based on direct pixel intensity patterns. However, this</w:t>
      </w:r>
      <w:r w:rsidR="00FF1354">
        <w:rPr>
          <w:rFonts w:ascii="Times New Roman" w:hAnsi="Times New Roman" w:cs="Times New Roman" w:hint="eastAsia"/>
          <w:sz w:val="24"/>
          <w:szCs w:val="24"/>
        </w:rPr>
        <w:t xml:space="preserve"> is not</w:t>
      </w:r>
      <w:r w:rsidR="00976E6A" w:rsidRPr="00976E6A">
        <w:rPr>
          <w:rFonts w:ascii="Times New Roman" w:hAnsi="Times New Roman" w:cs="Times New Roman"/>
          <w:sz w:val="24"/>
          <w:szCs w:val="24"/>
        </w:rPr>
        <w:t xml:space="preserve"> </w:t>
      </w:r>
      <w:r w:rsidR="00FF1354">
        <w:rPr>
          <w:rFonts w:ascii="Times New Roman" w:hAnsi="Times New Roman" w:cs="Times New Roman" w:hint="eastAsia"/>
          <w:sz w:val="24"/>
          <w:szCs w:val="24"/>
        </w:rPr>
        <w:t xml:space="preserve">so </w:t>
      </w:r>
      <w:r w:rsidR="00976E6A" w:rsidRPr="00976E6A">
        <w:rPr>
          <w:rFonts w:ascii="Times New Roman" w:hAnsi="Times New Roman" w:cs="Times New Roman"/>
          <w:sz w:val="24"/>
          <w:szCs w:val="24"/>
        </w:rPr>
        <w:t>effective for clustering by facial features due to high dimensionality and pixel noise.</w:t>
      </w:r>
      <w:r w:rsidR="00FF1354">
        <w:rPr>
          <w:rFonts w:ascii="Times New Roman" w:hAnsi="Times New Roman" w:cs="Times New Roman" w:hint="eastAsia"/>
          <w:sz w:val="24"/>
          <w:szCs w:val="24"/>
        </w:rPr>
        <w:t xml:space="preserve"> A</w:t>
      </w:r>
      <w:r w:rsidR="00FF1354" w:rsidRPr="00FF1354">
        <w:rPr>
          <w:rFonts w:ascii="Times New Roman" w:hAnsi="Times New Roman" w:cs="Times New Roman"/>
          <w:sz w:val="24"/>
          <w:szCs w:val="24"/>
        </w:rPr>
        <w:t>fter PCA, the images are represented in a lower-dimensional space that captures the principal components. This reduced feature space can capture essential features while ignoring minor details. GMM in this PCA space is more effective because the model can focus on key patterns instead of being overwhelmed by raw pixel noise.</w:t>
      </w:r>
    </w:p>
    <w:p w14:paraId="36E932D5" w14:textId="3A7334E5" w:rsidR="00FF1354" w:rsidRPr="00FF1354" w:rsidRDefault="00FF1354" w:rsidP="00FF1354">
      <w:pPr>
        <w:spacing w:beforeLines="50" w:before="156" w:afterLines="50" w:after="156"/>
        <w:outlineLvl w:val="0"/>
        <w:rPr>
          <w:rFonts w:ascii="Times New Roman" w:hAnsi="Times New Roman" w:cs="Times New Roman"/>
          <w:b/>
          <w:bCs/>
          <w:sz w:val="32"/>
          <w:szCs w:val="32"/>
        </w:rPr>
      </w:pPr>
      <w:bookmarkStart w:id="8" w:name="_Toc182403162"/>
      <w:r>
        <w:rPr>
          <w:rFonts w:ascii="Times New Roman" w:hAnsi="Times New Roman" w:cs="Times New Roman" w:hint="eastAsia"/>
          <w:b/>
          <w:bCs/>
          <w:sz w:val="32"/>
          <w:szCs w:val="32"/>
        </w:rPr>
        <w:t>5 Convolutional Neural Network</w:t>
      </w:r>
      <w:bookmarkEnd w:id="8"/>
    </w:p>
    <w:p w14:paraId="3B4FF4A7" w14:textId="6C9325DD" w:rsidR="00FF1354" w:rsidRDefault="00D912E2" w:rsidP="00FD4B58">
      <w:pPr>
        <w:spacing w:beforeLines="50" w:before="156" w:afterLines="50" w:after="156"/>
        <w:rPr>
          <w:rFonts w:ascii="Times New Roman" w:hAnsi="Times New Roman" w:cs="Times New Roman"/>
          <w:sz w:val="24"/>
          <w:szCs w:val="24"/>
        </w:rPr>
      </w:pPr>
      <w:r w:rsidRPr="00D912E2">
        <w:rPr>
          <w:rFonts w:ascii="Times New Roman" w:hAnsi="Times New Roman" w:cs="Times New Roman"/>
          <w:sz w:val="24"/>
          <w:szCs w:val="24"/>
        </w:rPr>
        <w:t>A Convolutional Neural Network (CNN)</w:t>
      </w:r>
      <w:r>
        <w:rPr>
          <w:rFonts w:ascii="Times New Roman" w:hAnsi="Times New Roman" w:cs="Times New Roman" w:hint="eastAsia"/>
          <w:sz w:val="24"/>
          <w:szCs w:val="24"/>
        </w:rPr>
        <w:t xml:space="preserve"> </w:t>
      </w:r>
      <w:r w:rsidRPr="00D912E2">
        <w:rPr>
          <w:rFonts w:ascii="Times New Roman" w:hAnsi="Times New Roman" w:cs="Times New Roman"/>
          <w:sz w:val="24"/>
          <w:szCs w:val="24"/>
        </w:rPr>
        <w:t>is utilized to classify the category of faces. CNN can automatically extract features from input images during training, eliminating the need to manually create feature extraction algorithms before passing the dataset into classifiers.</w:t>
      </w:r>
    </w:p>
    <w:p w14:paraId="7AFBD908" w14:textId="7085EC68" w:rsidR="00B161B8" w:rsidRDefault="00D912E2" w:rsidP="00FD4B58">
      <w:pPr>
        <w:spacing w:beforeLines="50" w:before="156" w:afterLines="50" w:after="156"/>
        <w:rPr>
          <w:rFonts w:ascii="Times New Roman" w:hAnsi="Times New Roman" w:cs="Times New Roman"/>
          <w:sz w:val="24"/>
          <w:szCs w:val="24"/>
        </w:rPr>
        <w:sectPr w:rsidR="00B161B8" w:rsidSect="00D92620">
          <w:footerReference w:type="default" r:id="rId33"/>
          <w:footerReference w:type="first" r:id="rId34"/>
          <w:pgSz w:w="11906" w:h="16838"/>
          <w:pgMar w:top="1440" w:right="1800" w:bottom="1440" w:left="1800" w:header="851" w:footer="992" w:gutter="0"/>
          <w:cols w:space="425"/>
          <w:titlePg/>
          <w:docGrid w:type="lines" w:linePitch="312"/>
        </w:sectPr>
      </w:pPr>
      <w:r w:rsidRPr="00D912E2">
        <w:rPr>
          <w:rFonts w:ascii="Times New Roman" w:hAnsi="Times New Roman" w:cs="Times New Roman"/>
          <w:sz w:val="24"/>
          <w:szCs w:val="24"/>
        </w:rPr>
        <w:t xml:space="preserve">Combining the CMU PIE dataset with </w:t>
      </w:r>
      <w:r>
        <w:rPr>
          <w:rFonts w:ascii="Times New Roman" w:hAnsi="Times New Roman" w:cs="Times New Roman" w:hint="eastAsia"/>
          <w:sz w:val="24"/>
          <w:szCs w:val="24"/>
        </w:rPr>
        <w:t>my</w:t>
      </w:r>
      <w:r w:rsidRPr="00D912E2">
        <w:rPr>
          <w:rFonts w:ascii="Times New Roman" w:hAnsi="Times New Roman" w:cs="Times New Roman"/>
          <w:sz w:val="24"/>
          <w:szCs w:val="24"/>
        </w:rPr>
        <w:t xml:space="preserve"> selfies, 208</w:t>
      </w:r>
      <w:r>
        <w:rPr>
          <w:rFonts w:ascii="Times New Roman" w:hAnsi="Times New Roman" w:cs="Times New Roman" w:hint="eastAsia"/>
          <w:sz w:val="24"/>
          <w:szCs w:val="24"/>
        </w:rPr>
        <w:t>2</w:t>
      </w:r>
      <w:r w:rsidRPr="00D912E2">
        <w:rPr>
          <w:rFonts w:ascii="Times New Roman" w:hAnsi="Times New Roman" w:cs="Times New Roman"/>
          <w:sz w:val="24"/>
          <w:szCs w:val="24"/>
        </w:rPr>
        <w:t xml:space="preserve"> training samples</w:t>
      </w:r>
      <w:r w:rsidR="00F0375C">
        <w:rPr>
          <w:rFonts w:ascii="Times New Roman" w:hAnsi="Times New Roman" w:cs="Times New Roman" w:hint="eastAsia"/>
          <w:sz w:val="24"/>
          <w:szCs w:val="24"/>
        </w:rPr>
        <w:t xml:space="preserve"> </w:t>
      </w:r>
      <w:r w:rsidRPr="00D912E2">
        <w:rPr>
          <w:rFonts w:ascii="Times New Roman" w:hAnsi="Times New Roman" w:cs="Times New Roman"/>
          <w:sz w:val="24"/>
          <w:szCs w:val="24"/>
        </w:rPr>
        <w:t>and 127</w:t>
      </w:r>
      <w:r>
        <w:rPr>
          <w:rFonts w:ascii="Times New Roman" w:hAnsi="Times New Roman" w:cs="Times New Roman" w:hint="eastAsia"/>
          <w:sz w:val="24"/>
          <w:szCs w:val="24"/>
        </w:rPr>
        <w:t>8</w:t>
      </w:r>
      <w:r w:rsidRPr="00D912E2">
        <w:rPr>
          <w:rFonts w:ascii="Times New Roman" w:hAnsi="Times New Roman" w:cs="Times New Roman"/>
          <w:sz w:val="24"/>
          <w:szCs w:val="24"/>
        </w:rPr>
        <w:t xml:space="preserve"> testing samples </w:t>
      </w:r>
      <w:r>
        <w:rPr>
          <w:rFonts w:ascii="Times New Roman" w:hAnsi="Times New Roman" w:cs="Times New Roman" w:hint="eastAsia"/>
          <w:sz w:val="24"/>
          <w:szCs w:val="24"/>
        </w:rPr>
        <w:t>are</w:t>
      </w:r>
      <w:r w:rsidRPr="00D912E2">
        <w:rPr>
          <w:rFonts w:ascii="Times New Roman" w:hAnsi="Times New Roman" w:cs="Times New Roman"/>
          <w:sz w:val="24"/>
          <w:szCs w:val="24"/>
        </w:rPr>
        <w:t xml:space="preserve"> obtained. In this </w:t>
      </w:r>
      <w:r w:rsidR="00F0375C">
        <w:rPr>
          <w:rFonts w:ascii="Times New Roman" w:hAnsi="Times New Roman" w:cs="Times New Roman" w:hint="eastAsia"/>
          <w:sz w:val="24"/>
          <w:szCs w:val="24"/>
        </w:rPr>
        <w:t>part</w:t>
      </w:r>
      <w:r w:rsidRPr="00D912E2">
        <w:rPr>
          <w:rFonts w:ascii="Times New Roman" w:hAnsi="Times New Roman" w:cs="Times New Roman"/>
          <w:sz w:val="24"/>
          <w:szCs w:val="24"/>
        </w:rPr>
        <w:t xml:space="preserve">, CNN is constructed with two convolutional layers with </w:t>
      </w:r>
      <w:r>
        <w:rPr>
          <w:rFonts w:ascii="Times New Roman" w:hAnsi="Times New Roman" w:cs="Times New Roman"/>
          <w:sz w:val="24"/>
          <w:szCs w:val="24"/>
        </w:rPr>
        <w:t xml:space="preserve">the </w:t>
      </w:r>
      <w:r w:rsidRPr="00D912E2">
        <w:rPr>
          <w:rFonts w:ascii="Times New Roman" w:hAnsi="Times New Roman" w:cs="Times New Roman"/>
          <w:sz w:val="24"/>
          <w:szCs w:val="24"/>
        </w:rPr>
        <w:t>ReLu activation function</w:t>
      </w:r>
      <w:r w:rsidR="00F0375C">
        <w:rPr>
          <w:rFonts w:ascii="Times New Roman" w:hAnsi="Times New Roman" w:cs="Times New Roman" w:hint="eastAsia"/>
          <w:sz w:val="24"/>
          <w:szCs w:val="24"/>
        </w:rPr>
        <w:t xml:space="preserve"> and a</w:t>
      </w:r>
      <w:r w:rsidRPr="00D912E2">
        <w:rPr>
          <w:rFonts w:ascii="Times New Roman" w:hAnsi="Times New Roman" w:cs="Times New Roman"/>
          <w:sz w:val="24"/>
          <w:szCs w:val="24"/>
        </w:rPr>
        <w:t xml:space="preserve"> kernel size of 5×5, which are followed by max-pooling layer</w:t>
      </w:r>
      <w:r w:rsidR="00F0375C">
        <w:rPr>
          <w:rFonts w:ascii="Times New Roman" w:hAnsi="Times New Roman" w:cs="Times New Roman" w:hint="eastAsia"/>
          <w:sz w:val="24"/>
          <w:szCs w:val="24"/>
        </w:rPr>
        <w:t>s</w:t>
      </w:r>
      <w:r w:rsidRPr="00D912E2">
        <w:rPr>
          <w:rFonts w:ascii="Times New Roman" w:hAnsi="Times New Roman" w:cs="Times New Roman"/>
          <w:sz w:val="24"/>
          <w:szCs w:val="24"/>
        </w:rPr>
        <w:t xml:space="preserve"> with a kernel size of 2×2 and a stride of 2, and one </w:t>
      </w:r>
      <w:r>
        <w:rPr>
          <w:rFonts w:ascii="Times New Roman" w:hAnsi="Times New Roman" w:cs="Times New Roman"/>
          <w:sz w:val="24"/>
          <w:szCs w:val="24"/>
        </w:rPr>
        <w:t>fully</w:t>
      </w:r>
      <w:r w:rsidRPr="00D912E2">
        <w:rPr>
          <w:rFonts w:ascii="Times New Roman" w:hAnsi="Times New Roman" w:cs="Times New Roman"/>
          <w:sz w:val="24"/>
          <w:szCs w:val="24"/>
        </w:rPr>
        <w:t xml:space="preserve"> connected layer. The output layer is activated with </w:t>
      </w:r>
      <w:r>
        <w:rPr>
          <w:rFonts w:ascii="Times New Roman" w:hAnsi="Times New Roman" w:cs="Times New Roman"/>
          <w:sz w:val="24"/>
          <w:szCs w:val="24"/>
        </w:rPr>
        <w:t xml:space="preserve">the </w:t>
      </w:r>
      <w:r w:rsidRPr="00D912E2">
        <w:rPr>
          <w:rFonts w:ascii="Times New Roman" w:hAnsi="Times New Roman" w:cs="Times New Roman"/>
          <w:sz w:val="24"/>
          <w:szCs w:val="24"/>
        </w:rPr>
        <w:t xml:space="preserve">softmax function. The </w:t>
      </w:r>
      <w:r w:rsidR="00F0375C">
        <w:rPr>
          <w:rFonts w:ascii="Times New Roman" w:hAnsi="Times New Roman" w:cs="Times New Roman" w:hint="eastAsia"/>
          <w:sz w:val="24"/>
          <w:szCs w:val="24"/>
        </w:rPr>
        <w:t>visualization</w:t>
      </w:r>
      <w:r w:rsidRPr="00D912E2">
        <w:rPr>
          <w:rFonts w:ascii="Times New Roman" w:hAnsi="Times New Roman" w:cs="Times New Roman"/>
          <w:sz w:val="24"/>
          <w:szCs w:val="24"/>
        </w:rPr>
        <w:t xml:space="preserve"> of the network is shown in Figure 5.1.</w:t>
      </w:r>
    </w:p>
    <w:p w14:paraId="16F10057" w14:textId="7A4BE841" w:rsidR="00D912E2" w:rsidRDefault="00D61895" w:rsidP="00D61895">
      <w:pPr>
        <w:spacing w:beforeLines="50" w:before="156"/>
        <w:jc w:val="center"/>
        <w:rPr>
          <w:rFonts w:ascii="Times New Roman" w:hAnsi="Times New Roman" w:cs="Times New Roman"/>
          <w:sz w:val="24"/>
          <w:szCs w:val="24"/>
        </w:rPr>
      </w:pPr>
      <w:r>
        <w:rPr>
          <w:noProof/>
        </w:rPr>
        <w:lastRenderedPageBreak/>
        <w:drawing>
          <wp:inline distT="0" distB="0" distL="0" distR="0" wp14:anchorId="6018E0ED" wp14:editId="5F2995F7">
            <wp:extent cx="3406888" cy="2790190"/>
            <wp:effectExtent l="0" t="0" r="3175" b="0"/>
            <wp:docPr id="1938314698"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14698" name="图片 3" descr="图示&#10;&#10;描述已自动生成"/>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7226" cy="2806846"/>
                    </a:xfrm>
                    <a:prstGeom prst="rect">
                      <a:avLst/>
                    </a:prstGeom>
                    <a:noFill/>
                    <a:ln>
                      <a:noFill/>
                    </a:ln>
                  </pic:spPr>
                </pic:pic>
              </a:graphicData>
            </a:graphic>
          </wp:inline>
        </w:drawing>
      </w:r>
    </w:p>
    <w:p w14:paraId="36267B00" w14:textId="092A7F67" w:rsidR="00D912E2" w:rsidRPr="00D61895" w:rsidRDefault="00D61895" w:rsidP="00D61895">
      <w:pPr>
        <w:spacing w:afterLines="50" w:after="156"/>
        <w:jc w:val="center"/>
        <w:rPr>
          <w:rFonts w:ascii="Times New Roman" w:hAnsi="Times New Roman" w:cs="Times New Roman"/>
          <w:szCs w:val="21"/>
        </w:rPr>
      </w:pPr>
      <w:r>
        <w:rPr>
          <w:rFonts w:ascii="Times New Roman" w:hAnsi="Times New Roman" w:cs="Times New Roman" w:hint="eastAsia"/>
          <w:szCs w:val="21"/>
        </w:rPr>
        <w:t>Figure 5.1 CNN structure</w:t>
      </w:r>
    </w:p>
    <w:p w14:paraId="7AC0D330" w14:textId="192E089A" w:rsidR="00B161B8" w:rsidRDefault="00D61895" w:rsidP="00FD4B58">
      <w:pPr>
        <w:spacing w:beforeLines="50" w:before="156" w:afterLines="50" w:after="156"/>
        <w:rPr>
          <w:rFonts w:ascii="Times New Roman" w:hAnsi="Times New Roman" w:cs="Times New Roman"/>
          <w:sz w:val="24"/>
          <w:szCs w:val="24"/>
        </w:rPr>
      </w:pPr>
      <w:r w:rsidRPr="00D61895">
        <w:rPr>
          <w:rFonts w:ascii="Times New Roman" w:hAnsi="Times New Roman" w:cs="Times New Roman"/>
          <w:sz w:val="24"/>
          <w:szCs w:val="24"/>
        </w:rPr>
        <w:t xml:space="preserve">The model </w:t>
      </w:r>
      <w:r>
        <w:rPr>
          <w:rFonts w:ascii="Times New Roman" w:hAnsi="Times New Roman" w:cs="Times New Roman" w:hint="eastAsia"/>
          <w:sz w:val="24"/>
          <w:szCs w:val="24"/>
        </w:rPr>
        <w:t>is</w:t>
      </w:r>
      <w:r w:rsidRPr="00D61895">
        <w:rPr>
          <w:rFonts w:ascii="Times New Roman" w:hAnsi="Times New Roman" w:cs="Times New Roman"/>
          <w:sz w:val="24"/>
          <w:szCs w:val="24"/>
        </w:rPr>
        <w:t xml:space="preserve"> trained for </w:t>
      </w:r>
      <w:r w:rsidR="00F97878">
        <w:rPr>
          <w:rFonts w:ascii="Times New Roman" w:hAnsi="Times New Roman" w:cs="Times New Roman" w:hint="eastAsia"/>
          <w:sz w:val="24"/>
          <w:szCs w:val="24"/>
        </w:rPr>
        <w:t>25</w:t>
      </w:r>
      <w:r w:rsidRPr="00D61895">
        <w:rPr>
          <w:rFonts w:ascii="Times New Roman" w:hAnsi="Times New Roman" w:cs="Times New Roman"/>
          <w:sz w:val="24"/>
          <w:szCs w:val="24"/>
        </w:rPr>
        <w:t xml:space="preserve"> epochs, and the batch size is 3</w:t>
      </w:r>
      <w:r w:rsidR="00F97878">
        <w:rPr>
          <w:rFonts w:ascii="Times New Roman" w:hAnsi="Times New Roman" w:cs="Times New Roman" w:hint="eastAsia"/>
          <w:sz w:val="24"/>
          <w:szCs w:val="24"/>
        </w:rPr>
        <w:t>0</w:t>
      </w:r>
      <w:r w:rsidRPr="00D61895">
        <w:rPr>
          <w:rFonts w:ascii="Times New Roman" w:hAnsi="Times New Roman" w:cs="Times New Roman"/>
          <w:sz w:val="24"/>
          <w:szCs w:val="24"/>
        </w:rPr>
        <w:t>. The cross-entropy</w:t>
      </w:r>
      <w:r>
        <w:rPr>
          <w:rFonts w:ascii="Times New Roman" w:hAnsi="Times New Roman" w:cs="Times New Roman" w:hint="eastAsia"/>
          <w:sz w:val="24"/>
          <w:szCs w:val="24"/>
        </w:rPr>
        <w:t xml:space="preserve"> loss</w:t>
      </w:r>
      <w:r w:rsidRPr="00D61895">
        <w:rPr>
          <w:rFonts w:ascii="Times New Roman" w:hAnsi="Times New Roman" w:cs="Times New Roman"/>
          <w:sz w:val="24"/>
          <w:szCs w:val="24"/>
        </w:rPr>
        <w:t xml:space="preserve"> is selected as the loss function, and the Adam optimizer is utilized for iteration. </w:t>
      </w:r>
      <w:r>
        <w:rPr>
          <w:rFonts w:ascii="Times New Roman" w:hAnsi="Times New Roman" w:cs="Times New Roman" w:hint="eastAsia"/>
          <w:sz w:val="24"/>
          <w:szCs w:val="24"/>
        </w:rPr>
        <w:t>At each</w:t>
      </w:r>
      <w:r w:rsidRPr="00D61895">
        <w:rPr>
          <w:rFonts w:ascii="Times New Roman" w:hAnsi="Times New Roman" w:cs="Times New Roman"/>
          <w:sz w:val="24"/>
          <w:szCs w:val="24"/>
        </w:rPr>
        <w:t xml:space="preserve"> checkpoint, the model with </w:t>
      </w:r>
      <w:r>
        <w:rPr>
          <w:rFonts w:ascii="Times New Roman" w:hAnsi="Times New Roman" w:cs="Times New Roman"/>
          <w:sz w:val="24"/>
          <w:szCs w:val="24"/>
        </w:rPr>
        <w:t xml:space="preserve">the </w:t>
      </w:r>
      <w:r w:rsidRPr="00D61895">
        <w:rPr>
          <w:rFonts w:ascii="Times New Roman" w:hAnsi="Times New Roman" w:cs="Times New Roman"/>
          <w:sz w:val="24"/>
          <w:szCs w:val="24"/>
        </w:rPr>
        <w:t xml:space="preserve">greatest validation accuracy is saved as the best model. </w:t>
      </w:r>
      <w:r>
        <w:rPr>
          <w:rFonts w:ascii="Times New Roman" w:hAnsi="Times New Roman" w:cs="Times New Roman" w:hint="eastAsia"/>
          <w:sz w:val="24"/>
          <w:szCs w:val="24"/>
        </w:rPr>
        <w:t>Figure</w:t>
      </w:r>
      <w:r w:rsidRPr="00D61895">
        <w:rPr>
          <w:rFonts w:ascii="Times New Roman" w:hAnsi="Times New Roman" w:cs="Times New Roman"/>
          <w:sz w:val="24"/>
          <w:szCs w:val="24"/>
        </w:rPr>
        <w:t xml:space="preserve"> 5.2 illustrates the accuracy and loss for each epoch in the training stage. </w:t>
      </w:r>
      <w:r>
        <w:rPr>
          <w:rFonts w:ascii="Times New Roman" w:hAnsi="Times New Roman" w:cs="Times New Roman"/>
          <w:sz w:val="24"/>
          <w:szCs w:val="24"/>
        </w:rPr>
        <w:t>The</w:t>
      </w:r>
      <w:r w:rsidRPr="00D61895">
        <w:rPr>
          <w:rFonts w:ascii="Times New Roman" w:hAnsi="Times New Roman" w:cs="Times New Roman"/>
          <w:sz w:val="24"/>
          <w:szCs w:val="24"/>
        </w:rPr>
        <w:t xml:space="preserve"> </w:t>
      </w:r>
      <w:r>
        <w:rPr>
          <w:rFonts w:ascii="Times New Roman" w:hAnsi="Times New Roman" w:cs="Times New Roman"/>
          <w:sz w:val="24"/>
          <w:szCs w:val="24"/>
        </w:rPr>
        <w:t>classification</w:t>
      </w:r>
      <w:r w:rsidRPr="00D61895">
        <w:rPr>
          <w:rFonts w:ascii="Times New Roman" w:hAnsi="Times New Roman" w:cs="Times New Roman"/>
          <w:sz w:val="24"/>
          <w:szCs w:val="24"/>
        </w:rPr>
        <w:t xml:space="preserve"> performance on the test set is shown in Table 5.1.</w:t>
      </w:r>
    </w:p>
    <w:p w14:paraId="1241DEC4" w14:textId="56B068D2" w:rsidR="00D61895" w:rsidRDefault="00B9034F" w:rsidP="00F97878">
      <w:pPr>
        <w:spacing w:beforeLines="50" w:before="156"/>
        <w:jc w:val="center"/>
        <w:rPr>
          <w:rFonts w:ascii="Times New Roman" w:hAnsi="Times New Roman" w:cs="Times New Roman"/>
          <w:sz w:val="24"/>
          <w:szCs w:val="24"/>
        </w:rPr>
      </w:pPr>
      <w:r w:rsidRPr="00B9034F">
        <w:rPr>
          <w:rFonts w:ascii="Times New Roman" w:hAnsi="Times New Roman" w:cs="Times New Roman"/>
          <w:sz w:val="24"/>
          <w:szCs w:val="24"/>
        </w:rPr>
        <w:drawing>
          <wp:inline distT="0" distB="0" distL="0" distR="0" wp14:anchorId="48B22DD6" wp14:editId="4BE8CE17">
            <wp:extent cx="5274310" cy="2173605"/>
            <wp:effectExtent l="0" t="0" r="2540" b="0"/>
            <wp:docPr id="1289313245"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13245" name="图片 1" descr="图表, 直方图&#10;&#10;描述已自动生成"/>
                    <pic:cNvPicPr/>
                  </pic:nvPicPr>
                  <pic:blipFill>
                    <a:blip r:embed="rId36"/>
                    <a:stretch>
                      <a:fillRect/>
                    </a:stretch>
                  </pic:blipFill>
                  <pic:spPr>
                    <a:xfrm>
                      <a:off x="0" y="0"/>
                      <a:ext cx="5274310" cy="2173605"/>
                    </a:xfrm>
                    <a:prstGeom prst="rect">
                      <a:avLst/>
                    </a:prstGeom>
                  </pic:spPr>
                </pic:pic>
              </a:graphicData>
            </a:graphic>
          </wp:inline>
        </w:drawing>
      </w:r>
    </w:p>
    <w:p w14:paraId="46C0C725" w14:textId="35F86F50" w:rsidR="00F97878" w:rsidRPr="00F97878" w:rsidRDefault="00F97878" w:rsidP="00F97878">
      <w:pPr>
        <w:spacing w:afterLines="50" w:after="156"/>
        <w:jc w:val="center"/>
        <w:rPr>
          <w:rFonts w:ascii="Times New Roman" w:hAnsi="Times New Roman" w:cs="Times New Roman"/>
          <w:szCs w:val="21"/>
        </w:rPr>
      </w:pPr>
      <w:r>
        <w:rPr>
          <w:rFonts w:ascii="Times New Roman" w:hAnsi="Times New Roman" w:cs="Times New Roman" w:hint="eastAsia"/>
          <w:szCs w:val="21"/>
        </w:rPr>
        <w:t>Figure 5.2 Accuracy and loss plots</w:t>
      </w:r>
    </w:p>
    <w:p w14:paraId="53567EC0" w14:textId="78204454" w:rsidR="00D61895" w:rsidRPr="00F97878" w:rsidRDefault="00F97878" w:rsidP="00F97878">
      <w:pPr>
        <w:spacing w:afterLines="50" w:after="156"/>
        <w:jc w:val="center"/>
        <w:rPr>
          <w:rFonts w:ascii="Times New Roman" w:hAnsi="Times New Roman" w:cs="Times New Roman"/>
          <w:szCs w:val="21"/>
        </w:rPr>
      </w:pPr>
      <w:r>
        <w:rPr>
          <w:rFonts w:ascii="Times New Roman" w:hAnsi="Times New Roman" w:cs="Times New Roman" w:hint="eastAsia"/>
          <w:szCs w:val="21"/>
        </w:rPr>
        <w:t>Table 5.1 CNN classification performance</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F97878" w14:paraId="2F4B44C3" w14:textId="77777777" w:rsidTr="00F97878">
        <w:tc>
          <w:tcPr>
            <w:tcW w:w="4148" w:type="dxa"/>
            <w:tcBorders>
              <w:top w:val="single" w:sz="4" w:space="0" w:color="auto"/>
              <w:bottom w:val="single" w:sz="8" w:space="0" w:color="auto"/>
            </w:tcBorders>
          </w:tcPr>
          <w:p w14:paraId="18942268" w14:textId="30BDCF58" w:rsidR="00F97878" w:rsidRDefault="00F97878" w:rsidP="00F97878">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Dataset</w:t>
            </w:r>
          </w:p>
        </w:tc>
        <w:tc>
          <w:tcPr>
            <w:tcW w:w="4148" w:type="dxa"/>
            <w:tcBorders>
              <w:top w:val="single" w:sz="4" w:space="0" w:color="auto"/>
              <w:bottom w:val="single" w:sz="8" w:space="0" w:color="auto"/>
            </w:tcBorders>
          </w:tcPr>
          <w:p w14:paraId="05F8A7D5" w14:textId="2DA1F557" w:rsidR="00F97878" w:rsidRDefault="00F97878" w:rsidP="00F97878">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Test Accuracy</w:t>
            </w:r>
          </w:p>
        </w:tc>
      </w:tr>
      <w:tr w:rsidR="00F97878" w14:paraId="5794772A" w14:textId="77777777" w:rsidTr="00F97878">
        <w:tc>
          <w:tcPr>
            <w:tcW w:w="4148" w:type="dxa"/>
            <w:tcBorders>
              <w:top w:val="single" w:sz="8" w:space="0" w:color="auto"/>
            </w:tcBorders>
          </w:tcPr>
          <w:p w14:paraId="7599B106" w14:textId="17D6BFA3" w:rsidR="00F97878" w:rsidRDefault="00F97878" w:rsidP="00F97878">
            <w:pPr>
              <w:spacing w:beforeLines="50" w:before="156" w:afterLines="50" w:after="156"/>
              <w:jc w:val="center"/>
              <w:rPr>
                <w:rFonts w:ascii="Times New Roman" w:hAnsi="Times New Roman" w:cs="Times New Roman"/>
                <w:sz w:val="24"/>
                <w:szCs w:val="24"/>
              </w:rPr>
            </w:pPr>
            <w:r>
              <w:rPr>
                <w:rFonts w:ascii="Times New Roman" w:hAnsi="Times New Roman" w:cs="Times New Roman"/>
                <w:sz w:val="24"/>
                <w:szCs w:val="24"/>
              </w:rPr>
              <w:t>W</w:t>
            </w:r>
            <w:r>
              <w:rPr>
                <w:rFonts w:ascii="Times New Roman" w:hAnsi="Times New Roman" w:cs="Times New Roman" w:hint="eastAsia"/>
                <w:sz w:val="24"/>
                <w:szCs w:val="24"/>
              </w:rPr>
              <w:t>hole dataset</w:t>
            </w:r>
          </w:p>
        </w:tc>
        <w:tc>
          <w:tcPr>
            <w:tcW w:w="4148" w:type="dxa"/>
            <w:tcBorders>
              <w:top w:val="single" w:sz="8" w:space="0" w:color="auto"/>
            </w:tcBorders>
          </w:tcPr>
          <w:p w14:paraId="24291843" w14:textId="10F9AB9D" w:rsidR="00F97878" w:rsidRDefault="00F97878" w:rsidP="00F97878">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98.</w:t>
            </w:r>
            <w:r w:rsidR="00B9034F">
              <w:rPr>
                <w:rFonts w:ascii="Times New Roman" w:hAnsi="Times New Roman" w:cs="Times New Roman" w:hint="eastAsia"/>
                <w:sz w:val="24"/>
                <w:szCs w:val="24"/>
              </w:rPr>
              <w:t>51</w:t>
            </w:r>
            <w:r>
              <w:rPr>
                <w:rFonts w:ascii="Times New Roman" w:hAnsi="Times New Roman" w:cs="Times New Roman" w:hint="eastAsia"/>
                <w:sz w:val="24"/>
                <w:szCs w:val="24"/>
              </w:rPr>
              <w:t>%</w:t>
            </w:r>
          </w:p>
        </w:tc>
      </w:tr>
      <w:tr w:rsidR="00F97878" w14:paraId="2ABF7469" w14:textId="77777777" w:rsidTr="00F97878">
        <w:tc>
          <w:tcPr>
            <w:tcW w:w="4148" w:type="dxa"/>
          </w:tcPr>
          <w:p w14:paraId="75AC6244" w14:textId="7E41EA7D" w:rsidR="00F97878" w:rsidRDefault="00F97878" w:rsidP="00F97878">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CMU-PIE</w:t>
            </w:r>
          </w:p>
        </w:tc>
        <w:tc>
          <w:tcPr>
            <w:tcW w:w="4148" w:type="dxa"/>
          </w:tcPr>
          <w:p w14:paraId="7142CD00" w14:textId="37C7AAAE" w:rsidR="00F97878" w:rsidRDefault="00F97878" w:rsidP="00F97878">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98.</w:t>
            </w:r>
            <w:r w:rsidR="00B9034F">
              <w:rPr>
                <w:rFonts w:ascii="Times New Roman" w:hAnsi="Times New Roman" w:cs="Times New Roman" w:hint="eastAsia"/>
                <w:sz w:val="24"/>
                <w:szCs w:val="24"/>
              </w:rPr>
              <w:t>51</w:t>
            </w:r>
            <w:r>
              <w:rPr>
                <w:rFonts w:ascii="Times New Roman" w:hAnsi="Times New Roman" w:cs="Times New Roman" w:hint="eastAsia"/>
                <w:sz w:val="24"/>
                <w:szCs w:val="24"/>
              </w:rPr>
              <w:t>%</w:t>
            </w:r>
          </w:p>
        </w:tc>
      </w:tr>
      <w:tr w:rsidR="00F97878" w14:paraId="33A99688" w14:textId="77777777" w:rsidTr="00F97878">
        <w:tc>
          <w:tcPr>
            <w:tcW w:w="4148" w:type="dxa"/>
            <w:tcBorders>
              <w:bottom w:val="single" w:sz="4" w:space="0" w:color="auto"/>
            </w:tcBorders>
          </w:tcPr>
          <w:p w14:paraId="0DE199EB" w14:textId="0619DD52" w:rsidR="00F97878" w:rsidRDefault="00F97878" w:rsidP="00F97878">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Selfie</w:t>
            </w:r>
          </w:p>
        </w:tc>
        <w:tc>
          <w:tcPr>
            <w:tcW w:w="4148" w:type="dxa"/>
            <w:tcBorders>
              <w:bottom w:val="single" w:sz="4" w:space="0" w:color="auto"/>
            </w:tcBorders>
          </w:tcPr>
          <w:p w14:paraId="22DA8193" w14:textId="064EAB76" w:rsidR="00F97878" w:rsidRDefault="00F97878" w:rsidP="00F97878">
            <w:pPr>
              <w:spacing w:beforeLines="50" w:before="156" w:afterLines="50" w:after="156"/>
              <w:jc w:val="center"/>
              <w:rPr>
                <w:rFonts w:ascii="Times New Roman" w:hAnsi="Times New Roman" w:cs="Times New Roman"/>
                <w:sz w:val="24"/>
                <w:szCs w:val="24"/>
              </w:rPr>
            </w:pPr>
            <w:r>
              <w:rPr>
                <w:rFonts w:ascii="Times New Roman" w:hAnsi="Times New Roman" w:cs="Times New Roman" w:hint="eastAsia"/>
                <w:sz w:val="24"/>
                <w:szCs w:val="24"/>
              </w:rPr>
              <w:t>100%</w:t>
            </w:r>
          </w:p>
        </w:tc>
      </w:tr>
    </w:tbl>
    <w:p w14:paraId="46195D63" w14:textId="49DE643C" w:rsidR="00AF4E98" w:rsidRDefault="001D1B47"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lastRenderedPageBreak/>
        <w:t>T</w:t>
      </w:r>
      <w:r w:rsidRPr="001D1B47">
        <w:rPr>
          <w:rFonts w:ascii="Times New Roman" w:hAnsi="Times New Roman" w:cs="Times New Roman"/>
          <w:sz w:val="24"/>
          <w:szCs w:val="24"/>
        </w:rPr>
        <w:t xml:space="preserve">he model achieves a </w:t>
      </w:r>
      <w:r w:rsidR="008032A6">
        <w:rPr>
          <w:rFonts w:ascii="Times New Roman" w:hAnsi="Times New Roman" w:cs="Times New Roman" w:hint="eastAsia"/>
          <w:sz w:val="24"/>
          <w:szCs w:val="24"/>
        </w:rPr>
        <w:t xml:space="preserve">rather </w:t>
      </w:r>
      <w:r w:rsidRPr="001D1B47">
        <w:rPr>
          <w:rFonts w:ascii="Times New Roman" w:hAnsi="Times New Roman" w:cs="Times New Roman"/>
          <w:sz w:val="24"/>
          <w:szCs w:val="24"/>
        </w:rPr>
        <w:t xml:space="preserve">high accuracy </w:t>
      </w:r>
      <w:r>
        <w:rPr>
          <w:rFonts w:ascii="Times New Roman" w:hAnsi="Times New Roman" w:cs="Times New Roman" w:hint="eastAsia"/>
          <w:sz w:val="24"/>
          <w:szCs w:val="24"/>
        </w:rPr>
        <w:t xml:space="preserve">of </w:t>
      </w:r>
      <w:r w:rsidRPr="001D1B47">
        <w:rPr>
          <w:rFonts w:ascii="Times New Roman" w:hAnsi="Times New Roman" w:cs="Times New Roman"/>
          <w:sz w:val="24"/>
          <w:szCs w:val="24"/>
        </w:rPr>
        <w:t>98</w:t>
      </w:r>
      <w:r w:rsidR="00780A0E">
        <w:rPr>
          <w:rFonts w:ascii="Times New Roman" w:hAnsi="Times New Roman" w:cs="Times New Roman" w:hint="eastAsia"/>
          <w:sz w:val="24"/>
          <w:szCs w:val="24"/>
        </w:rPr>
        <w:t>.</w:t>
      </w:r>
      <w:r w:rsidR="00B9034F">
        <w:rPr>
          <w:rFonts w:ascii="Times New Roman" w:hAnsi="Times New Roman" w:cs="Times New Roman" w:hint="eastAsia"/>
          <w:sz w:val="24"/>
          <w:szCs w:val="24"/>
        </w:rPr>
        <w:t>51</w:t>
      </w:r>
      <w:r w:rsidRPr="001D1B47">
        <w:rPr>
          <w:rFonts w:ascii="Times New Roman" w:hAnsi="Times New Roman" w:cs="Times New Roman"/>
          <w:sz w:val="24"/>
          <w:szCs w:val="24"/>
        </w:rPr>
        <w:t>% on the entire dataset,</w:t>
      </w:r>
      <w:r>
        <w:rPr>
          <w:rFonts w:ascii="Times New Roman" w:hAnsi="Times New Roman" w:cs="Times New Roman" w:hint="eastAsia"/>
          <w:sz w:val="24"/>
          <w:szCs w:val="24"/>
        </w:rPr>
        <w:t xml:space="preserve"> show</w:t>
      </w:r>
      <w:r w:rsidRPr="001D1B47">
        <w:rPr>
          <w:rFonts w:ascii="Times New Roman" w:hAnsi="Times New Roman" w:cs="Times New Roman"/>
          <w:sz w:val="24"/>
          <w:szCs w:val="24"/>
        </w:rPr>
        <w:t>ing that</w:t>
      </w:r>
      <w:r>
        <w:rPr>
          <w:rFonts w:ascii="Times New Roman" w:hAnsi="Times New Roman" w:cs="Times New Roman" w:hint="eastAsia"/>
          <w:sz w:val="24"/>
          <w:szCs w:val="24"/>
        </w:rPr>
        <w:t xml:space="preserve"> this</w:t>
      </w:r>
      <w:r w:rsidRPr="001D1B47">
        <w:rPr>
          <w:rFonts w:ascii="Times New Roman" w:hAnsi="Times New Roman" w:cs="Times New Roman"/>
          <w:sz w:val="24"/>
          <w:szCs w:val="24"/>
        </w:rPr>
        <w:t xml:space="preserve"> CNN </w:t>
      </w:r>
      <w:r w:rsidR="008032A6">
        <w:rPr>
          <w:rFonts w:ascii="Times New Roman" w:hAnsi="Times New Roman" w:cs="Times New Roman"/>
          <w:sz w:val="24"/>
          <w:szCs w:val="24"/>
        </w:rPr>
        <w:t>effectively distinguishes</w:t>
      </w:r>
      <w:r w:rsidRPr="001D1B47">
        <w:rPr>
          <w:rFonts w:ascii="Times New Roman" w:hAnsi="Times New Roman" w:cs="Times New Roman"/>
          <w:sz w:val="24"/>
          <w:szCs w:val="24"/>
        </w:rPr>
        <w:t xml:space="preserve"> between the classes in both the CMU-PIE and selfie subsets. This high performance suggests that the CNN architecture is well-suited to this dataset and can capture distinguishing features effectively.</w:t>
      </w:r>
      <w:r>
        <w:rPr>
          <w:rFonts w:ascii="Times New Roman" w:hAnsi="Times New Roman" w:cs="Times New Roman" w:hint="eastAsia"/>
          <w:sz w:val="24"/>
          <w:szCs w:val="24"/>
        </w:rPr>
        <w:t xml:space="preserve"> Moreover, t</w:t>
      </w:r>
      <w:r w:rsidRPr="001D1B47">
        <w:rPr>
          <w:rFonts w:ascii="Times New Roman" w:hAnsi="Times New Roman" w:cs="Times New Roman"/>
          <w:sz w:val="24"/>
          <w:szCs w:val="24"/>
        </w:rPr>
        <w:t xml:space="preserve">he model achieves 100% accuracy on the selfie </w:t>
      </w:r>
      <w:r>
        <w:rPr>
          <w:rFonts w:ascii="Times New Roman" w:hAnsi="Times New Roman" w:cs="Times New Roman" w:hint="eastAsia"/>
          <w:sz w:val="24"/>
          <w:szCs w:val="24"/>
        </w:rPr>
        <w:t>data</w:t>
      </w:r>
      <w:r w:rsidRPr="001D1B47">
        <w:rPr>
          <w:rFonts w:ascii="Times New Roman" w:hAnsi="Times New Roman" w:cs="Times New Roman"/>
          <w:sz w:val="24"/>
          <w:szCs w:val="24"/>
        </w:rPr>
        <w:t>set, suggesting that the features of the selfie images are particularly distinct from those in the CMU-PIE dataset, making them easy for CNN to classify accurately. This impl</w:t>
      </w:r>
      <w:r>
        <w:rPr>
          <w:rFonts w:ascii="Times New Roman" w:hAnsi="Times New Roman" w:cs="Times New Roman" w:hint="eastAsia"/>
          <w:sz w:val="24"/>
          <w:szCs w:val="24"/>
        </w:rPr>
        <w:t>ies</w:t>
      </w:r>
      <w:r w:rsidRPr="001D1B47">
        <w:rPr>
          <w:rFonts w:ascii="Times New Roman" w:hAnsi="Times New Roman" w:cs="Times New Roman"/>
          <w:sz w:val="24"/>
          <w:szCs w:val="24"/>
        </w:rPr>
        <w:t xml:space="preserve"> that the selfie images have unique characteristics that set them apart from the other images in the dataset, allowing CNN to differentiate them without error.</w:t>
      </w:r>
      <w:r>
        <w:rPr>
          <w:rFonts w:ascii="Times New Roman" w:hAnsi="Times New Roman" w:cs="Times New Roman" w:hint="eastAsia"/>
          <w:sz w:val="24"/>
          <w:szCs w:val="24"/>
        </w:rPr>
        <w:t xml:space="preserve"> However, this perfect accuracy can also be </w:t>
      </w:r>
      <w:r>
        <w:rPr>
          <w:rFonts w:ascii="Times New Roman" w:hAnsi="Times New Roman" w:cs="Times New Roman"/>
          <w:sz w:val="24"/>
          <w:szCs w:val="24"/>
        </w:rPr>
        <w:t>attributed</w:t>
      </w:r>
      <w:r>
        <w:rPr>
          <w:rFonts w:ascii="Times New Roman" w:hAnsi="Times New Roman" w:cs="Times New Roman" w:hint="eastAsia"/>
          <w:sz w:val="24"/>
          <w:szCs w:val="24"/>
        </w:rPr>
        <w:t xml:space="preserve"> to the small size of the selfies. </w:t>
      </w:r>
      <w:r w:rsidR="008032A6">
        <w:rPr>
          <w:rFonts w:ascii="Times New Roman" w:hAnsi="Times New Roman" w:cs="Times New Roman"/>
          <w:sz w:val="24"/>
          <w:szCs w:val="24"/>
        </w:rPr>
        <w:t>Overall</w:t>
      </w:r>
      <w:r>
        <w:rPr>
          <w:rFonts w:ascii="Times New Roman" w:hAnsi="Times New Roman" w:cs="Times New Roman" w:hint="eastAsia"/>
          <w:sz w:val="24"/>
          <w:szCs w:val="24"/>
        </w:rPr>
        <w:t>, t</w:t>
      </w:r>
      <w:r w:rsidRPr="001D1B47">
        <w:rPr>
          <w:rFonts w:ascii="Times New Roman" w:hAnsi="Times New Roman" w:cs="Times New Roman"/>
          <w:sz w:val="24"/>
          <w:szCs w:val="24"/>
        </w:rPr>
        <w:t xml:space="preserve">he fact that the model performs well across both </w:t>
      </w:r>
      <w:r>
        <w:rPr>
          <w:rFonts w:ascii="Times New Roman" w:hAnsi="Times New Roman" w:cs="Times New Roman" w:hint="eastAsia"/>
          <w:sz w:val="24"/>
          <w:szCs w:val="24"/>
        </w:rPr>
        <w:t>data</w:t>
      </w:r>
      <w:r w:rsidRPr="001D1B47">
        <w:rPr>
          <w:rFonts w:ascii="Times New Roman" w:hAnsi="Times New Roman" w:cs="Times New Roman"/>
          <w:sz w:val="24"/>
          <w:szCs w:val="24"/>
        </w:rPr>
        <w:t>set</w:t>
      </w:r>
      <w:r>
        <w:rPr>
          <w:rFonts w:ascii="Times New Roman" w:hAnsi="Times New Roman" w:cs="Times New Roman" w:hint="eastAsia"/>
          <w:sz w:val="24"/>
          <w:szCs w:val="24"/>
        </w:rPr>
        <w:t>s</w:t>
      </w:r>
      <w:r w:rsidRPr="001D1B47">
        <w:rPr>
          <w:rFonts w:ascii="Times New Roman" w:hAnsi="Times New Roman" w:cs="Times New Roman"/>
          <w:sz w:val="24"/>
          <w:szCs w:val="24"/>
        </w:rPr>
        <w:t xml:space="preserve"> indicates that it generalizes well. It captures relevant features across different types of images (both selfies and images from CMU-PIE), showing robustness and adaptability to minor variations in the dataset.</w:t>
      </w:r>
    </w:p>
    <w:p w14:paraId="3F0571A4" w14:textId="67698D35" w:rsidR="005A38F7" w:rsidRPr="005A38F7" w:rsidRDefault="005A38F7" w:rsidP="005A38F7">
      <w:pPr>
        <w:spacing w:beforeLines="50" w:before="156" w:afterLines="50" w:after="156"/>
        <w:outlineLvl w:val="0"/>
        <w:rPr>
          <w:rFonts w:ascii="Times New Roman" w:hAnsi="Times New Roman" w:cs="Times New Roman"/>
          <w:b/>
          <w:bCs/>
          <w:sz w:val="32"/>
          <w:szCs w:val="32"/>
        </w:rPr>
      </w:pPr>
      <w:bookmarkStart w:id="9" w:name="_Toc182403163"/>
      <w:r>
        <w:rPr>
          <w:rFonts w:ascii="Times New Roman" w:hAnsi="Times New Roman" w:cs="Times New Roman" w:hint="eastAsia"/>
          <w:b/>
          <w:bCs/>
          <w:sz w:val="32"/>
          <w:szCs w:val="32"/>
        </w:rPr>
        <w:t>6 Summary</w:t>
      </w:r>
      <w:bookmarkEnd w:id="9"/>
    </w:p>
    <w:p w14:paraId="655B74F7" w14:textId="1FCB225D" w:rsidR="005A38F7" w:rsidRPr="00B51E1D" w:rsidRDefault="00A3784A" w:rsidP="00FD4B58">
      <w:pPr>
        <w:spacing w:beforeLines="50" w:before="156" w:afterLines="50" w:after="156"/>
        <w:rPr>
          <w:rFonts w:ascii="Times New Roman" w:hAnsi="Times New Roman" w:cs="Times New Roman"/>
          <w:sz w:val="24"/>
          <w:szCs w:val="24"/>
        </w:rPr>
      </w:pPr>
      <w:r>
        <w:rPr>
          <w:rFonts w:ascii="Times New Roman" w:hAnsi="Times New Roman" w:cs="Times New Roman" w:hint="eastAsia"/>
          <w:sz w:val="24"/>
          <w:szCs w:val="24"/>
        </w:rPr>
        <w:t xml:space="preserve">This project leverages 4 methods to evaluate the performance of facial image classification. In PCA, the </w:t>
      </w:r>
      <w:r>
        <w:rPr>
          <w:rFonts w:ascii="Times New Roman" w:hAnsi="Times New Roman" w:cs="Times New Roman"/>
          <w:sz w:val="24"/>
          <w:szCs w:val="24"/>
        </w:rPr>
        <w:t>overall</w:t>
      </w:r>
      <w:r>
        <w:rPr>
          <w:rFonts w:ascii="Times New Roman" w:hAnsi="Times New Roman" w:cs="Times New Roman" w:hint="eastAsia"/>
          <w:sz w:val="24"/>
          <w:szCs w:val="24"/>
        </w:rPr>
        <w:t xml:space="preserve"> accuracy </w:t>
      </w:r>
      <w:r>
        <w:rPr>
          <w:rFonts w:ascii="Times New Roman" w:hAnsi="Times New Roman" w:cs="Times New Roman"/>
          <w:sz w:val="24"/>
          <w:szCs w:val="24"/>
        </w:rPr>
        <w:t>is</w:t>
      </w:r>
      <w:r>
        <w:rPr>
          <w:rFonts w:ascii="Times New Roman" w:hAnsi="Times New Roman" w:cs="Times New Roman" w:hint="eastAsia"/>
          <w:sz w:val="24"/>
          <w:szCs w:val="24"/>
        </w:rPr>
        <w:t xml:space="preserve"> beyond 90%, with </w:t>
      </w:r>
      <w:r>
        <w:rPr>
          <w:rFonts w:ascii="Times New Roman" w:hAnsi="Times New Roman" w:cs="Times New Roman"/>
          <w:sz w:val="24"/>
          <w:szCs w:val="24"/>
        </w:rPr>
        <w:t xml:space="preserve">a </w:t>
      </w:r>
      <w:r>
        <w:rPr>
          <w:rFonts w:ascii="Times New Roman" w:hAnsi="Times New Roman" w:cs="Times New Roman" w:hint="eastAsia"/>
          <w:sz w:val="24"/>
          <w:szCs w:val="24"/>
        </w:rPr>
        <w:t>selfie</w:t>
      </w:r>
      <w:r>
        <w:rPr>
          <w:rFonts w:ascii="Times New Roman" w:hAnsi="Times New Roman" w:cs="Times New Roman"/>
          <w:sz w:val="24"/>
          <w:szCs w:val="24"/>
        </w:rPr>
        <w:t>’</w:t>
      </w:r>
      <w:r>
        <w:rPr>
          <w:rFonts w:ascii="Times New Roman" w:hAnsi="Times New Roman" w:cs="Times New Roman" w:hint="eastAsia"/>
          <w:sz w:val="24"/>
          <w:szCs w:val="24"/>
        </w:rPr>
        <w:t>s accuracy of 100%. In LDA, the performance is slightly worse than PCA, however, after increasing the dimensions, CMU-PIE</w:t>
      </w:r>
      <w:r>
        <w:rPr>
          <w:rFonts w:ascii="Times New Roman" w:hAnsi="Times New Roman" w:cs="Times New Roman"/>
          <w:sz w:val="24"/>
          <w:szCs w:val="24"/>
        </w:rPr>
        <w:t>’</w:t>
      </w:r>
      <w:r>
        <w:rPr>
          <w:rFonts w:ascii="Times New Roman" w:hAnsi="Times New Roman" w:cs="Times New Roman" w:hint="eastAsia"/>
          <w:sz w:val="24"/>
          <w:szCs w:val="24"/>
        </w:rPr>
        <w:t xml:space="preserve">s accuracy is also above 90%. In selfies, the accuracy is rather low with </w:t>
      </w:r>
      <w:r>
        <w:rPr>
          <w:rFonts w:ascii="Times New Roman" w:hAnsi="Times New Roman" w:cs="Times New Roman"/>
          <w:sz w:val="24"/>
          <w:szCs w:val="24"/>
        </w:rPr>
        <w:t>some</w:t>
      </w:r>
      <w:r>
        <w:rPr>
          <w:rFonts w:ascii="Times New Roman" w:hAnsi="Times New Roman" w:cs="Times New Roman" w:hint="eastAsia"/>
          <w:sz w:val="24"/>
          <w:szCs w:val="24"/>
        </w:rPr>
        <w:t xml:space="preserve"> 33.33%. In GMM, each dimension shows 3 Gaussian clusters, with </w:t>
      </w:r>
      <w:r w:rsidR="00C269DF">
        <w:rPr>
          <w:rFonts w:ascii="Times New Roman" w:hAnsi="Times New Roman" w:cs="Times New Roman" w:hint="eastAsia"/>
          <w:sz w:val="24"/>
          <w:szCs w:val="24"/>
        </w:rPr>
        <w:t xml:space="preserve">different facial images. In CNN, a three-layer structure is implemented with </w:t>
      </w:r>
      <w:r w:rsidR="00C269DF">
        <w:rPr>
          <w:rFonts w:ascii="Times New Roman" w:hAnsi="Times New Roman" w:cs="Times New Roman"/>
          <w:sz w:val="24"/>
          <w:szCs w:val="24"/>
        </w:rPr>
        <w:t xml:space="preserve">the </w:t>
      </w:r>
      <w:r w:rsidR="00C269DF">
        <w:rPr>
          <w:rFonts w:ascii="Times New Roman" w:hAnsi="Times New Roman" w:cs="Times New Roman" w:hint="eastAsia"/>
          <w:sz w:val="24"/>
          <w:szCs w:val="24"/>
        </w:rPr>
        <w:t>Relu activation function. Due to the black-box nature of the neural network, we can</w:t>
      </w:r>
      <w:r w:rsidR="00C269DF">
        <w:rPr>
          <w:rFonts w:ascii="Times New Roman" w:hAnsi="Times New Roman" w:cs="Times New Roman"/>
          <w:sz w:val="24"/>
          <w:szCs w:val="24"/>
        </w:rPr>
        <w:t>’</w:t>
      </w:r>
      <w:r w:rsidR="00C269DF">
        <w:rPr>
          <w:rFonts w:ascii="Times New Roman" w:hAnsi="Times New Roman" w:cs="Times New Roman" w:hint="eastAsia"/>
          <w:sz w:val="24"/>
          <w:szCs w:val="24"/>
        </w:rPr>
        <w:t>t see what features the network has learned, however, classification results are rather considerable and achieve the highest among these methods with 98.</w:t>
      </w:r>
      <w:r w:rsidR="00166DB5">
        <w:rPr>
          <w:rFonts w:ascii="Times New Roman" w:hAnsi="Times New Roman" w:cs="Times New Roman" w:hint="eastAsia"/>
          <w:sz w:val="24"/>
          <w:szCs w:val="24"/>
        </w:rPr>
        <w:t>51</w:t>
      </w:r>
      <w:r w:rsidR="00C269DF">
        <w:rPr>
          <w:rFonts w:ascii="Times New Roman" w:hAnsi="Times New Roman" w:cs="Times New Roman" w:hint="eastAsia"/>
          <w:sz w:val="24"/>
          <w:szCs w:val="24"/>
        </w:rPr>
        <w:t>% for CMU-PIE and 100% for selfies.</w:t>
      </w:r>
    </w:p>
    <w:sectPr w:rsidR="005A38F7" w:rsidRPr="00B51E1D" w:rsidSect="00D92620">
      <w:footerReference w:type="default" r:id="rId37"/>
      <w:footerReference w:type="first" r:id="rId38"/>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B2FA79" w14:textId="77777777" w:rsidR="00620483" w:rsidRDefault="00620483" w:rsidP="00910B6E">
      <w:pPr>
        <w:rPr>
          <w:rFonts w:hint="eastAsia"/>
        </w:rPr>
      </w:pPr>
      <w:r>
        <w:separator/>
      </w:r>
    </w:p>
  </w:endnote>
  <w:endnote w:type="continuationSeparator" w:id="0">
    <w:p w14:paraId="4F59A1B2" w14:textId="77777777" w:rsidR="00620483" w:rsidRDefault="00620483" w:rsidP="00910B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D2C4B" w14:textId="77777777" w:rsidR="00910B6E" w:rsidRDefault="00910B6E">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06501" w14:textId="042DE0AC" w:rsidR="00910B6E" w:rsidRDefault="00910B6E" w:rsidP="00156206">
    <w:pPr>
      <w:pStyle w:val="af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F08F3" w14:textId="77777777" w:rsidR="00910B6E" w:rsidRDefault="00910B6E">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E4323" w14:textId="657945A7" w:rsidR="00D92620" w:rsidRDefault="00D92620" w:rsidP="00156206">
    <w:pPr>
      <w:pStyle w:val="af0"/>
      <w:jc w:val="center"/>
      <w:rPr>
        <w:rFonts w:hint="eastAsia"/>
      </w:rPr>
    </w:pPr>
    <w:r>
      <w:rPr>
        <w:rFonts w:hint="eastAsia"/>
      </w:rPr>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038FB" w14:textId="30498AF1" w:rsidR="00507DC2" w:rsidRDefault="00507DC2">
    <w:pPr>
      <w:pStyle w:val="af0"/>
      <w:jc w:val="center"/>
      <w:rPr>
        <w:rFonts w:hint="eastAsia"/>
      </w:rPr>
    </w:pPr>
  </w:p>
  <w:p w14:paraId="618C2DE6" w14:textId="10640337" w:rsidR="00507DC2" w:rsidRDefault="003F6AAD" w:rsidP="00507DC2">
    <w:pPr>
      <w:pStyle w:val="af0"/>
      <w:jc w:val="center"/>
      <w:rPr>
        <w:rFonts w:hint="eastAsia"/>
      </w:rPr>
    </w:pPr>
    <w:r>
      <w:rPr>
        <w:rFonts w:hint="eastAsia"/>
      </w:rP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348D9" w14:textId="77777777" w:rsidR="00D92620" w:rsidRDefault="00D92620" w:rsidP="00156206">
    <w:pPr>
      <w:pStyle w:val="af0"/>
      <w:jc w:val="center"/>
      <w:rPr>
        <w:rFonts w:hint="eastAsia"/>
      </w:rPr>
    </w:pPr>
    <w:r>
      <w:rPr>
        <w:rFonts w:hint="eastAsia"/>
      </w:rPr>
      <w:t>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1A943" w14:textId="77777777" w:rsidR="00D92620" w:rsidRDefault="00D92620">
    <w:pPr>
      <w:pStyle w:val="af0"/>
      <w:jc w:val="center"/>
      <w:rPr>
        <w:rFonts w:hint="eastAsia"/>
      </w:rPr>
    </w:pPr>
  </w:p>
  <w:p w14:paraId="59E75158" w14:textId="20C10E13" w:rsidR="00D92620" w:rsidRDefault="00D92620" w:rsidP="00507DC2">
    <w:pPr>
      <w:pStyle w:val="af0"/>
      <w:jc w:val="center"/>
      <w:rPr>
        <w:rFonts w:hint="eastAsia"/>
      </w:rPr>
    </w:pPr>
    <w:r>
      <w:rPr>
        <w:rFonts w:hint="eastAsia"/>
      </w:rPr>
      <w:t>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7FE68" w14:textId="77777777" w:rsidR="005A4A8E" w:rsidRDefault="005A4A8E">
    <w:pPr>
      <w:pStyle w:val="af0"/>
      <w:jc w:val="center"/>
      <w:rPr>
        <w:rFonts w:hint="eastAsia"/>
      </w:rPr>
    </w:pPr>
  </w:p>
  <w:p w14:paraId="16D7A67D" w14:textId="1F59FBCD" w:rsidR="005A4A8E" w:rsidRDefault="005A4A8E" w:rsidP="00507DC2">
    <w:pPr>
      <w:pStyle w:val="af0"/>
      <w:jc w:val="center"/>
      <w:rPr>
        <w:rFonts w:hint="eastAsia"/>
      </w:rPr>
    </w:pPr>
    <w:r>
      <w:rPr>
        <w:rFonts w:hint="eastAsia"/>
      </w:rPr>
      <w:t>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87870" w14:textId="77777777" w:rsidR="00AF4E98" w:rsidRDefault="00AF4E98">
    <w:pPr>
      <w:pStyle w:val="af0"/>
      <w:jc w:val="center"/>
      <w:rPr>
        <w:rFonts w:hint="eastAsia"/>
      </w:rPr>
    </w:pPr>
  </w:p>
  <w:p w14:paraId="4A310819" w14:textId="554DCB74" w:rsidR="00AF4E98" w:rsidRDefault="00AF4E98" w:rsidP="00507DC2">
    <w:pPr>
      <w:pStyle w:val="af0"/>
      <w:jc w:val="center"/>
      <w:rPr>
        <w:rFonts w:hint="eastAsia"/>
      </w:rPr>
    </w:pPr>
    <w:r>
      <w:rPr>
        <w:rFonts w:hint="eastAsia"/>
      </w:rPr>
      <w:t>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3F8F0" w14:textId="77777777" w:rsidR="00D912E2" w:rsidRDefault="00D912E2" w:rsidP="00156206">
    <w:pPr>
      <w:pStyle w:val="af0"/>
      <w:jc w:val="center"/>
      <w:rPr>
        <w:rFonts w:hint="eastAsia"/>
      </w:rPr>
    </w:pPr>
    <w:r>
      <w:rPr>
        <w:rFonts w:hint="eastAsia"/>
      </w:rPr>
      <w:t>4</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BED5A" w14:textId="77777777" w:rsidR="00711CC0" w:rsidRDefault="00711CC0">
    <w:pPr>
      <w:pStyle w:val="af0"/>
      <w:jc w:val="center"/>
      <w:rPr>
        <w:rFonts w:hint="eastAsia"/>
      </w:rPr>
    </w:pPr>
  </w:p>
  <w:p w14:paraId="31AD5503" w14:textId="4AEB134B" w:rsidR="00711CC0" w:rsidRDefault="00711CC0" w:rsidP="00507DC2">
    <w:pPr>
      <w:pStyle w:val="af0"/>
      <w:jc w:val="center"/>
      <w:rPr>
        <w:rFonts w:hint="eastAsia"/>
      </w:rPr>
    </w:pPr>
    <w:r>
      <w:rPr>
        <w:rFonts w:hint="eastAsia"/>
      </w:rPr>
      <w:t>7</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4DD22" w14:textId="1C9650F9" w:rsidR="00F97878" w:rsidRDefault="00F97878" w:rsidP="00156206">
    <w:pPr>
      <w:pStyle w:val="af0"/>
      <w:jc w:val="center"/>
      <w:rPr>
        <w:rFonts w:hint="eastAsia"/>
      </w:rPr>
    </w:pPr>
    <w:r>
      <w:rPr>
        <w:rFonts w:hint="eastAsia"/>
      </w:rPr>
      <w:t>9</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A922" w14:textId="77777777" w:rsidR="00B161B8" w:rsidRDefault="00B161B8">
    <w:pPr>
      <w:pStyle w:val="af0"/>
      <w:jc w:val="center"/>
      <w:rPr>
        <w:rFonts w:hint="eastAsia"/>
      </w:rPr>
    </w:pPr>
  </w:p>
  <w:p w14:paraId="1873649B" w14:textId="4D8E39C6" w:rsidR="00B161B8" w:rsidRDefault="00B161B8" w:rsidP="00507DC2">
    <w:pPr>
      <w:pStyle w:val="af0"/>
      <w:jc w:val="center"/>
      <w:rPr>
        <w:rFonts w:hint="eastAsia"/>
      </w:rPr>
    </w:pPr>
    <w:r>
      <w:rPr>
        <w:rFonts w:hint="eastAsia"/>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16D3F" w14:textId="77777777" w:rsidR="00620483" w:rsidRDefault="00620483" w:rsidP="00910B6E">
      <w:pPr>
        <w:rPr>
          <w:rFonts w:hint="eastAsia"/>
        </w:rPr>
      </w:pPr>
      <w:r>
        <w:separator/>
      </w:r>
    </w:p>
  </w:footnote>
  <w:footnote w:type="continuationSeparator" w:id="0">
    <w:p w14:paraId="5234805A" w14:textId="77777777" w:rsidR="00620483" w:rsidRDefault="00620483" w:rsidP="00910B6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8F4E7" w14:textId="77777777" w:rsidR="00910B6E" w:rsidRDefault="00910B6E">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4252F" w14:textId="61C6BB1F" w:rsidR="00910B6E" w:rsidRDefault="00910B6E">
    <w:pPr>
      <w:pStyle w:val="ae"/>
      <w:rPr>
        <w:rFonts w:hint="eastAsia"/>
      </w:rPr>
    </w:pPr>
    <w:r>
      <w:rPr>
        <w:noProof/>
      </w:rPr>
      <w:drawing>
        <wp:anchor distT="0" distB="0" distL="114300" distR="114300" simplePos="0" relativeHeight="251658240" behindDoc="0" locked="0" layoutInCell="1" allowOverlap="1" wp14:anchorId="2005755F" wp14:editId="5A536C56">
          <wp:simplePos x="0" y="0"/>
          <wp:positionH relativeFrom="column">
            <wp:posOffset>4890770</wp:posOffset>
          </wp:positionH>
          <wp:positionV relativeFrom="paragraph">
            <wp:posOffset>-331470</wp:posOffset>
          </wp:positionV>
          <wp:extent cx="1255395" cy="619125"/>
          <wp:effectExtent l="0" t="0" r="1905" b="9525"/>
          <wp:wrapSquare wrapText="bothSides"/>
          <wp:docPr id="1233160332" name="图片 1"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60332" name="图片 1" descr="徽标, 公司名称&#10;&#10;描述已自动生成"/>
                  <pic:cNvPicPr/>
                </pic:nvPicPr>
                <pic:blipFill rotWithShape="1">
                  <a:blip r:embed="rId1"/>
                  <a:srcRect l="9958" t="15203" r="10304" b="21395"/>
                  <a:stretch/>
                </pic:blipFill>
                <pic:spPr bwMode="auto">
                  <a:xfrm>
                    <a:off x="0" y="0"/>
                    <a:ext cx="1255395" cy="619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0C43C" w14:textId="0D314534" w:rsidR="00910B6E" w:rsidRDefault="00A64FBF">
    <w:pPr>
      <w:pStyle w:val="ae"/>
      <w:rPr>
        <w:rFonts w:hint="eastAsia"/>
      </w:rPr>
    </w:pPr>
    <w:r>
      <w:rPr>
        <w:noProof/>
      </w:rPr>
      <w:drawing>
        <wp:anchor distT="0" distB="0" distL="114300" distR="114300" simplePos="0" relativeHeight="251660288" behindDoc="0" locked="0" layoutInCell="1" allowOverlap="1" wp14:anchorId="363882C8" wp14:editId="50CFDFEB">
          <wp:simplePos x="0" y="0"/>
          <wp:positionH relativeFrom="column">
            <wp:posOffset>4900295</wp:posOffset>
          </wp:positionH>
          <wp:positionV relativeFrom="paragraph">
            <wp:posOffset>-332740</wp:posOffset>
          </wp:positionV>
          <wp:extent cx="1255395" cy="619125"/>
          <wp:effectExtent l="0" t="0" r="1905" b="9525"/>
          <wp:wrapSquare wrapText="bothSides"/>
          <wp:docPr id="415855880" name="图片 1"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60332" name="图片 1" descr="徽标, 公司名称&#10;&#10;描述已自动生成"/>
                  <pic:cNvPicPr/>
                </pic:nvPicPr>
                <pic:blipFill rotWithShape="1">
                  <a:blip r:embed="rId1"/>
                  <a:srcRect l="9958" t="15203" r="10304" b="21395"/>
                  <a:stretch/>
                </pic:blipFill>
                <pic:spPr bwMode="auto">
                  <a:xfrm>
                    <a:off x="0" y="0"/>
                    <a:ext cx="1255395" cy="619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2A"/>
    <w:rsid w:val="00026BAA"/>
    <w:rsid w:val="0004704F"/>
    <w:rsid w:val="00052CD1"/>
    <w:rsid w:val="000B3989"/>
    <w:rsid w:val="000D49E3"/>
    <w:rsid w:val="000E17D5"/>
    <w:rsid w:val="000E3602"/>
    <w:rsid w:val="00154229"/>
    <w:rsid w:val="00156206"/>
    <w:rsid w:val="00166DB5"/>
    <w:rsid w:val="001949CA"/>
    <w:rsid w:val="001D1B47"/>
    <w:rsid w:val="00236876"/>
    <w:rsid w:val="0025446D"/>
    <w:rsid w:val="002D1682"/>
    <w:rsid w:val="002F780D"/>
    <w:rsid w:val="00332892"/>
    <w:rsid w:val="003F3D0D"/>
    <w:rsid w:val="003F6AAD"/>
    <w:rsid w:val="003F7F7C"/>
    <w:rsid w:val="00412114"/>
    <w:rsid w:val="00444E4F"/>
    <w:rsid w:val="004D66A0"/>
    <w:rsid w:val="00507DC2"/>
    <w:rsid w:val="00580F1B"/>
    <w:rsid w:val="005A38F7"/>
    <w:rsid w:val="005A4A8E"/>
    <w:rsid w:val="00620483"/>
    <w:rsid w:val="00636CC8"/>
    <w:rsid w:val="006667AE"/>
    <w:rsid w:val="006B14D1"/>
    <w:rsid w:val="006E2802"/>
    <w:rsid w:val="00705C50"/>
    <w:rsid w:val="00711CC0"/>
    <w:rsid w:val="00762BED"/>
    <w:rsid w:val="00780A0E"/>
    <w:rsid w:val="007C2821"/>
    <w:rsid w:val="007F1DD9"/>
    <w:rsid w:val="007F55D4"/>
    <w:rsid w:val="008032A6"/>
    <w:rsid w:val="00810FF7"/>
    <w:rsid w:val="0081649C"/>
    <w:rsid w:val="008317F3"/>
    <w:rsid w:val="008745F7"/>
    <w:rsid w:val="00910B6E"/>
    <w:rsid w:val="009554DE"/>
    <w:rsid w:val="00976E6A"/>
    <w:rsid w:val="00A1263D"/>
    <w:rsid w:val="00A3784A"/>
    <w:rsid w:val="00A57F35"/>
    <w:rsid w:val="00A605D7"/>
    <w:rsid w:val="00A64FBF"/>
    <w:rsid w:val="00A70ED1"/>
    <w:rsid w:val="00AE2C75"/>
    <w:rsid w:val="00AF4E98"/>
    <w:rsid w:val="00B161B8"/>
    <w:rsid w:val="00B51E1D"/>
    <w:rsid w:val="00B6522A"/>
    <w:rsid w:val="00B9034F"/>
    <w:rsid w:val="00BB3923"/>
    <w:rsid w:val="00BE2EA1"/>
    <w:rsid w:val="00BF3971"/>
    <w:rsid w:val="00C269DF"/>
    <w:rsid w:val="00D61895"/>
    <w:rsid w:val="00D912E2"/>
    <w:rsid w:val="00D92620"/>
    <w:rsid w:val="00E05680"/>
    <w:rsid w:val="00EE2844"/>
    <w:rsid w:val="00F0375C"/>
    <w:rsid w:val="00F462B1"/>
    <w:rsid w:val="00F62B5D"/>
    <w:rsid w:val="00F97878"/>
    <w:rsid w:val="00FD0AAA"/>
    <w:rsid w:val="00FD4B58"/>
    <w:rsid w:val="00FF0537"/>
    <w:rsid w:val="00FF1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274943"/>
  <w14:defaultImageDpi w14:val="32767"/>
  <w15:chartTrackingRefBased/>
  <w15:docId w15:val="{979D6334-EB2A-4277-B1FE-AB67E9010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A8E"/>
    <w:pPr>
      <w:widowControl w:val="0"/>
      <w:jc w:val="both"/>
    </w:pPr>
  </w:style>
  <w:style w:type="paragraph" w:styleId="1">
    <w:name w:val="heading 1"/>
    <w:basedOn w:val="a"/>
    <w:next w:val="a"/>
    <w:link w:val="10"/>
    <w:uiPriority w:val="9"/>
    <w:qFormat/>
    <w:rsid w:val="00B652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52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52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52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522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52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52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52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522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52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52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52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522A"/>
    <w:rPr>
      <w:rFonts w:cstheme="majorBidi"/>
      <w:color w:val="0F4761" w:themeColor="accent1" w:themeShade="BF"/>
      <w:sz w:val="28"/>
      <w:szCs w:val="28"/>
    </w:rPr>
  </w:style>
  <w:style w:type="character" w:customStyle="1" w:styleId="50">
    <w:name w:val="标题 5 字符"/>
    <w:basedOn w:val="a0"/>
    <w:link w:val="5"/>
    <w:uiPriority w:val="9"/>
    <w:semiHidden/>
    <w:rsid w:val="00B6522A"/>
    <w:rPr>
      <w:rFonts w:cstheme="majorBidi"/>
      <w:color w:val="0F4761" w:themeColor="accent1" w:themeShade="BF"/>
      <w:sz w:val="24"/>
      <w:szCs w:val="24"/>
    </w:rPr>
  </w:style>
  <w:style w:type="character" w:customStyle="1" w:styleId="60">
    <w:name w:val="标题 6 字符"/>
    <w:basedOn w:val="a0"/>
    <w:link w:val="6"/>
    <w:uiPriority w:val="9"/>
    <w:semiHidden/>
    <w:rsid w:val="00B6522A"/>
    <w:rPr>
      <w:rFonts w:cstheme="majorBidi"/>
      <w:b/>
      <w:bCs/>
      <w:color w:val="0F4761" w:themeColor="accent1" w:themeShade="BF"/>
    </w:rPr>
  </w:style>
  <w:style w:type="character" w:customStyle="1" w:styleId="70">
    <w:name w:val="标题 7 字符"/>
    <w:basedOn w:val="a0"/>
    <w:link w:val="7"/>
    <w:uiPriority w:val="9"/>
    <w:semiHidden/>
    <w:rsid w:val="00B6522A"/>
    <w:rPr>
      <w:rFonts w:cstheme="majorBidi"/>
      <w:b/>
      <w:bCs/>
      <w:color w:val="595959" w:themeColor="text1" w:themeTint="A6"/>
    </w:rPr>
  </w:style>
  <w:style w:type="character" w:customStyle="1" w:styleId="80">
    <w:name w:val="标题 8 字符"/>
    <w:basedOn w:val="a0"/>
    <w:link w:val="8"/>
    <w:uiPriority w:val="9"/>
    <w:semiHidden/>
    <w:rsid w:val="00B6522A"/>
    <w:rPr>
      <w:rFonts w:cstheme="majorBidi"/>
      <w:color w:val="595959" w:themeColor="text1" w:themeTint="A6"/>
    </w:rPr>
  </w:style>
  <w:style w:type="character" w:customStyle="1" w:styleId="90">
    <w:name w:val="标题 9 字符"/>
    <w:basedOn w:val="a0"/>
    <w:link w:val="9"/>
    <w:uiPriority w:val="9"/>
    <w:semiHidden/>
    <w:rsid w:val="00B6522A"/>
    <w:rPr>
      <w:rFonts w:eastAsiaTheme="majorEastAsia" w:cstheme="majorBidi"/>
      <w:color w:val="595959" w:themeColor="text1" w:themeTint="A6"/>
    </w:rPr>
  </w:style>
  <w:style w:type="paragraph" w:styleId="a3">
    <w:name w:val="Title"/>
    <w:basedOn w:val="a"/>
    <w:next w:val="a"/>
    <w:link w:val="a4"/>
    <w:uiPriority w:val="10"/>
    <w:qFormat/>
    <w:rsid w:val="00B652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52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52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52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522A"/>
    <w:pPr>
      <w:spacing w:before="160" w:after="160"/>
      <w:jc w:val="center"/>
    </w:pPr>
    <w:rPr>
      <w:i/>
      <w:iCs/>
      <w:color w:val="404040" w:themeColor="text1" w:themeTint="BF"/>
    </w:rPr>
  </w:style>
  <w:style w:type="character" w:customStyle="1" w:styleId="a8">
    <w:name w:val="引用 字符"/>
    <w:basedOn w:val="a0"/>
    <w:link w:val="a7"/>
    <w:uiPriority w:val="29"/>
    <w:rsid w:val="00B6522A"/>
    <w:rPr>
      <w:i/>
      <w:iCs/>
      <w:color w:val="404040" w:themeColor="text1" w:themeTint="BF"/>
    </w:rPr>
  </w:style>
  <w:style w:type="paragraph" w:styleId="a9">
    <w:name w:val="List Paragraph"/>
    <w:basedOn w:val="a"/>
    <w:uiPriority w:val="34"/>
    <w:qFormat/>
    <w:rsid w:val="00B6522A"/>
    <w:pPr>
      <w:ind w:left="720"/>
      <w:contextualSpacing/>
    </w:pPr>
  </w:style>
  <w:style w:type="character" w:styleId="aa">
    <w:name w:val="Intense Emphasis"/>
    <w:basedOn w:val="a0"/>
    <w:uiPriority w:val="21"/>
    <w:qFormat/>
    <w:rsid w:val="00B6522A"/>
    <w:rPr>
      <w:i/>
      <w:iCs/>
      <w:color w:val="0F4761" w:themeColor="accent1" w:themeShade="BF"/>
    </w:rPr>
  </w:style>
  <w:style w:type="paragraph" w:styleId="ab">
    <w:name w:val="Intense Quote"/>
    <w:basedOn w:val="a"/>
    <w:next w:val="a"/>
    <w:link w:val="ac"/>
    <w:uiPriority w:val="30"/>
    <w:qFormat/>
    <w:rsid w:val="00B65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522A"/>
    <w:rPr>
      <w:i/>
      <w:iCs/>
      <w:color w:val="0F4761" w:themeColor="accent1" w:themeShade="BF"/>
    </w:rPr>
  </w:style>
  <w:style w:type="character" w:styleId="ad">
    <w:name w:val="Intense Reference"/>
    <w:basedOn w:val="a0"/>
    <w:uiPriority w:val="32"/>
    <w:qFormat/>
    <w:rsid w:val="00B6522A"/>
    <w:rPr>
      <w:b/>
      <w:bCs/>
      <w:smallCaps/>
      <w:color w:val="0F4761" w:themeColor="accent1" w:themeShade="BF"/>
      <w:spacing w:val="5"/>
    </w:rPr>
  </w:style>
  <w:style w:type="paragraph" w:styleId="ae">
    <w:name w:val="header"/>
    <w:basedOn w:val="a"/>
    <w:link w:val="af"/>
    <w:uiPriority w:val="99"/>
    <w:unhideWhenUsed/>
    <w:rsid w:val="00910B6E"/>
    <w:pPr>
      <w:tabs>
        <w:tab w:val="center" w:pos="4153"/>
        <w:tab w:val="right" w:pos="8306"/>
      </w:tabs>
      <w:snapToGrid w:val="0"/>
      <w:jc w:val="center"/>
    </w:pPr>
    <w:rPr>
      <w:sz w:val="18"/>
      <w:szCs w:val="18"/>
    </w:rPr>
  </w:style>
  <w:style w:type="character" w:customStyle="1" w:styleId="af">
    <w:name w:val="页眉 字符"/>
    <w:basedOn w:val="a0"/>
    <w:link w:val="ae"/>
    <w:uiPriority w:val="99"/>
    <w:rsid w:val="00910B6E"/>
    <w:rPr>
      <w:sz w:val="18"/>
      <w:szCs w:val="18"/>
    </w:rPr>
  </w:style>
  <w:style w:type="paragraph" w:styleId="af0">
    <w:name w:val="footer"/>
    <w:basedOn w:val="a"/>
    <w:link w:val="af1"/>
    <w:uiPriority w:val="99"/>
    <w:unhideWhenUsed/>
    <w:rsid w:val="00910B6E"/>
    <w:pPr>
      <w:tabs>
        <w:tab w:val="center" w:pos="4153"/>
        <w:tab w:val="right" w:pos="8306"/>
      </w:tabs>
      <w:snapToGrid w:val="0"/>
      <w:jc w:val="left"/>
    </w:pPr>
    <w:rPr>
      <w:sz w:val="18"/>
      <w:szCs w:val="18"/>
    </w:rPr>
  </w:style>
  <w:style w:type="character" w:customStyle="1" w:styleId="af1">
    <w:name w:val="页脚 字符"/>
    <w:basedOn w:val="a0"/>
    <w:link w:val="af0"/>
    <w:uiPriority w:val="99"/>
    <w:rsid w:val="00910B6E"/>
    <w:rPr>
      <w:sz w:val="18"/>
      <w:szCs w:val="18"/>
    </w:rPr>
  </w:style>
  <w:style w:type="paragraph" w:styleId="af2">
    <w:name w:val="Date"/>
    <w:basedOn w:val="a"/>
    <w:next w:val="a"/>
    <w:link w:val="af3"/>
    <w:uiPriority w:val="99"/>
    <w:semiHidden/>
    <w:unhideWhenUsed/>
    <w:rsid w:val="00910B6E"/>
    <w:pPr>
      <w:ind w:leftChars="2500" w:left="100"/>
    </w:pPr>
  </w:style>
  <w:style w:type="character" w:customStyle="1" w:styleId="af3">
    <w:name w:val="日期 字符"/>
    <w:basedOn w:val="a0"/>
    <w:link w:val="af2"/>
    <w:uiPriority w:val="99"/>
    <w:semiHidden/>
    <w:rsid w:val="00910B6E"/>
  </w:style>
  <w:style w:type="table" w:styleId="af4">
    <w:name w:val="Table Grid"/>
    <w:basedOn w:val="a1"/>
    <w:uiPriority w:val="39"/>
    <w:rsid w:val="00A64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B161B8"/>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B161B8"/>
  </w:style>
  <w:style w:type="paragraph" w:styleId="TOC2">
    <w:name w:val="toc 2"/>
    <w:basedOn w:val="a"/>
    <w:next w:val="a"/>
    <w:autoRedefine/>
    <w:uiPriority w:val="39"/>
    <w:unhideWhenUsed/>
    <w:rsid w:val="00B161B8"/>
    <w:pPr>
      <w:ind w:leftChars="200" w:left="420"/>
    </w:pPr>
  </w:style>
  <w:style w:type="character" w:styleId="af5">
    <w:name w:val="Hyperlink"/>
    <w:basedOn w:val="a0"/>
    <w:uiPriority w:val="99"/>
    <w:unhideWhenUsed/>
    <w:rsid w:val="00B161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727978">
      <w:bodyDiv w:val="1"/>
      <w:marLeft w:val="0"/>
      <w:marRight w:val="0"/>
      <w:marTop w:val="0"/>
      <w:marBottom w:val="0"/>
      <w:divBdr>
        <w:top w:val="none" w:sz="0" w:space="0" w:color="auto"/>
        <w:left w:val="none" w:sz="0" w:space="0" w:color="auto"/>
        <w:bottom w:val="none" w:sz="0" w:space="0" w:color="auto"/>
        <w:right w:val="none" w:sz="0" w:space="0" w:color="auto"/>
      </w:divBdr>
      <w:divsChild>
        <w:div w:id="1218080904">
          <w:marLeft w:val="0"/>
          <w:marRight w:val="0"/>
          <w:marTop w:val="0"/>
          <w:marBottom w:val="0"/>
          <w:divBdr>
            <w:top w:val="none" w:sz="0" w:space="0" w:color="auto"/>
            <w:left w:val="none" w:sz="0" w:space="0" w:color="auto"/>
            <w:bottom w:val="none" w:sz="0" w:space="0" w:color="auto"/>
            <w:right w:val="none" w:sz="0" w:space="0" w:color="auto"/>
          </w:divBdr>
          <w:divsChild>
            <w:div w:id="7596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5040">
      <w:bodyDiv w:val="1"/>
      <w:marLeft w:val="0"/>
      <w:marRight w:val="0"/>
      <w:marTop w:val="0"/>
      <w:marBottom w:val="0"/>
      <w:divBdr>
        <w:top w:val="none" w:sz="0" w:space="0" w:color="auto"/>
        <w:left w:val="none" w:sz="0" w:space="0" w:color="auto"/>
        <w:bottom w:val="none" w:sz="0" w:space="0" w:color="auto"/>
        <w:right w:val="none" w:sz="0" w:space="0" w:color="auto"/>
      </w:divBdr>
      <w:divsChild>
        <w:div w:id="988825370">
          <w:marLeft w:val="0"/>
          <w:marRight w:val="0"/>
          <w:marTop w:val="0"/>
          <w:marBottom w:val="0"/>
          <w:divBdr>
            <w:top w:val="none" w:sz="0" w:space="0" w:color="auto"/>
            <w:left w:val="none" w:sz="0" w:space="0" w:color="auto"/>
            <w:bottom w:val="none" w:sz="0" w:space="0" w:color="auto"/>
            <w:right w:val="none" w:sz="0" w:space="0" w:color="auto"/>
          </w:divBdr>
          <w:divsChild>
            <w:div w:id="12948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footer" Target="footer7.xml"/><Relationship Id="rId34" Type="http://schemas.openxmlformats.org/officeDocument/2006/relationships/footer" Target="footer1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footer" Target="footer10.xml"/><Relationship Id="rId38"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footer" Target="footer1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8.xml"/><Relationship Id="rId27" Type="http://schemas.openxmlformats.org/officeDocument/2006/relationships/image" Target="media/image11.png"/><Relationship Id="rId30" Type="http://schemas.openxmlformats.org/officeDocument/2006/relationships/footer" Target="footer9.xml"/><Relationship Id="rId35" Type="http://schemas.openxmlformats.org/officeDocument/2006/relationships/image" Target="media/image16.png"/><Relationship Id="rId8" Type="http://schemas.openxmlformats.org/officeDocument/2006/relationships/header" Target="header2.xml"/><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7AE25-6920-4D2C-A32B-0141BA5BD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11</Pages>
  <Words>1894</Words>
  <Characters>9892</Characters>
  <Application>Microsoft Office Word</Application>
  <DocSecurity>0</DocSecurity>
  <Lines>299</Lines>
  <Paragraphs>173</Paragraphs>
  <ScaleCrop>false</ScaleCrop>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Ninghan</dc:creator>
  <cp:keywords/>
  <dc:description/>
  <cp:lastModifiedBy>Qi Ninghan</cp:lastModifiedBy>
  <cp:revision>33</cp:revision>
  <cp:lastPrinted>2024-11-20T05:53:00Z</cp:lastPrinted>
  <dcterms:created xsi:type="dcterms:W3CDTF">2024-11-11T08:07:00Z</dcterms:created>
  <dcterms:modified xsi:type="dcterms:W3CDTF">2024-11-20T05:54:00Z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6ad1cf670087b8ac10c6899468009e09d861db6a2c456b866439a9eb7345616b</vt:lpwstr>
  </property>
</Properties>
</file>