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Федеральное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</w:t>
      </w: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бюджетное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Факультет информатики и вычислительной техники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259B3">
        <w:rPr>
          <w:rFonts w:ascii="Times New Roman" w:eastAsia="Times New Roman" w:hAnsi="Times New Roman" w:cs="Times New Roman"/>
          <w:sz w:val="24"/>
          <w:szCs w:val="24"/>
        </w:rPr>
        <w:t>ИиСП</w:t>
      </w:r>
      <w:proofErr w:type="spellEnd"/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7259B3">
        <w:rPr>
          <w:rFonts w:ascii="Times New Roman" w:eastAsia="Times New Roman" w:hAnsi="Times New Roman" w:cs="Times New Roman"/>
          <w:b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b/>
          <w:szCs w:val="28"/>
        </w:rPr>
        <w:t>первой лабораторной работе по дисциплине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"Параллельное программирование"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Выполнил: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студент группы ПС-</w:t>
      </w:r>
      <w:r>
        <w:rPr>
          <w:rFonts w:ascii="Times New Roman" w:eastAsia="Times New Roman" w:hAnsi="Times New Roman" w:cs="Times New Roman"/>
          <w:szCs w:val="28"/>
        </w:rPr>
        <w:t>3</w:t>
      </w:r>
      <w:r w:rsidRPr="007259B3">
        <w:rPr>
          <w:rFonts w:ascii="Times New Roman" w:eastAsia="Times New Roman" w:hAnsi="Times New Roman" w:cs="Times New Roman"/>
          <w:szCs w:val="28"/>
        </w:rPr>
        <w:t>1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 xml:space="preserve">факультета Информатики 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и Вычислительной Техники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специальности «Программная инженерия»</w:t>
      </w:r>
    </w:p>
    <w:p w:rsidR="007259B3" w:rsidRPr="007259B3" w:rsidRDefault="00680CD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Аникин О.С.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Научный руководитель:</w:t>
      </w:r>
    </w:p>
    <w:p w:rsidR="007259B3" w:rsidRPr="007259B3" w:rsidRDefault="000D6111" w:rsidP="0013570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Филимонов</w:t>
      </w:r>
      <w:r w:rsidR="00135701">
        <w:rPr>
          <w:rFonts w:ascii="Times New Roman" w:eastAsia="Times New Roman" w:hAnsi="Times New Roman" w:cs="Times New Roman"/>
          <w:szCs w:val="28"/>
        </w:rPr>
        <w:t xml:space="preserve"> А.А.</w:t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г. Йошкар-Ола</w:t>
      </w: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2016</w:t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680CD3" w:rsidRDefault="00680CD3" w:rsidP="00680CD3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02532">
        <w:rPr>
          <w:rFonts w:ascii="Arial" w:hAnsi="Arial" w:cs="Arial"/>
          <w:b/>
          <w:sz w:val="24"/>
          <w:szCs w:val="24"/>
        </w:rPr>
        <w:t>Определить ранг матрицы</w:t>
      </w:r>
      <w:r w:rsidRPr="00602532">
        <w:rPr>
          <w:rFonts w:ascii="Arial" w:hAnsi="Arial" w:cs="Arial"/>
          <w:sz w:val="24"/>
          <w:szCs w:val="24"/>
        </w:rPr>
        <w:t xml:space="preserve">. </w:t>
      </w:r>
    </w:p>
    <w:p w:rsidR="00680CD3" w:rsidRPr="00602532" w:rsidRDefault="00680CD3" w:rsidP="00680CD3">
      <w:pPr>
        <w:spacing w:before="120" w:after="120" w:line="360" w:lineRule="auto"/>
        <w:jc w:val="both"/>
        <w:rPr>
          <w:rFonts w:ascii="Arial" w:hAnsi="Arial" w:cs="Arial"/>
        </w:rPr>
      </w:pPr>
      <w:r w:rsidRPr="00602532">
        <w:rPr>
          <w:rFonts w:ascii="Arial" w:hAnsi="Arial" w:cs="Arial"/>
          <w:sz w:val="24"/>
          <w:szCs w:val="24"/>
        </w:rPr>
        <w:t xml:space="preserve">Входные данные: произвольная матрица А размерности </w:t>
      </w:r>
      <w:r w:rsidRPr="00602532">
        <w:rPr>
          <w:rFonts w:ascii="Arial" w:hAnsi="Arial" w:cs="Arial"/>
          <w:sz w:val="24"/>
          <w:szCs w:val="24"/>
          <w:lang w:val="en-US"/>
        </w:rPr>
        <w:t>n</w:t>
      </w:r>
      <w:r w:rsidRPr="00602532">
        <w:rPr>
          <w:rFonts w:ascii="Arial" w:hAnsi="Arial" w:cs="Arial"/>
          <w:sz w:val="24"/>
          <w:szCs w:val="24"/>
        </w:rPr>
        <w:t xml:space="preserve"> х </w:t>
      </w:r>
      <w:r w:rsidRPr="00602532">
        <w:rPr>
          <w:rFonts w:ascii="Arial" w:hAnsi="Arial" w:cs="Arial"/>
          <w:sz w:val="24"/>
          <w:szCs w:val="24"/>
          <w:lang w:val="en-US"/>
        </w:rPr>
        <w:t>n</w:t>
      </w:r>
      <w:r w:rsidRPr="00602532">
        <w:rPr>
          <w:rFonts w:ascii="Arial" w:hAnsi="Arial" w:cs="Arial"/>
          <w:sz w:val="24"/>
          <w:szCs w:val="24"/>
        </w:rPr>
        <w:t xml:space="preserve">. Заполнение начальной матрицы реализовать в </w:t>
      </w:r>
      <w:r>
        <w:rPr>
          <w:rFonts w:ascii="Arial" w:hAnsi="Arial" w:cs="Arial"/>
          <w:sz w:val="24"/>
          <w:szCs w:val="24"/>
        </w:rPr>
        <w:t>рабочих</w:t>
      </w:r>
      <w:r w:rsidRPr="00602532">
        <w:rPr>
          <w:rFonts w:ascii="Arial" w:hAnsi="Arial" w:cs="Arial"/>
          <w:sz w:val="24"/>
          <w:szCs w:val="24"/>
        </w:rPr>
        <w:t xml:space="preserve"> поток</w:t>
      </w:r>
      <w:r>
        <w:rPr>
          <w:rFonts w:ascii="Arial" w:hAnsi="Arial" w:cs="Arial"/>
          <w:sz w:val="24"/>
          <w:szCs w:val="24"/>
        </w:rPr>
        <w:t>ах</w:t>
      </w:r>
      <w:r w:rsidRPr="00602532">
        <w:rPr>
          <w:rFonts w:ascii="Arial" w:hAnsi="Arial" w:cs="Arial"/>
          <w:sz w:val="24"/>
          <w:szCs w:val="24"/>
        </w:rPr>
        <w:t xml:space="preserve"> приложения.</w:t>
      </w:r>
    </w:p>
    <w:p w:rsidR="00680CD3" w:rsidRPr="009E36BB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9E36BB">
        <w:rPr>
          <w:rFonts w:ascii="Arial" w:hAnsi="Arial" w:cs="Arial"/>
          <w:sz w:val="24"/>
          <w:szCs w:val="24"/>
        </w:rPr>
        <w:t>Реализовать последовательный вариант пр</w:t>
      </w:r>
      <w:r>
        <w:rPr>
          <w:rFonts w:ascii="Arial" w:hAnsi="Arial" w:cs="Arial"/>
          <w:sz w:val="24"/>
          <w:szCs w:val="24"/>
        </w:rPr>
        <w:t>ограммы для указанного варианта.</w:t>
      </w:r>
    </w:p>
    <w:p w:rsidR="00680CD3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9E36BB">
        <w:rPr>
          <w:rFonts w:ascii="Arial" w:hAnsi="Arial" w:cs="Arial"/>
          <w:sz w:val="24"/>
          <w:szCs w:val="24"/>
        </w:rPr>
        <w:t>Реализовать параллельный ва</w:t>
      </w:r>
      <w:r>
        <w:rPr>
          <w:rFonts w:ascii="Arial" w:hAnsi="Arial" w:cs="Arial"/>
          <w:sz w:val="24"/>
          <w:szCs w:val="24"/>
        </w:rPr>
        <w:t>риант программы. Количество потоков выполнения должно являться входным параметром задачи.</w:t>
      </w:r>
    </w:p>
    <w:p w:rsidR="00680CD3" w:rsidRPr="009E36BB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680CD3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Посчитать параметры качества вашей параллельной программы и построить в </w:t>
      </w:r>
      <w:r>
        <w:rPr>
          <w:rFonts w:ascii="Arial" w:hAnsi="Arial" w:cs="Arial"/>
          <w:sz w:val="24"/>
          <w:szCs w:val="24"/>
          <w:lang w:val="en-US"/>
        </w:rPr>
        <w:t>Excel</w:t>
      </w:r>
      <w:r w:rsidRPr="00602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графики для количества потоков</w:t>
      </w:r>
      <w:r w:rsidRPr="00602532">
        <w:rPr>
          <w:rFonts w:ascii="Arial" w:hAnsi="Arial" w:cs="Arial"/>
          <w:sz w:val="24"/>
          <w:szCs w:val="24"/>
        </w:rPr>
        <w:t xml:space="preserve"> = [1;</w:t>
      </w:r>
      <w:r w:rsidR="00135701">
        <w:rPr>
          <w:rFonts w:ascii="Arial" w:hAnsi="Arial" w:cs="Arial"/>
          <w:sz w:val="24"/>
          <w:szCs w:val="24"/>
        </w:rPr>
        <w:t>8</w:t>
      </w:r>
      <w:r w:rsidRPr="0060253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и количестве задействованных ядер = </w:t>
      </w:r>
      <w:r w:rsidRPr="00602532">
        <w:rPr>
          <w:rFonts w:ascii="Arial" w:hAnsi="Arial" w:cs="Arial"/>
          <w:sz w:val="24"/>
          <w:szCs w:val="24"/>
        </w:rPr>
        <w:t>[1;4]</w:t>
      </w:r>
      <w:r>
        <w:rPr>
          <w:rFonts w:ascii="Arial" w:hAnsi="Arial" w:cs="Arial"/>
          <w:sz w:val="24"/>
          <w:szCs w:val="24"/>
        </w:rPr>
        <w:t xml:space="preserve"> (используйте функцию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SetAffinityMask</w:t>
      </w:r>
      <w:proofErr w:type="spellEnd"/>
      <w:r w:rsidR="00135701">
        <w:rPr>
          <w:rFonts w:ascii="Arial" w:hAnsi="Arial" w:cs="Arial"/>
          <w:sz w:val="24"/>
          <w:szCs w:val="24"/>
        </w:rPr>
        <w:t>).</w:t>
      </w:r>
    </w:p>
    <w:p w:rsidR="00680CD3" w:rsidRDefault="00680CD3" w:rsidP="00680CD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выполнения</w:t>
      </w:r>
    </w:p>
    <w:p w:rsidR="00680CD3" w:rsidRDefault="00680CD3" w:rsidP="00680CD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Ускорение</w:t>
      </w:r>
    </w:p>
    <w:p w:rsidR="00C44CB1" w:rsidRPr="00680CD3" w:rsidRDefault="00680CD3" w:rsidP="00C44CB1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Эффективность распараллеливания.</w:t>
      </w:r>
    </w:p>
    <w:p w:rsidR="00FC6AE7" w:rsidRDefault="001F0867" w:rsidP="002E6AC6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Графики</w:t>
      </w:r>
    </w:p>
    <w:p w:rsidR="00CC19C3" w:rsidRPr="002E6AC6" w:rsidRDefault="00CC19C3" w:rsidP="00FC6AE7">
      <w:r>
        <w:rPr>
          <w:noProof/>
        </w:rPr>
        <w:drawing>
          <wp:inline distT="0" distB="0" distL="0" distR="0">
            <wp:extent cx="5648325" cy="273367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D46A2" w:rsidRDefault="00682278" w:rsidP="00FC6AE7">
      <w:pPr>
        <w:rPr>
          <w:lang w:val="en-US"/>
        </w:rPr>
      </w:pPr>
      <w:r w:rsidRPr="00FC218E">
        <w:rPr>
          <w:noProof/>
        </w:rPr>
        <w:drawing>
          <wp:inline distT="0" distB="0" distL="0" distR="0" wp14:anchorId="157B69C2" wp14:editId="3A94E5EF">
            <wp:extent cx="5686425" cy="2705100"/>
            <wp:effectExtent l="0" t="0" r="9525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2278" w:rsidRPr="00135701" w:rsidRDefault="00135701" w:rsidP="00FC6AE7">
      <w:pPr>
        <w:rPr>
          <w:lang w:val="en-US"/>
        </w:rPr>
      </w:pPr>
      <w:r w:rsidRPr="00FC218E">
        <w:rPr>
          <w:noProof/>
        </w:rPr>
        <w:drawing>
          <wp:inline distT="0" distB="0" distL="0" distR="0" wp14:anchorId="3B39A88B" wp14:editId="2E03C087">
            <wp:extent cx="5686425" cy="2705100"/>
            <wp:effectExtent l="0" t="0" r="0" b="0"/>
            <wp:docPr id="1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46A2" w:rsidRPr="00AD46A2" w:rsidRDefault="00AD46A2" w:rsidP="00AD46A2">
      <w:pPr>
        <w:rPr>
          <w:lang w:val="en-US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F3035F" w:rsidRPr="00D46FF8" w:rsidRDefault="00135701" w:rsidP="00135701">
      <w:r>
        <w:t xml:space="preserve">Таким образом, </w:t>
      </w:r>
      <w:bookmarkStart w:id="0" w:name="_GoBack"/>
      <w:r>
        <w:t xml:space="preserve">исходя из полученных данных, </w:t>
      </w:r>
      <w:bookmarkEnd w:id="0"/>
      <w:r>
        <w:t>можно сделать вывод о том, что при параллельном исполнении программы</w:t>
      </w:r>
      <w:r>
        <w:t>, время выполнения программы уменьшается, в зависимости от числа используемых процессоров и загруженности их потоками.</w:t>
      </w:r>
    </w:p>
    <w:sectPr w:rsidR="00F3035F" w:rsidRPr="00D46FF8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241A6A"/>
    <w:multiLevelType w:val="hybridMultilevel"/>
    <w:tmpl w:val="3768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 w15:restartNumberingAfterBreak="0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2"/>
  </w:compat>
  <w:rsids>
    <w:rsidRoot w:val="00404BD9"/>
    <w:rsid w:val="0000361C"/>
    <w:rsid w:val="00011092"/>
    <w:rsid w:val="00021C52"/>
    <w:rsid w:val="0002612B"/>
    <w:rsid w:val="00056C5F"/>
    <w:rsid w:val="00063364"/>
    <w:rsid w:val="000B2E27"/>
    <w:rsid w:val="000D6111"/>
    <w:rsid w:val="000F2C66"/>
    <w:rsid w:val="0012466A"/>
    <w:rsid w:val="00135701"/>
    <w:rsid w:val="00176D7C"/>
    <w:rsid w:val="0019509D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C4408"/>
    <w:rsid w:val="002D2BB0"/>
    <w:rsid w:val="002D46F1"/>
    <w:rsid w:val="002E6AC6"/>
    <w:rsid w:val="002F0DC4"/>
    <w:rsid w:val="003B69D6"/>
    <w:rsid w:val="003C6CF6"/>
    <w:rsid w:val="003F7593"/>
    <w:rsid w:val="00404BD9"/>
    <w:rsid w:val="00415023"/>
    <w:rsid w:val="004858EF"/>
    <w:rsid w:val="00492C80"/>
    <w:rsid w:val="00495DCD"/>
    <w:rsid w:val="004C524F"/>
    <w:rsid w:val="004E038F"/>
    <w:rsid w:val="004E5B76"/>
    <w:rsid w:val="004F6D89"/>
    <w:rsid w:val="00512CAF"/>
    <w:rsid w:val="00535DAD"/>
    <w:rsid w:val="00541031"/>
    <w:rsid w:val="00563843"/>
    <w:rsid w:val="00571ACF"/>
    <w:rsid w:val="005800F1"/>
    <w:rsid w:val="005D5FA5"/>
    <w:rsid w:val="005E142F"/>
    <w:rsid w:val="005F257B"/>
    <w:rsid w:val="00602532"/>
    <w:rsid w:val="0062374B"/>
    <w:rsid w:val="00632B98"/>
    <w:rsid w:val="00633012"/>
    <w:rsid w:val="006379F8"/>
    <w:rsid w:val="006456A9"/>
    <w:rsid w:val="0065742B"/>
    <w:rsid w:val="0066584F"/>
    <w:rsid w:val="00672700"/>
    <w:rsid w:val="00672AEC"/>
    <w:rsid w:val="00680CD3"/>
    <w:rsid w:val="00682278"/>
    <w:rsid w:val="006A0403"/>
    <w:rsid w:val="006A6CA0"/>
    <w:rsid w:val="006F16CF"/>
    <w:rsid w:val="0072061E"/>
    <w:rsid w:val="007259B3"/>
    <w:rsid w:val="0073010F"/>
    <w:rsid w:val="00731C0B"/>
    <w:rsid w:val="00754D75"/>
    <w:rsid w:val="00784A6F"/>
    <w:rsid w:val="00796641"/>
    <w:rsid w:val="00797069"/>
    <w:rsid w:val="007D2902"/>
    <w:rsid w:val="007D411B"/>
    <w:rsid w:val="007F4243"/>
    <w:rsid w:val="008365FC"/>
    <w:rsid w:val="008426D9"/>
    <w:rsid w:val="008442A2"/>
    <w:rsid w:val="00882C82"/>
    <w:rsid w:val="008B067A"/>
    <w:rsid w:val="008D6B79"/>
    <w:rsid w:val="008D718E"/>
    <w:rsid w:val="009309E6"/>
    <w:rsid w:val="00943187"/>
    <w:rsid w:val="009457E5"/>
    <w:rsid w:val="009507AA"/>
    <w:rsid w:val="0099265F"/>
    <w:rsid w:val="00994C4E"/>
    <w:rsid w:val="009D2E65"/>
    <w:rsid w:val="009E36BB"/>
    <w:rsid w:val="00A138E3"/>
    <w:rsid w:val="00A2266A"/>
    <w:rsid w:val="00A36FB5"/>
    <w:rsid w:val="00A53A22"/>
    <w:rsid w:val="00A91B0E"/>
    <w:rsid w:val="00AC28B7"/>
    <w:rsid w:val="00AD292D"/>
    <w:rsid w:val="00AD46A2"/>
    <w:rsid w:val="00B103D0"/>
    <w:rsid w:val="00B32815"/>
    <w:rsid w:val="00B40BE2"/>
    <w:rsid w:val="00B80903"/>
    <w:rsid w:val="00BA0E62"/>
    <w:rsid w:val="00BF353A"/>
    <w:rsid w:val="00BF4FB4"/>
    <w:rsid w:val="00C31397"/>
    <w:rsid w:val="00C4026B"/>
    <w:rsid w:val="00C44CB1"/>
    <w:rsid w:val="00C504A9"/>
    <w:rsid w:val="00CB6127"/>
    <w:rsid w:val="00CC19C3"/>
    <w:rsid w:val="00CC7F01"/>
    <w:rsid w:val="00D46FF8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67BE"/>
    <w:rsid w:val="00E67CE8"/>
    <w:rsid w:val="00E7788C"/>
    <w:rsid w:val="00EE236A"/>
    <w:rsid w:val="00F3035F"/>
    <w:rsid w:val="00F337B2"/>
    <w:rsid w:val="00F77F8E"/>
    <w:rsid w:val="00F90FC6"/>
    <w:rsid w:val="00F91880"/>
    <w:rsid w:val="00F96CF1"/>
    <w:rsid w:val="00FA2969"/>
    <w:rsid w:val="00FB6261"/>
    <w:rsid w:val="00FC6AE7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A5F1F5"/>
  <w15:docId w15:val="{7F1F4857-EA41-494D-A68E-E161643F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72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7259B3"/>
    <w:rPr>
      <w:rFonts w:ascii="Tahoma" w:hAnsi="Tahoma" w:cs="Tahoma"/>
      <w:sz w:val="16"/>
      <w:szCs w:val="16"/>
    </w:rPr>
  </w:style>
  <w:style w:type="table" w:styleId="af6">
    <w:name w:val="Table Grid"/>
    <w:basedOn w:val="a1"/>
    <w:rsid w:val="002C44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3.54</c:v>
                </c:pt>
                <c:pt idx="1">
                  <c:v>3.54</c:v>
                </c:pt>
                <c:pt idx="2">
                  <c:v>3.54</c:v>
                </c:pt>
                <c:pt idx="3">
                  <c:v>3.54</c:v>
                </c:pt>
                <c:pt idx="4">
                  <c:v>3.54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E4-477E-9A8D-1915C2A6816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3.54</c:v>
                </c:pt>
                <c:pt idx="1">
                  <c:v>3.2</c:v>
                </c:pt>
                <c:pt idx="2">
                  <c:v>3.1</c:v>
                </c:pt>
                <c:pt idx="3">
                  <c:v>3.1</c:v>
                </c:pt>
                <c:pt idx="4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E4-477E-9A8D-1915C2A6816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3.52</c:v>
                </c:pt>
                <c:pt idx="1">
                  <c:v>2.21</c:v>
                </c:pt>
                <c:pt idx="2">
                  <c:v>2.14</c:v>
                </c:pt>
                <c:pt idx="3">
                  <c:v>2.14</c:v>
                </c:pt>
                <c:pt idx="4">
                  <c:v>2.14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E4-477E-9A8D-1915C2A6816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3.54</c:v>
                </c:pt>
                <c:pt idx="1">
                  <c:v>2.21</c:v>
                </c:pt>
                <c:pt idx="2">
                  <c:v>1.75</c:v>
                </c:pt>
                <c:pt idx="3">
                  <c:v>1.75</c:v>
                </c:pt>
                <c:pt idx="4">
                  <c:v>1.75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E4-477E-9A8D-1915C2A68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3192511"/>
        <c:axId val="943190431"/>
      </c:lineChart>
      <c:catAx>
        <c:axId val="943192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3190431"/>
        <c:crosses val="autoZero"/>
        <c:auto val="1"/>
        <c:lblAlgn val="ctr"/>
        <c:lblOffset val="100"/>
        <c:noMultiLvlLbl val="0"/>
      </c:catAx>
      <c:valAx>
        <c:axId val="94319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3192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1.0561056105610562</c:v>
                </c:pt>
                <c:pt idx="1">
                  <c:v>1.0561056105610562</c:v>
                </c:pt>
                <c:pt idx="2">
                  <c:v>1.0561056105610562</c:v>
                </c:pt>
                <c:pt idx="3">
                  <c:v>1.0561056105610562</c:v>
                </c:pt>
                <c:pt idx="4">
                  <c:v>1.0561056105610562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36-4E2E-9B45-AE3AC452EE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1.0275899377873952</c:v>
                </c:pt>
                <c:pt idx="1">
                  <c:v>1.2007885956930542</c:v>
                </c:pt>
                <c:pt idx="2">
                  <c:v>1.1808445532435741</c:v>
                </c:pt>
                <c:pt idx="3">
                  <c:v>1.2198209323865392</c:v>
                </c:pt>
                <c:pt idx="4">
                  <c:v>1.2133826703669441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36-4E2E-9B45-AE3AC452EE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1.0275899377873952</c:v>
                </c:pt>
                <c:pt idx="1">
                  <c:v>1.675840978593272</c:v>
                </c:pt>
                <c:pt idx="2">
                  <c:v>1.9508057675996604</c:v>
                </c:pt>
                <c:pt idx="3">
                  <c:v>1.8176718092566622</c:v>
                </c:pt>
                <c:pt idx="4">
                  <c:v>1.8419293218720154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36-4E2E-9B45-AE3AC452EE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1.0275899377873952</c:v>
                </c:pt>
                <c:pt idx="1">
                  <c:v>1.6950732356857523</c:v>
                </c:pt>
                <c:pt idx="2">
                  <c:v>1.9319796954314721</c:v>
                </c:pt>
                <c:pt idx="3">
                  <c:v>2.0222811671087531</c:v>
                </c:pt>
                <c:pt idx="4">
                  <c:v>2.0222811671087531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036-4E2E-9B45-AE3AC452E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46880"/>
        <c:axId val="120365824"/>
      </c:scatterChart>
      <c:valAx>
        <c:axId val="12034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65824"/>
        <c:crosses val="autoZero"/>
        <c:crossBetween val="midCat"/>
      </c:valAx>
      <c:valAx>
        <c:axId val="12036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4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распараллеливания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1.0561056105610562</c:v>
                </c:pt>
                <c:pt idx="1">
                  <c:v>1.0561056105610562</c:v>
                </c:pt>
                <c:pt idx="2">
                  <c:v>1.0561056105610562</c:v>
                </c:pt>
                <c:pt idx="3">
                  <c:v>1.0561056105610562</c:v>
                </c:pt>
                <c:pt idx="4">
                  <c:v>1.0561056105610562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DA-4A19-9AE1-606906C9D4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0.51379496889369758</c:v>
                </c:pt>
                <c:pt idx="1">
                  <c:v>0.60039429784652709</c:v>
                </c:pt>
                <c:pt idx="2">
                  <c:v>0.59042227662178703</c:v>
                </c:pt>
                <c:pt idx="3">
                  <c:v>0.60991046619326961</c:v>
                </c:pt>
                <c:pt idx="4">
                  <c:v>0.60669133518347207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DA-4A19-9AE1-606906C9D4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0.34252997926246503</c:v>
                </c:pt>
                <c:pt idx="1">
                  <c:v>0.55861365953109066</c:v>
                </c:pt>
                <c:pt idx="2">
                  <c:v>0.65026858919988684</c:v>
                </c:pt>
                <c:pt idx="3">
                  <c:v>0.60589060308555409</c:v>
                </c:pt>
                <c:pt idx="4">
                  <c:v>0.61397644062400514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DA-4A19-9AE1-606906C9D4E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0.25689748444684879</c:v>
                </c:pt>
                <c:pt idx="1">
                  <c:v>0.42376830892143807</c:v>
                </c:pt>
                <c:pt idx="2">
                  <c:v>0.48299492385786802</c:v>
                </c:pt>
                <c:pt idx="3">
                  <c:v>0.50557029177718826</c:v>
                </c:pt>
                <c:pt idx="4">
                  <c:v>0.50557029177718826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DA-4A19-9AE1-606906C9D4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46880"/>
        <c:axId val="120365824"/>
      </c:scatterChart>
      <c:valAx>
        <c:axId val="12034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65824"/>
        <c:crosses val="autoZero"/>
        <c:crossBetween val="midCat"/>
      </c:valAx>
      <c:valAx>
        <c:axId val="12036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4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7CDF9-FEAC-4B78-9307-DD740F34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Олег Аникин</cp:lastModifiedBy>
  <cp:revision>5</cp:revision>
  <dcterms:created xsi:type="dcterms:W3CDTF">2016-10-05T17:31:00Z</dcterms:created>
  <dcterms:modified xsi:type="dcterms:W3CDTF">2016-10-15T22:58:00Z</dcterms:modified>
</cp:coreProperties>
</file>