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326" w:rsidRPr="00807617" w:rsidRDefault="00716326" w:rsidP="00716326">
      <w:pPr>
        <w:snapToGrid w:val="0"/>
        <w:spacing w:line="360" w:lineRule="auto"/>
        <w:ind w:firstLineChars="200" w:firstLine="480"/>
        <w:rPr>
          <w:rFonts w:ascii="楷体" w:eastAsia="楷体" w:hAnsi="楷体" w:cs="黑体" w:hint="eastAsia"/>
          <w:color w:val="000000"/>
          <w:kern w:val="0"/>
          <w:sz w:val="24"/>
          <w:szCs w:val="24"/>
        </w:rPr>
      </w:pPr>
      <w:r w:rsidRPr="00807617">
        <w:rPr>
          <w:rFonts w:ascii="楷体" w:eastAsia="楷体" w:hAnsi="楷体" w:cs="仿宋_GB2312" w:hint="eastAsia"/>
          <w:color w:val="000000"/>
          <w:kern w:val="0"/>
          <w:sz w:val="24"/>
          <w:szCs w:val="24"/>
        </w:rPr>
        <w:t>（一） 老年人中医体质特征</w:t>
      </w:r>
    </w:p>
    <w:p w:rsidR="00716326" w:rsidRPr="00807617" w:rsidRDefault="00716326" w:rsidP="00716326">
      <w:pPr>
        <w:snapToGrid w:val="0"/>
        <w:spacing w:line="360" w:lineRule="auto"/>
        <w:ind w:firstLineChars="200" w:firstLine="482"/>
        <w:rPr>
          <w:rFonts w:ascii="仿宋_GB2312" w:eastAsia="仿宋_GB2312" w:hAnsi="宋体" w:cs="黑体" w:hint="eastAsia"/>
          <w:b/>
          <w:color w:val="000000"/>
          <w:kern w:val="0"/>
          <w:sz w:val="24"/>
          <w:szCs w:val="24"/>
        </w:rPr>
      </w:pPr>
      <w:r w:rsidRPr="00807617"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  <w:t>1. 平和质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总体特征：阴阳气血调和，以体态适中、面色润泽、精力充沛等为主要特征。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形体特征：体形匀称，无明显驼背。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常见表现：面色、肤色润泽，头发较密，目光有神，不易疲劳，精力充沛，耐受寒热，睡眠良好，胃纳佳，二便正常，舌色淡红、苔薄白，脉和缓有力。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心理特征：性格随和开朗。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发病倾向：平素患病较少。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对外界环境适应能力：对自然环境和社会环境适应能力较强。</w:t>
      </w:r>
    </w:p>
    <w:p w:rsidR="00716326" w:rsidRPr="00807617" w:rsidRDefault="00716326" w:rsidP="00716326">
      <w:pPr>
        <w:snapToGrid w:val="0"/>
        <w:spacing w:line="360" w:lineRule="auto"/>
        <w:ind w:firstLineChars="200" w:firstLine="482"/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</w:pPr>
      <w:r w:rsidRPr="00807617"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  <w:t>2. 气虚质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总体特征：元气不足，以疲乏、气短、自汗等表现为主要特征。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形体特征：形体偏胖，肌肉松软不实。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常见表现：平素语音低弱，气短懒言，容易疲乏，精神不振，易出汗，易头晕，活动量减少，舌淡红，舌边有齿痕，脉弱。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心理特征：性格偏内向，喜安静。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发病倾向：易患感冒、内脏下垂等病；病后康复缓慢。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对外界环境适应能力：不耐受风、寒、暑、湿邪。</w:t>
      </w:r>
    </w:p>
    <w:p w:rsidR="00716326" w:rsidRPr="00807617" w:rsidRDefault="00716326" w:rsidP="00716326">
      <w:pPr>
        <w:snapToGrid w:val="0"/>
        <w:spacing w:line="360" w:lineRule="auto"/>
        <w:ind w:firstLineChars="200" w:firstLine="482"/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</w:pPr>
      <w:r w:rsidRPr="00807617"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  <w:t>3. 阳虚质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总体特征：阳气不足，以畏寒怕冷、手足不温等表现为主要特征。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形体特征：肌肉松软不实。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常见表现：平素畏冷，以胃脘、背部、腰膝多见，手足不温，喜热饮食，精神不振，舌淡胖嫩，脉沉迟。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心理特征：性格内向，多沉静。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发病倾向：易患痹证、咳喘、泄泻等病；感邪易从寒化。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对外界环境适应能力：耐夏不耐冬；易感风、寒、湿邪。</w:t>
      </w:r>
    </w:p>
    <w:p w:rsidR="00716326" w:rsidRPr="00807617" w:rsidRDefault="00716326" w:rsidP="00716326">
      <w:pPr>
        <w:snapToGrid w:val="0"/>
        <w:spacing w:line="360" w:lineRule="auto"/>
        <w:ind w:firstLineChars="200" w:firstLine="482"/>
        <w:rPr>
          <w:rFonts w:ascii="仿宋_GB2312" w:eastAsia="仿宋_GB2312" w:hAnsi="宋体" w:cs="黑体" w:hint="eastAsia"/>
          <w:b/>
          <w:color w:val="000000"/>
          <w:kern w:val="0"/>
          <w:sz w:val="24"/>
          <w:szCs w:val="24"/>
        </w:rPr>
      </w:pPr>
      <w:r w:rsidRPr="00807617"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  <w:t>4.阴虚质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总体特征：阴液亏少，以口燥咽干、手足心热等表现为主要特征。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形体特征：体形偏瘦。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常见表现：眼睛干涩，口燥咽干，鼻微干，皮肤干燥、脱屑，偏好冷饮，大便干燥，舌红少津，脉细数。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lastRenderedPageBreak/>
        <w:t>心理特征：性格外向，易急躁。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发病倾向：易患便秘、燥证、消渴等病；感邪易从热化。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对外界环境适应能力：耐冬不耐夏；不耐受暑、热、燥邪。</w:t>
      </w:r>
    </w:p>
    <w:p w:rsidR="00716326" w:rsidRPr="00807617" w:rsidRDefault="00716326" w:rsidP="00716326">
      <w:pPr>
        <w:snapToGrid w:val="0"/>
        <w:spacing w:line="360" w:lineRule="auto"/>
        <w:ind w:firstLineChars="200" w:firstLine="482"/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</w:pPr>
      <w:r w:rsidRPr="00807617"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  <w:t>5.痰湿质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总体特征：痰湿凝聚，以形体肥胖、腹部肥满、口黏苔腻等表现为主要特征。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形体特征：体形肥胖，腹部肥满松软。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常见表现：面部皮肤油脂较多，多汗且黏，胸闷，痰多，口黏腻或甜，喜食肥甘甜黏，苔腻，脉滑。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心理特征：性格温和、稳重，善于忍耐。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发病倾向：易患鼾症、中风、胸痹等病。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对外界环境适应能力：对梅雨季节及湿重环境适应能力差。</w:t>
      </w:r>
    </w:p>
    <w:p w:rsidR="00716326" w:rsidRPr="00807617" w:rsidRDefault="00716326" w:rsidP="00716326">
      <w:pPr>
        <w:snapToGrid w:val="0"/>
        <w:spacing w:line="360" w:lineRule="auto"/>
        <w:ind w:firstLineChars="200" w:firstLine="482"/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</w:pPr>
      <w:r w:rsidRPr="00807617"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  <w:t>6.湿热质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总体特征：湿热内蕴，以面垢油光、口苦、苔黄腻等表现为主要特征。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形体特征：形体中等或偏瘦。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常见表现：面垢油光，口苦口中异味，身重困倦，大便黏滞不畅，小便短黄，男性易阴囊潮湿，女性易带下发黄，舌质偏红，苔黄腻，脉滑数。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心理特征：性格多变，易烦恼。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发病倾向：易患皮肤湿疹、疮疖、口疮、黄疸等病。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对外界环境适应能力：对夏末秋初湿热气候，湿重或气温偏高环境较难适应。</w:t>
      </w:r>
    </w:p>
    <w:p w:rsidR="00716326" w:rsidRPr="00807617" w:rsidRDefault="00716326" w:rsidP="00716326">
      <w:pPr>
        <w:snapToGrid w:val="0"/>
        <w:spacing w:line="360" w:lineRule="auto"/>
        <w:ind w:firstLineChars="200" w:firstLine="482"/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</w:pPr>
      <w:r w:rsidRPr="00807617"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  <w:t>7.血瘀质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总体特征：血行不畅，以肤色晦黯、舌质紫黯等表现为主要特征。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形体特征：胖瘦均见。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常见表现：肤色、目眶晦黯，色素沉着，容易出现瘀斑，肢体麻木，好卧，口唇黯淡，舌黯或有瘀点，舌下络脉紫黯或增粗，脉涩。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心理特征：性格偏浮躁，易健忘。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发病倾向：易患胸痹、</w:t>
      </w:r>
      <w:r w:rsidRPr="00F17AAB">
        <w:rPr>
          <w:rFonts w:ascii="仿宋_GB2312" w:hAnsi="宋体" w:cs="仿宋_GB2312" w:hint="eastAsia"/>
          <w:color w:val="000000"/>
          <w:kern w:val="0"/>
          <w:sz w:val="24"/>
          <w:szCs w:val="24"/>
        </w:rPr>
        <w:t>癥</w:t>
      </w: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瘕及痛证、血证等。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对外界环境适应能力：不耐受寒邪。</w:t>
      </w:r>
    </w:p>
    <w:p w:rsidR="00716326" w:rsidRPr="00807617" w:rsidRDefault="00716326" w:rsidP="00716326">
      <w:pPr>
        <w:snapToGrid w:val="0"/>
        <w:spacing w:line="360" w:lineRule="auto"/>
        <w:ind w:firstLineChars="200" w:firstLine="482"/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</w:pPr>
      <w:r w:rsidRPr="00807617"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  <w:t>8. 气郁质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总体特征：气机郁滞，以神情抑郁、紧张焦虑等表现为主要特征。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形体特征：形体瘦者为多。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lastRenderedPageBreak/>
        <w:t>常见表现：神情抑郁，紧张焦虑，烦闷不乐，有孤独感，容易受到惊吓，舌淡红，苔薄白，脉弦。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心理特征：性格不稳定，敏感多虑。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发病倾向：易患不寐、郁证等。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对外界环境适应能力：对精神刺激适应能力较差；不适应阴雨天气。</w:t>
      </w:r>
    </w:p>
    <w:p w:rsidR="00716326" w:rsidRPr="00807617" w:rsidRDefault="00716326" w:rsidP="00716326">
      <w:pPr>
        <w:snapToGrid w:val="0"/>
        <w:spacing w:line="360" w:lineRule="auto"/>
        <w:ind w:firstLineChars="200" w:firstLine="482"/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</w:pPr>
      <w:r w:rsidRPr="00807617">
        <w:rPr>
          <w:rFonts w:ascii="仿宋_GB2312" w:eastAsia="仿宋_GB2312" w:hAnsi="宋体" w:cs="仿宋_GB2312" w:hint="eastAsia"/>
          <w:b/>
          <w:color w:val="000000"/>
          <w:kern w:val="0"/>
          <w:sz w:val="24"/>
          <w:szCs w:val="24"/>
        </w:rPr>
        <w:t>9. 特禀质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总体特征：过敏体质者，禀赋不耐、异气外侵，以过敏反应等为主要特征；先天失常者为另一类特禀质，以禀赋异常为主要特征。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形体特征：过敏体质者一般无特殊；先天失常者或有畸形，或有生理缺陷。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常见表现：过敏体质者常见哮喘、风团、咽痒、鼻塞、喷嚏等；先天失常者患遗传性疾病者，有垂直遗传、先天性、家族性特征。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心理特征：随禀质不同情况各异。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发病倾向：过敏体质者易患哮喘、荨麻疹、过敏性鼻炎及药物过敏等；遗传疾病如血友病等。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对外界环境适应能力：适应能力差，如过敏体质者对季节变化、异气外侵适应能力差，易引发宿疾。</w:t>
      </w:r>
    </w:p>
    <w:p w:rsidR="00DB3248" w:rsidRDefault="00DB3248"/>
    <w:p w:rsidR="00716326" w:rsidRPr="00716326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560"/>
        <w:jc w:val="center"/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24"/>
        </w:rPr>
      </w:pPr>
      <w:r w:rsidRPr="00716326">
        <w:rPr>
          <w:rFonts w:ascii="微软雅黑" w:eastAsia="微软雅黑" w:hAnsi="微软雅黑" w:cs="仿宋_GB2312" w:hint="eastAsia"/>
          <w:color w:val="000000"/>
          <w:kern w:val="0"/>
          <w:sz w:val="28"/>
          <w:szCs w:val="24"/>
        </w:rPr>
        <w:t>老年人体质的中医药保健方法</w:t>
      </w:r>
    </w:p>
    <w:p w:rsidR="00716326" w:rsidRPr="00807617" w:rsidRDefault="00716326" w:rsidP="00716326">
      <w:pPr>
        <w:tabs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0"/>
        <w:jc w:val="left"/>
        <w:rPr>
          <w:rFonts w:ascii="楷体" w:eastAsia="楷体" w:hAnsi="楷体" w:cs="黑体" w:hint="eastAsia"/>
          <w:bCs/>
          <w:color w:val="000000"/>
          <w:sz w:val="24"/>
          <w:szCs w:val="24"/>
        </w:rPr>
      </w:pPr>
      <w:r w:rsidRPr="00807617">
        <w:rPr>
          <w:rFonts w:ascii="楷体" w:eastAsia="楷体" w:hAnsi="楷体" w:cs="宋体" w:hint="eastAsia"/>
          <w:bCs/>
          <w:color w:val="000000"/>
          <w:sz w:val="24"/>
          <w:szCs w:val="24"/>
        </w:rPr>
        <w:t>（一）平和质</w:t>
      </w:r>
    </w:p>
    <w:p w:rsidR="00716326" w:rsidRPr="00807617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黑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1.情志调摄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0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宜保持平和的心态。可根据个人爱好，选择弹琴、下棋、书法、绘画、听音乐、阅读、旅游、种植花草等放松心情。</w:t>
      </w:r>
    </w:p>
    <w:p w:rsidR="00716326" w:rsidRPr="00807617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2.饮食调养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0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饮食宜粗细粮食合理搭配，多吃五谷杂粮、蔬菜瓜果，少食过于油腻及辛辣食品；不要过饥过饱，也不要进食过冷过烫或不干净食物；注意戒烟限酒。</w:t>
      </w:r>
    </w:p>
    <w:p w:rsidR="00716326" w:rsidRPr="00F17AAB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四时饮食调养：①春宜多食蔬菜，如菠菜、芹菜、春笋、荠菜等。②夏宜多食新鲜水果，如西瓜、番茄、菠萝等，其他清凉生津食品，如</w:t>
      </w:r>
      <w:bookmarkStart w:id="0" w:name="OLE_LINK5"/>
      <w:bookmarkStart w:id="1" w:name="OLE_LINK6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金银花</w:t>
      </w:r>
      <w:bookmarkEnd w:id="0"/>
      <w:bookmarkEnd w:id="1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、菊花、鲜芦根、绿豆、冬瓜、苦瓜、黄瓜、生菜、豆芽等均可酌情食用，以清热祛暑。③长夏宜选用茯苓、藿香、山药、莲子、薏苡仁、扁豆、丝瓜等利湿健脾之品，不宜进食滋腻碍胃的食物。④秋宜选用寒温偏性不明显的平性药食。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lastRenderedPageBreak/>
        <w:t>同时，宜食用濡润滋阴之品以保护阴津，如沙参、麦冬、阿胶、甘草等。⑤冬宜选用温补之品，如生姜、肉桂、羊肉等温补之品。</w:t>
      </w:r>
    </w:p>
    <w:p w:rsidR="00716326" w:rsidRPr="00807617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3. 起居调摄</w:t>
      </w:r>
    </w:p>
    <w:p w:rsidR="00716326" w:rsidRPr="00F17AAB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起居宜规律，睡眠要充足，劳逸相结合，穿戴求自然。</w:t>
      </w:r>
    </w:p>
    <w:p w:rsidR="00716326" w:rsidRPr="00807617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4.运动保健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0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形成良好的运动健身习惯。可根据个人爱好和耐受程度，选择运动健身项目。</w:t>
      </w:r>
    </w:p>
    <w:p w:rsidR="00716326" w:rsidRPr="00807617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5.穴位保健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0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（1）选穴：涌泉、足三里。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0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（2）定位：涌泉位于足底部，卷足时足前部凹陷处，约当足底2、3趾趾缝纹头端与足跟连线的前三分之一与后三分之二交点上。足三里位于小腿前外侧，当犊鼻下3寸，距胫骨前缘一横指处。</w:t>
      </w:r>
    </w:p>
    <w:p w:rsidR="00716326" w:rsidRPr="00F17AAB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（3）操作：用大拇指或中指指腹按压穴位，做轻柔缓和的环旋活动，以穴位感到酸胀为度，按揉2～3分钟。每天操作1～2次。</w:t>
      </w:r>
    </w:p>
    <w:p w:rsidR="00716326" w:rsidRPr="00807617" w:rsidRDefault="00716326" w:rsidP="00716326">
      <w:pPr>
        <w:tabs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0"/>
        <w:jc w:val="left"/>
        <w:rPr>
          <w:rFonts w:ascii="楷体" w:eastAsia="楷体" w:hAnsi="楷体" w:cs="宋体" w:hint="eastAsia"/>
          <w:bCs/>
          <w:color w:val="000000"/>
          <w:sz w:val="24"/>
          <w:szCs w:val="24"/>
        </w:rPr>
      </w:pPr>
      <w:r w:rsidRPr="00807617">
        <w:rPr>
          <w:rFonts w:ascii="楷体" w:eastAsia="楷体" w:hAnsi="楷体" w:cs="宋体" w:hint="eastAsia"/>
          <w:bCs/>
          <w:color w:val="000000"/>
          <w:sz w:val="24"/>
          <w:szCs w:val="24"/>
        </w:rPr>
        <w:t>（二）气虚质</w:t>
      </w:r>
    </w:p>
    <w:p w:rsidR="00716326" w:rsidRPr="00807617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黑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1.情志调摄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宜保持稳定乐观的心态，不可过度劳神。</w:t>
      </w:r>
    </w:p>
    <w:p w:rsidR="00716326" w:rsidRPr="00F17AAB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宜欣赏节奏明快的音乐，如笛子曲《喜相逢》等。</w:t>
      </w:r>
    </w:p>
    <w:p w:rsidR="00716326" w:rsidRPr="00807617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2.饮食调养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选用性平偏温、健脾益气的食物，如大米、小米、南瓜、胡萝卜、山药、大枣、香菇、莲子、白扁豆、黄豆、豆腐、鸡肉、鸡蛋、鹌鹑（蛋）、牛肉等。尽量少吃或不吃槟榔、生萝卜等耗气的食物。不宜多食生冷苦寒、辛辣燥热的食物。</w:t>
      </w:r>
    </w:p>
    <w:p w:rsidR="00716326" w:rsidRPr="00F17AAB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参考食疗方：（1）山药粥：山药、粳米，具有补中益气功效，适合气虚体质者食用。</w:t>
      </w:r>
    </w:p>
    <w:p w:rsidR="00716326" w:rsidRPr="00F17AAB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（2）黄芪童子鸡：童子鸡、生黄芪，具有益气补虚功效，适合气虚体质易自汗者食用。本方补气力量较强，对气虚表现比较明显者，可每隔半个月食用一次，不宜长期连续服用。</w:t>
      </w:r>
    </w:p>
    <w:p w:rsidR="00716326" w:rsidRPr="00807617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3. 起居调摄</w:t>
      </w:r>
    </w:p>
    <w:p w:rsidR="00716326" w:rsidRPr="00F17AAB" w:rsidRDefault="00716326" w:rsidP="00716326">
      <w:pPr>
        <w:snapToGrid w:val="0"/>
        <w:spacing w:line="360" w:lineRule="auto"/>
        <w:ind w:firstLine="48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bookmarkStart w:id="2" w:name="OLE_LINK7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提倡劳逸结合，不要过于劳作，以免损伤正气。平时应避免汗出受风。居室环境应采用明亮的暖色调。</w:t>
      </w:r>
    </w:p>
    <w:bookmarkEnd w:id="2"/>
    <w:p w:rsidR="00716326" w:rsidRPr="00807617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lastRenderedPageBreak/>
        <w:t>4. 运动保健</w:t>
      </w:r>
    </w:p>
    <w:p w:rsidR="00716326" w:rsidRPr="00F17AAB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宜选择比较柔和的传统健身项目，如八段锦。在做完全套八段锦动作后，将“两手攀足固肾腰”和“攒拳怒目增力气”各加做1～3遍。避免剧烈运动。</w:t>
      </w:r>
    </w:p>
    <w:p w:rsidR="00716326" w:rsidRPr="00F17AAB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还可采用提肛法防止脏器下垂，提肛法：全身放松，注意力集中在会阴肛门部。首先吸气收腹，收缩并提升肛门，停顿2～3秒之后，再缓慢放松呼气，如此反复10～15次。</w:t>
      </w:r>
    </w:p>
    <w:p w:rsidR="00716326" w:rsidRPr="00807617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5. 穴位保健</w:t>
      </w:r>
    </w:p>
    <w:p w:rsidR="00716326" w:rsidRPr="00F17AAB" w:rsidRDefault="00716326" w:rsidP="00716326">
      <w:pPr>
        <w:tabs>
          <w:tab w:val="left" w:pos="386"/>
          <w:tab w:val="left" w:pos="1198"/>
          <w:tab w:val="left" w:pos="1868"/>
          <w:tab w:val="left" w:pos="2585"/>
          <w:tab w:val="left" w:pos="2995"/>
          <w:tab w:val="left" w:pos="3665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bookmarkStart w:id="3" w:name="OLE_LINK3"/>
      <w:bookmarkStart w:id="4" w:name="OLE_LINK4"/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（1）选穴：气海、关元。</w:t>
      </w:r>
    </w:p>
    <w:p w:rsidR="00716326" w:rsidRPr="00F17AAB" w:rsidRDefault="00716326" w:rsidP="00716326">
      <w:pPr>
        <w:tabs>
          <w:tab w:val="left" w:pos="386"/>
          <w:tab w:val="left" w:pos="1198"/>
          <w:tab w:val="left" w:pos="1868"/>
          <w:tab w:val="left" w:pos="2585"/>
          <w:tab w:val="left" w:pos="2995"/>
          <w:tab w:val="left" w:pos="3665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（2）定位：气海位于下腹部，前正中线上，当脐中下1.5寸；关元位于下腹部，前正中线上，当脐下3寸。</w:t>
      </w:r>
    </w:p>
    <w:p w:rsidR="00716326" w:rsidRPr="00F17AAB" w:rsidRDefault="00716326" w:rsidP="00716326">
      <w:pPr>
        <w:tabs>
          <w:tab w:val="left" w:pos="386"/>
          <w:tab w:val="left" w:pos="1198"/>
          <w:tab w:val="left" w:pos="1868"/>
          <w:tab w:val="left" w:pos="2585"/>
          <w:tab w:val="left" w:pos="2995"/>
          <w:tab w:val="left" w:pos="3665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（3）操作：用掌根着力于穴位，做轻柔缓和的环旋活动，每个穴位按揉2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～</w:t>
      </w: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3分钟，每天操作1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～</w:t>
      </w: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2次。</w:t>
      </w:r>
    </w:p>
    <w:p w:rsidR="00716326" w:rsidRDefault="00716326" w:rsidP="00716326">
      <w:pPr>
        <w:tabs>
          <w:tab w:val="left" w:pos="386"/>
          <w:tab w:val="left" w:pos="1198"/>
          <w:tab w:val="left" w:pos="1868"/>
          <w:tab w:val="left" w:pos="2585"/>
          <w:tab w:val="left" w:pos="2995"/>
          <w:tab w:val="left" w:pos="3665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还可以采用艾条温和灸，增加温阳益气的作用。点燃艾条或借助温灸盒，对穴位进行温灸，每次10分钟。艾条温和灸点燃端要与皮肤保持2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～</w:t>
      </w: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3厘米的距离，不要烫伤皮肤。温和灸可每周操作1次。</w:t>
      </w:r>
    </w:p>
    <w:bookmarkEnd w:id="3"/>
    <w:bookmarkEnd w:id="4"/>
    <w:p w:rsidR="00716326" w:rsidRPr="00807617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0"/>
        <w:jc w:val="left"/>
        <w:rPr>
          <w:rFonts w:ascii="楷体" w:eastAsia="楷体" w:hAnsi="楷体" w:cs="黑体" w:hint="eastAsia"/>
          <w:bCs/>
          <w:color w:val="000000"/>
          <w:kern w:val="0"/>
          <w:sz w:val="24"/>
          <w:szCs w:val="24"/>
        </w:rPr>
      </w:pPr>
      <w:r w:rsidRPr="00807617">
        <w:rPr>
          <w:rFonts w:ascii="楷体" w:eastAsia="楷体" w:hAnsi="楷体" w:cs="宋体" w:hint="eastAsia"/>
          <w:bCs/>
          <w:color w:val="000000"/>
          <w:kern w:val="0"/>
          <w:sz w:val="24"/>
          <w:szCs w:val="24"/>
        </w:rPr>
        <w:t>（三）阳虚质</w:t>
      </w:r>
    </w:p>
    <w:p w:rsidR="00716326" w:rsidRPr="00807617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1.情志调摄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宜保持积极向上的心态，正确对待生活中的不利事件，及时调节自己的消极情绪。 </w:t>
      </w:r>
    </w:p>
    <w:p w:rsidR="00716326" w:rsidRPr="00F17AAB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宜欣赏激昂、高亢、豪迈的音乐，如《黄河大合唱》等。</w:t>
      </w:r>
    </w:p>
    <w:p w:rsidR="00716326" w:rsidRPr="00807617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2.饮食调养</w:t>
      </w: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ab/>
      </w:r>
    </w:p>
    <w:p w:rsidR="00716326" w:rsidRPr="00F17AAB" w:rsidRDefault="00716326" w:rsidP="00716326">
      <w:pPr>
        <w:snapToGrid w:val="0"/>
        <w:spacing w:line="360" w:lineRule="auto"/>
        <w:ind w:firstLineChars="196" w:firstLine="47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选用甘温补脾阳、温肾阳为主的食物，如羊肉、鸡肉、带鱼、黄鳝、虾、刀豆、韭菜、茴香、核桃、栗子、腰果、松子、红茶、生姜等。少食生冷、苦寒、黏腻食物，如田螺、螃蟹、海带、紫菜、芹菜、苦瓜、冬瓜、西瓜、香蕉、柿子、甘蔗、梨、绿豆、蚕豆、绿茶、冷冻饮料等。即使在盛夏也不要过食寒凉之品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参考食疗方：（1）当归生姜羊肉汤：当归、生姜、羊肉，具有温阳补血、祛寒止痛功效，适合阳虚体质者食用。</w:t>
      </w:r>
    </w:p>
    <w:p w:rsidR="00716326" w:rsidRPr="00F17AAB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（2）韭菜炒</w:t>
      </w:r>
      <w:bookmarkStart w:id="5" w:name="OLE_LINK10"/>
      <w:bookmarkStart w:id="6" w:name="OLE_LINK17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胡桃仁</w:t>
      </w:r>
      <w:bookmarkEnd w:id="5"/>
      <w:bookmarkEnd w:id="6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：生胡桃仁、韭菜，具有温肾助阳功效，适合阳虚体质腰膝冷痛者。</w:t>
      </w:r>
    </w:p>
    <w:p w:rsidR="00716326" w:rsidRPr="00807617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3.起居调摄</w:t>
      </w:r>
    </w:p>
    <w:p w:rsidR="00716326" w:rsidRPr="00F17AAB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lastRenderedPageBreak/>
        <w:t>居住环境以温和的暖色调为宜，不宜在阴暗、潮湿、寒冷的环境下长期工作和生活。平时要注意腰部、背部和下肢保暖。</w:t>
      </w:r>
    </w:p>
    <w:p w:rsidR="00716326" w:rsidRPr="00F17AAB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白天保持一定活动量，避免打盹瞌睡。睡觉前尽量不要饮水，睡前将小便排净。</w:t>
      </w:r>
    </w:p>
    <w:p w:rsidR="00716326" w:rsidRPr="00807617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4.运动保健</w:t>
      </w:r>
    </w:p>
    <w:p w:rsidR="00716326" w:rsidRPr="00F17AAB" w:rsidRDefault="00716326" w:rsidP="00716326">
      <w:pPr>
        <w:tabs>
          <w:tab w:val="left" w:pos="398"/>
          <w:tab w:val="left" w:pos="1200"/>
          <w:tab w:val="left" w:pos="1875"/>
          <w:tab w:val="left" w:pos="2785"/>
          <w:tab w:val="left" w:pos="3535"/>
          <w:tab w:val="left" w:pos="4205"/>
        </w:tabs>
        <w:snapToGrid w:val="0"/>
        <w:spacing w:line="360" w:lineRule="auto"/>
        <w:ind w:leftChars="-7" w:left="-15"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宜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在阳光充足的环境下适当进行舒缓柔和的户外活动，</w:t>
      </w: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尽量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避免在大风、大寒、大雪的环境中锻炼。</w:t>
      </w:r>
    </w:p>
    <w:p w:rsidR="00716326" w:rsidRPr="00F17AAB" w:rsidRDefault="00716326" w:rsidP="00716326">
      <w:pPr>
        <w:tabs>
          <w:tab w:val="left" w:pos="398"/>
          <w:tab w:val="left" w:pos="1200"/>
          <w:tab w:val="left" w:pos="1875"/>
          <w:tab w:val="left" w:pos="2785"/>
          <w:tab w:val="left" w:pos="3535"/>
          <w:tab w:val="left" w:pos="4205"/>
        </w:tabs>
        <w:snapToGrid w:val="0"/>
        <w:spacing w:line="360" w:lineRule="auto"/>
        <w:ind w:leftChars="-7" w:left="-15"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日光浴、空气浴是较好的强身壮阳之法。也</w:t>
      </w: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可选择八段锦，在完成整套动作后将“五劳七伤往后瞧”和“两手攀足固肾腰”加做1～3遍。</w:t>
      </w:r>
    </w:p>
    <w:p w:rsidR="00716326" w:rsidRPr="00807617" w:rsidRDefault="00716326" w:rsidP="00716326">
      <w:pPr>
        <w:tabs>
          <w:tab w:val="left" w:pos="569"/>
          <w:tab w:val="left" w:pos="1704"/>
          <w:tab w:val="left" w:pos="2385"/>
          <w:tab w:val="left" w:pos="3241"/>
          <w:tab w:val="left" w:pos="3805"/>
          <w:tab w:val="left" w:pos="4369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5. 穴位保健</w:t>
      </w:r>
    </w:p>
    <w:p w:rsidR="00716326" w:rsidRPr="00F17AAB" w:rsidRDefault="00716326" w:rsidP="00716326">
      <w:pPr>
        <w:tabs>
          <w:tab w:val="left" w:pos="398"/>
          <w:tab w:val="left" w:pos="1200"/>
          <w:tab w:val="left" w:pos="1875"/>
          <w:tab w:val="left" w:pos="2785"/>
          <w:tab w:val="left" w:pos="3535"/>
          <w:tab w:val="left" w:pos="4205"/>
        </w:tabs>
        <w:snapToGrid w:val="0"/>
        <w:spacing w:line="360" w:lineRule="auto"/>
        <w:ind w:leftChars="-7" w:left="-15" w:firstLineChars="200" w:firstLine="480"/>
        <w:jc w:val="left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（1）选穴：关元、命门。</w:t>
      </w:r>
    </w:p>
    <w:p w:rsidR="00716326" w:rsidRPr="00F17AAB" w:rsidRDefault="00716326" w:rsidP="00716326">
      <w:pPr>
        <w:tabs>
          <w:tab w:val="left" w:pos="398"/>
          <w:tab w:val="left" w:pos="1200"/>
          <w:tab w:val="left" w:pos="1875"/>
          <w:tab w:val="left" w:pos="2785"/>
          <w:tab w:val="left" w:pos="3535"/>
          <w:tab w:val="left" w:pos="4205"/>
        </w:tabs>
        <w:snapToGrid w:val="0"/>
        <w:spacing w:line="360" w:lineRule="auto"/>
        <w:ind w:leftChars="-7" w:left="-15" w:firstLineChars="200" w:firstLine="480"/>
        <w:jc w:val="left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（2）定位：关元（位置见气虚质）。命门位于腰部，当后正中线上,第2腰椎棘突下凹陷中。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3）操作：两穴均可采用温和灸（见气虚质）的方法，每周进行1次。关元穴还可采用掌根揉法（见气虚质），按揉每穴2～3分钟，每天1～2次。也可配合摩擦腰肾法温肾助阳，以手掌鱼际、掌根或拳背摩擦两侧腰骶部，每次操作约10分钟，以摩至皮肤温热为度，每天1次。</w:t>
      </w:r>
    </w:p>
    <w:p w:rsidR="00716326" w:rsidRPr="00807617" w:rsidRDefault="00716326" w:rsidP="00716326">
      <w:pPr>
        <w:tabs>
          <w:tab w:val="left" w:pos="398"/>
          <w:tab w:val="left" w:pos="1200"/>
          <w:tab w:val="left" w:pos="1875"/>
          <w:tab w:val="left" w:pos="2785"/>
          <w:tab w:val="left" w:pos="3535"/>
          <w:tab w:val="left" w:pos="4205"/>
        </w:tabs>
        <w:snapToGrid w:val="0"/>
        <w:spacing w:line="360" w:lineRule="auto"/>
        <w:ind w:firstLineChars="200" w:firstLine="480"/>
        <w:rPr>
          <w:rFonts w:ascii="楷体" w:eastAsia="楷体" w:hAnsi="楷体" w:cs="黑体" w:hint="eastAsia"/>
          <w:bCs/>
          <w:color w:val="000000"/>
          <w:sz w:val="24"/>
          <w:szCs w:val="24"/>
        </w:rPr>
      </w:pPr>
      <w:r w:rsidRPr="00807617">
        <w:rPr>
          <w:rFonts w:ascii="楷体" w:eastAsia="楷体" w:hAnsi="楷体" w:cs="宋体" w:hint="eastAsia"/>
          <w:bCs/>
          <w:color w:val="000000"/>
          <w:sz w:val="24"/>
          <w:szCs w:val="24"/>
        </w:rPr>
        <w:t>（四）阴虚质</w:t>
      </w:r>
    </w:p>
    <w:p w:rsidR="00716326" w:rsidRPr="00807617" w:rsidRDefault="00716326" w:rsidP="00716326">
      <w:pPr>
        <w:tabs>
          <w:tab w:val="left" w:pos="938"/>
          <w:tab w:val="left" w:pos="1688"/>
          <w:tab w:val="left" w:pos="2506"/>
          <w:tab w:val="left" w:pos="2980"/>
          <w:tab w:val="left" w:pos="3650"/>
        </w:tabs>
        <w:snapToGrid w:val="0"/>
        <w:spacing w:line="360" w:lineRule="auto"/>
        <w:ind w:firstLineChars="200" w:firstLine="482"/>
        <w:rPr>
          <w:rFonts w:ascii="仿宋_GB2312" w:eastAsia="仿宋_GB2312" w:hAnsi="宋体" w:cs="黑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1. 情志调摄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宜加强自我修养、培养自己的耐性，尽量减少与人争执、动怒，不宜参加竞争胜负的活动，可在安静、优雅环境中练习书法、绘画等。有条件者可以选择在环境清新凉爽的海边、山林旅游休假。 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宜欣赏曲调轻柔、舒缓的音乐，如舒伯特《小夜曲》等。</w:t>
      </w:r>
    </w:p>
    <w:p w:rsidR="00716326" w:rsidRPr="00807617" w:rsidRDefault="00716326" w:rsidP="00716326">
      <w:pPr>
        <w:tabs>
          <w:tab w:val="left" w:pos="938"/>
          <w:tab w:val="left" w:pos="1688"/>
          <w:tab w:val="left" w:pos="2506"/>
          <w:tab w:val="left" w:pos="2980"/>
          <w:tab w:val="left" w:pos="3650"/>
        </w:tabs>
        <w:snapToGrid w:val="0"/>
        <w:spacing w:line="360" w:lineRule="auto"/>
        <w:ind w:firstLineChars="200" w:firstLine="482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2. 饮食调养</w:t>
      </w:r>
    </w:p>
    <w:p w:rsidR="00716326" w:rsidRPr="00F17AAB" w:rsidRDefault="00716326" w:rsidP="00716326">
      <w:pPr>
        <w:snapToGrid w:val="0"/>
        <w:spacing w:before="50" w:after="50" w:line="360" w:lineRule="auto"/>
        <w:ind w:firstLineChars="200" w:firstLine="480"/>
        <w:rPr>
          <w:rFonts w:ascii="仿宋_GB2312" w:eastAsia="仿宋_GB2312" w:hAnsi="宋体" w:cs="黑体" w:hint="eastAsia"/>
          <w:b/>
          <w:bCs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选用甘凉滋润的食物，如鸭肉、猪瘦肉、百合、黑芝麻、蜂蜜、荸荠、鳖、海蜇、海参、甘蔗、银耳、燕窝等。少食温燥、辛辣、香浓的食物，如羊肉、韭菜、茴香、辣椒、葱、蒜、葵花子、酒、咖啡、浓茶，以及荔枝、龙眼、樱桃、杏、大枣、核桃、栗子等</w:t>
      </w:r>
      <w:r w:rsidRPr="00F17AAB">
        <w:rPr>
          <w:rFonts w:ascii="仿宋_GB2312" w:eastAsia="仿宋_GB2312" w:hAnsi="宋体" w:cs="宋体" w:hint="eastAsia"/>
          <w:b/>
          <w:bCs/>
          <w:color w:val="000000"/>
          <w:sz w:val="24"/>
          <w:szCs w:val="24"/>
        </w:rPr>
        <w:t>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参考食疗方：（1）蜂蜜银耳蒸百合：百合、蜂蜜、银耳，具有养阴生津润燥的功效，适合阴虚体质常感咽干口燥、皮肤干燥者食用。糖尿病患者不宜使用本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lastRenderedPageBreak/>
        <w:t>方。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（2）莲子百合煲瘦肉：莲子（去芯）、百合、猪瘦肉，具有养阴清热、益气安神功效，适合阴虚体质常感虚烦失眠多梦者食用。</w:t>
      </w:r>
    </w:p>
    <w:p w:rsidR="00716326" w:rsidRPr="00807617" w:rsidRDefault="00716326" w:rsidP="00716326">
      <w:pPr>
        <w:tabs>
          <w:tab w:val="left" w:pos="938"/>
          <w:tab w:val="left" w:pos="1688"/>
          <w:tab w:val="left" w:pos="2506"/>
          <w:tab w:val="left" w:pos="2980"/>
          <w:tab w:val="left" w:pos="3650"/>
        </w:tabs>
        <w:snapToGrid w:val="0"/>
        <w:spacing w:line="360" w:lineRule="auto"/>
        <w:ind w:firstLineChars="200" w:firstLine="482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3. 起居调摄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居住环境宜安静，睡好“子午觉”</w:t>
      </w:r>
      <w:r w:rsidRPr="00F17AAB">
        <w:rPr>
          <w:rFonts w:ascii="仿宋_GB2312" w:eastAsia="仿宋_GB2312" w:hAnsi="宋体" w:cs="宋体" w:hint="eastAsia"/>
          <w:b/>
          <w:bCs/>
          <w:color w:val="000000"/>
          <w:sz w:val="24"/>
          <w:szCs w:val="24"/>
        </w:rPr>
        <w:t>。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避免熬夜及在高温酷暑下工作，不宜洗桑拿、泡温泉。节制房事，勿吸烟。注意防晒，保持皮肤湿润，宜选择选择蚕丝等清凉柔和的衣物。</w:t>
      </w:r>
    </w:p>
    <w:p w:rsidR="00716326" w:rsidRPr="00807617" w:rsidRDefault="00716326" w:rsidP="00716326">
      <w:pPr>
        <w:tabs>
          <w:tab w:val="left" w:pos="938"/>
          <w:tab w:val="left" w:pos="1688"/>
          <w:tab w:val="left" w:pos="2506"/>
          <w:tab w:val="left" w:pos="2980"/>
          <w:tab w:val="left" w:pos="3650"/>
        </w:tabs>
        <w:snapToGrid w:val="0"/>
        <w:spacing w:line="360" w:lineRule="auto"/>
        <w:ind w:firstLineChars="200" w:firstLine="482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4. 运动保健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宜做中小强度的运动项目，控制出汗量，及时补充水分。不宜进行大强度、大运动量的锻炼，避免在炎热的夏天或闷热的环境中运动。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可选择八段锦，在做完八段锦整套动作后将“摇头摆尾去心火”和“两手攀足固</w:t>
      </w:r>
      <w:r w:rsidRPr="00807617">
        <w:rPr>
          <w:rFonts w:ascii="仿宋_GB2312" w:eastAsia="仿宋_GB2312" w:hAnsi="宋体" w:cs="宋体" w:hint="eastAsia"/>
          <w:color w:val="000000"/>
          <w:sz w:val="24"/>
          <w:szCs w:val="24"/>
        </w:rPr>
        <w:t>肾腰”加做1～3遍。也可选择太极拳、太极剑等。</w:t>
      </w:r>
    </w:p>
    <w:p w:rsidR="00716326" w:rsidRPr="00F17AAB" w:rsidRDefault="00716326" w:rsidP="00716326">
      <w:pPr>
        <w:tabs>
          <w:tab w:val="left" w:pos="938"/>
          <w:tab w:val="left" w:pos="1688"/>
          <w:tab w:val="left" w:pos="2506"/>
          <w:tab w:val="left" w:pos="2980"/>
          <w:tab w:val="left" w:pos="3650"/>
        </w:tabs>
        <w:snapToGrid w:val="0"/>
        <w:spacing w:line="360" w:lineRule="auto"/>
        <w:ind w:firstLineChars="200" w:firstLine="482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5. 穴位保健</w:t>
      </w:r>
      <w:r w:rsidRPr="00F17AAB"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  <w:tab/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（1）选穴：太溪、三阴交。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（2）定位：太溪位于足内侧，内踝后方，当内踝尖与跟腱之间的凹陷处；三阴交位于小腿内侧，当足内踝尖上3寸，胫骨内侧缘后方。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（3）操作：采用指揉的方法（见平和质），每个穴位按揉2～3分钟，每天操作1～2次。</w:t>
      </w:r>
    </w:p>
    <w:p w:rsidR="00716326" w:rsidRPr="00807617" w:rsidRDefault="00716326" w:rsidP="00716326">
      <w:pPr>
        <w:snapToGrid w:val="0"/>
        <w:spacing w:line="360" w:lineRule="auto"/>
        <w:ind w:firstLineChars="196" w:firstLine="470"/>
        <w:rPr>
          <w:rFonts w:ascii="楷体" w:eastAsia="楷体" w:hAnsi="楷体" w:cs="黑体" w:hint="eastAsia"/>
          <w:bCs/>
          <w:color w:val="000000"/>
          <w:sz w:val="24"/>
          <w:szCs w:val="24"/>
        </w:rPr>
      </w:pPr>
      <w:r w:rsidRPr="00807617">
        <w:rPr>
          <w:rFonts w:ascii="楷体" w:eastAsia="楷体" w:hAnsi="楷体" w:cs="宋体" w:hint="eastAsia"/>
          <w:bCs/>
          <w:color w:val="000000"/>
          <w:sz w:val="24"/>
          <w:szCs w:val="24"/>
        </w:rPr>
        <w:t>（五）痰湿质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1. 情志调摄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宜多参加社会活动，培养广泛的兴趣爱好。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宜欣赏激进、振奋的音乐，如二胡《</w:t>
      </w:r>
      <w:bookmarkStart w:id="7" w:name="OLE_LINK1"/>
      <w:bookmarkStart w:id="8" w:name="OLE_LINK2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赛马</w:t>
      </w:r>
      <w:bookmarkEnd w:id="7"/>
      <w:bookmarkEnd w:id="8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》等。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2. 饮食调养</w:t>
      </w:r>
    </w:p>
    <w:p w:rsidR="00716326" w:rsidRPr="00F17AAB" w:rsidRDefault="00716326" w:rsidP="00716326">
      <w:pPr>
        <w:snapToGrid w:val="0"/>
        <w:spacing w:line="360" w:lineRule="auto"/>
        <w:ind w:firstLineChars="196" w:firstLine="470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宜选用健脾助运、祛湿化痰的食物，如冬瓜、白萝卜、薏苡仁、赤小豆、荷叶、山楂、生姜、荠菜、紫菜、海带、鲫鱼、鲤鱼、鲈鱼、文蛤等。少食肥、甜、油、黏（腻）的食物</w:t>
      </w:r>
      <w:r w:rsidRPr="00F17AAB">
        <w:rPr>
          <w:rFonts w:ascii="仿宋_GB2312" w:eastAsia="仿宋_GB2312" w:hAnsi="宋体" w:cs="宋体" w:hint="eastAsia"/>
          <w:b/>
          <w:bCs/>
          <w:color w:val="000000"/>
          <w:sz w:val="24"/>
          <w:szCs w:val="24"/>
        </w:rPr>
        <w:t>。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参考食疗方：（1）荷叶粥：干荷、大米，具有祛湿降浊的功效，适合痰湿体质者食用。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7" w:left="-15"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（2）冬瓜海带薏米排骨汤：冬瓜、海带、薏米、猪排骨（少量）、生姜，具有健脾祛湿、化痰消浊的功效，适合痰湿体质腹部肥满的老年人食用。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lastRenderedPageBreak/>
        <w:t>3. 起居调摄</w:t>
      </w:r>
    </w:p>
    <w:p w:rsidR="00716326" w:rsidRPr="00F17AAB" w:rsidRDefault="00716326" w:rsidP="00716326">
      <w:pPr>
        <w:snapToGrid w:val="0"/>
        <w:spacing w:line="360" w:lineRule="auto"/>
        <w:ind w:firstLineChars="196" w:firstLine="470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居住环境宜干燥，不宜潮湿，穿衣面料以棉、麻、丝等透气散湿的天然纤维为佳，尽量保持宽松，有利于汗液蒸发，祛除体内湿气。 </w:t>
      </w:r>
    </w:p>
    <w:p w:rsidR="00716326" w:rsidRPr="00F17AAB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晚上睡觉枕头不宜过高，防止打鼾加重；早睡早起，不要过于安逸，勿贪恋沙发和床榻。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4. 运动保健</w:t>
      </w:r>
    </w:p>
    <w:p w:rsidR="00716326" w:rsidRPr="00F17AAB" w:rsidRDefault="00716326" w:rsidP="00716326">
      <w:pPr>
        <w:snapToGrid w:val="0"/>
        <w:spacing w:line="360" w:lineRule="auto"/>
        <w:ind w:firstLineChars="196" w:firstLine="470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坚持长期运动锻炼，强度应根据自身的状况循序渐进。不宜在阴雨季节、天气湿冷的气候条件下运动。 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可选择快走、武术以及打羽毛球等，使松弛的肌肉逐渐变得结实、致密。</w:t>
      </w: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如果体重过重、膝盖受损，可选择游泳。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5. 穴位保健</w:t>
      </w:r>
    </w:p>
    <w:p w:rsidR="00716326" w:rsidRPr="00F17AAB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（1）选穴：丰隆、足三里。</w:t>
      </w:r>
    </w:p>
    <w:p w:rsidR="00716326" w:rsidRPr="00F17AAB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（2）定位：足三里（位置见气虚质）。丰隆位于小腿前外侧，当外踝尖上8</w:t>
      </w: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寸，条口外，距胫骨前缘二横指处</w:t>
      </w: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。</w:t>
      </w:r>
    </w:p>
    <w:p w:rsidR="00716326" w:rsidRPr="00F17AAB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（3）操作：采用指揉法（见平和质）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。</w:t>
      </w:r>
    </w:p>
    <w:p w:rsidR="00716326" w:rsidRPr="00807617" w:rsidRDefault="00716326" w:rsidP="00716326">
      <w:pPr>
        <w:tabs>
          <w:tab w:val="left" w:pos="938"/>
          <w:tab w:val="left" w:pos="1688"/>
          <w:tab w:val="left" w:pos="2506"/>
        </w:tabs>
        <w:snapToGrid w:val="0"/>
        <w:spacing w:line="360" w:lineRule="auto"/>
        <w:ind w:firstLineChars="200" w:firstLine="480"/>
        <w:jc w:val="left"/>
        <w:rPr>
          <w:rFonts w:ascii="楷体" w:eastAsia="楷体" w:hAnsi="楷体" w:cs="黑体" w:hint="eastAsia"/>
          <w:bCs/>
          <w:color w:val="000000"/>
          <w:sz w:val="24"/>
          <w:szCs w:val="24"/>
        </w:rPr>
      </w:pPr>
      <w:r w:rsidRPr="00807617">
        <w:rPr>
          <w:rFonts w:ascii="楷体" w:eastAsia="楷体" w:hAnsi="楷体" w:cs="宋体" w:hint="eastAsia"/>
          <w:bCs/>
          <w:color w:val="000000"/>
          <w:sz w:val="24"/>
          <w:szCs w:val="24"/>
        </w:rPr>
        <w:t>（六）湿热质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2"/>
        <w:jc w:val="left"/>
        <w:rPr>
          <w:rFonts w:ascii="仿宋_GB2312" w:eastAsia="仿宋_GB2312" w:hAnsi="宋体" w:cs="黑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1. 情志调摄</w:t>
      </w:r>
    </w:p>
    <w:p w:rsidR="00716326" w:rsidRPr="00F17AAB" w:rsidRDefault="00716326" w:rsidP="00716326">
      <w:pPr>
        <w:snapToGrid w:val="0"/>
        <w:spacing w:line="360" w:lineRule="auto"/>
        <w:ind w:firstLineChars="196" w:firstLine="47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宜稳定情绪，尽量避免烦恼，可选择不同形式的兴趣爱好。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宜欣赏曲调悠扬的乐曲，如古筝《</w:t>
      </w:r>
      <w:bookmarkStart w:id="9" w:name="OLE_LINK28"/>
      <w:bookmarkStart w:id="10" w:name="OLE_LINK29"/>
      <w:bookmarkStart w:id="11" w:name="OLE_LINK11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高山流水</w:t>
      </w:r>
      <w:bookmarkEnd w:id="9"/>
      <w:bookmarkEnd w:id="10"/>
      <w:bookmarkEnd w:id="11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》等。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2. 饮食调养</w:t>
      </w:r>
    </w:p>
    <w:p w:rsidR="00716326" w:rsidRPr="00F17AAB" w:rsidRDefault="00716326" w:rsidP="00716326">
      <w:pPr>
        <w:snapToGrid w:val="0"/>
        <w:spacing w:line="360" w:lineRule="auto"/>
        <w:ind w:firstLineChars="196" w:firstLine="47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选用甘寒或苦寒的清利化湿食物，如绿豆（芽）、绿豆糕、绿茶、芹菜、黄瓜、苦瓜、西瓜、冬瓜、薏苡仁、赤小豆、马齿苋、藕等。少食羊肉、动物内脏等肥厚油腻之品，以及韭菜、生姜、辣椒、胡椒、花椒及火锅、烹炸、烧烤等辛温助热的食物。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0"/>
        <w:jc w:val="left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参考食疗方：（1）老黄瓜赤小豆煲猪肉汤：老黄瓜、赤小豆、瘦猪肉（少量）、陈皮、生姜，具有清热利湿、理气和中的功效，适合湿热体质者食用。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0"/>
        <w:jc w:val="left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（2）绿豆薏米粥：</w:t>
      </w:r>
      <w:bookmarkStart w:id="12" w:name="OLE_LINK37"/>
      <w:bookmarkStart w:id="13" w:name="OLE_LINK38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生薏苡仁</w:t>
      </w:r>
      <w:bookmarkEnd w:id="12"/>
      <w:bookmarkEnd w:id="13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、绿豆，具有清热利湿解毒的功效，适合湿热体质易长</w:t>
      </w:r>
      <w:r w:rsidRPr="00807617">
        <w:rPr>
          <w:rFonts w:ascii="仿宋_GB2312" w:eastAsia="仿宋_GB2312" w:hAnsi="宋体" w:cs="宋体" w:hint="eastAsia"/>
          <w:color w:val="000000"/>
          <w:sz w:val="24"/>
          <w:szCs w:val="24"/>
        </w:rPr>
        <w:t>疮疖者食用。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3. 起居调摄</w:t>
      </w:r>
    </w:p>
    <w:p w:rsidR="00716326" w:rsidRPr="00F17AAB" w:rsidRDefault="00716326" w:rsidP="00716326">
      <w:pPr>
        <w:tabs>
          <w:tab w:val="left" w:pos="938"/>
          <w:tab w:val="left" w:pos="1688"/>
          <w:tab w:val="left" w:pos="2506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居室宜干燥、通风良好，避免居处潮热，可在室内用除湿器或空调改善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lastRenderedPageBreak/>
        <w:t>湿、热的环境。选择款式宽松，透气性好的天然棉、麻、丝质服装。注意个人卫生，预防皮肤病变。</w:t>
      </w:r>
    </w:p>
    <w:p w:rsidR="00716326" w:rsidRPr="00F17AAB" w:rsidRDefault="00716326" w:rsidP="00716326">
      <w:pPr>
        <w:tabs>
          <w:tab w:val="left" w:pos="938"/>
          <w:tab w:val="left" w:pos="1688"/>
          <w:tab w:val="left" w:pos="2506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保持充足而有规律的睡眠，睡前半小时不宜思考问题、看书、看情节紧张的电视节目，避免服用兴奋饮料，不宜吸烟饮酒。保持二便通畅，防止湿热积聚。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黑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4. 运动保健</w:t>
      </w:r>
    </w:p>
    <w:p w:rsidR="00716326" w:rsidRPr="00F17AAB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宜做中长跑、游泳、各种球类、武术等强度较大的锻炼。夏季应避免在烈日下长时间活动，</w:t>
      </w: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在秋高气爽的季节，经常选择爬山登高，更有助于祛除湿热。也可做八段锦，在完成整套动作后将“双手托天理三焦”和“调理脾胃须单举”加做1～3遍，每日1遍。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5. 穴位保健</w:t>
      </w:r>
    </w:p>
    <w:p w:rsidR="00716326" w:rsidRPr="00F17AAB" w:rsidRDefault="00716326" w:rsidP="00716326">
      <w:pPr>
        <w:tabs>
          <w:tab w:val="left" w:pos="938"/>
          <w:tab w:val="left" w:pos="1688"/>
          <w:tab w:val="left" w:pos="2506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（1）选穴：支沟、阴陵泉。</w:t>
      </w:r>
    </w:p>
    <w:p w:rsidR="00716326" w:rsidRPr="00F17AAB" w:rsidRDefault="00716326" w:rsidP="00716326">
      <w:pPr>
        <w:tabs>
          <w:tab w:val="left" w:pos="938"/>
          <w:tab w:val="left" w:pos="1688"/>
          <w:tab w:val="left" w:pos="2506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（2）定位：支沟穴位于前臂背侧，当阳池与肘尖的连线上，腕背横纹上3寸，尺骨与桡骨之间。阴陵泉位于小腿内侧，当胫骨内侧踝后下凹陷处。</w:t>
      </w:r>
    </w:p>
    <w:p w:rsidR="00716326" w:rsidRPr="00F17AAB" w:rsidRDefault="00716326" w:rsidP="00716326">
      <w:pPr>
        <w:tabs>
          <w:tab w:val="left" w:pos="938"/>
          <w:tab w:val="left" w:pos="1688"/>
          <w:tab w:val="left" w:pos="2506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（3）操作：采用指揉法（见平和质）。阴陵泉还可以选择刮痧，先涂刮痧油，用刮痧板与皮肤呈45°角在穴位区域从上往下刮，以皮肤潮红或出痧点为度。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楷体" w:eastAsia="楷体" w:hAnsi="楷体" w:cs="黑体" w:hint="eastAsia"/>
          <w:color w:val="000000"/>
          <w:kern w:val="0"/>
          <w:sz w:val="24"/>
          <w:szCs w:val="24"/>
        </w:rPr>
      </w:pPr>
      <w:r w:rsidRPr="00807617">
        <w:rPr>
          <w:rFonts w:ascii="楷体" w:eastAsia="楷体" w:hAnsi="楷体" w:cs="宋体" w:hint="eastAsia"/>
          <w:bCs/>
          <w:color w:val="000000"/>
          <w:sz w:val="24"/>
          <w:szCs w:val="24"/>
        </w:rPr>
        <w:t>（七）血瘀质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黑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1. 情志调摄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7" w:left="-15" w:firstLineChars="200" w:firstLine="480"/>
        <w:jc w:val="left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遇事宜沉稳，努力克服浮躁情绪。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7" w:left="-15" w:firstLineChars="200" w:firstLine="480"/>
        <w:jc w:val="left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color w:val="000000"/>
          <w:sz w:val="24"/>
          <w:szCs w:val="24"/>
        </w:rPr>
        <w:t>宜欣赏流畅抒情的音乐，如《</w:t>
      </w:r>
      <w:bookmarkStart w:id="14" w:name="OLE_LINK8"/>
      <w:bookmarkStart w:id="15" w:name="OLE_LINK9"/>
      <w:bookmarkStart w:id="16" w:name="OLE_LINK16"/>
      <w:r w:rsidRPr="00807617">
        <w:rPr>
          <w:rFonts w:ascii="仿宋_GB2312" w:eastAsia="仿宋_GB2312" w:hAnsi="宋体" w:cs="宋体" w:hint="eastAsia"/>
          <w:color w:val="000000"/>
          <w:sz w:val="24"/>
          <w:szCs w:val="24"/>
        </w:rPr>
        <w:t>春江花月夜</w:t>
      </w:r>
      <w:bookmarkEnd w:id="14"/>
      <w:bookmarkEnd w:id="15"/>
      <w:bookmarkEnd w:id="16"/>
      <w:r w:rsidRPr="00807617">
        <w:rPr>
          <w:rFonts w:ascii="仿宋_GB2312" w:eastAsia="仿宋_GB2312" w:hAnsi="宋体" w:cs="宋体" w:hint="eastAsia"/>
          <w:color w:val="000000"/>
          <w:sz w:val="24"/>
          <w:szCs w:val="24"/>
        </w:rPr>
        <w:t>》等。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2. 饮食调养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7" w:left="-15"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选用具有调畅气血作用的食物，如生山楂、醋、玫瑰花、桃仁（花）、黑豆、油菜等。少食收涩、寒凉、冰冻之物，如乌梅、柿子、石榴、苦瓜、花生米，以及高脂肪、高胆固醇、油腻食物，如蛋黄、虾、猪头肉、猪脑、奶酪等。还可少量饮用葡萄酒、糯米甜酒，有助于促进血液运行，但高血压和冠心病等患者不宜饮用。女性月经期间慎用活血类食物。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7" w:left="-15"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参考食疗方：（1）黑豆川芎粥：川芎、黑豆、大米，具有活血祛瘀功效，适合血瘀体质者食用。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7" w:left="-15"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（2）红花三七蒸老母鸡：老母鸡、参三七、红花、陈皮，具有活血行气功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lastRenderedPageBreak/>
        <w:t>效，适合血瘀体质患有胸痹、痛证者食用。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黑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3. 起居调摄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居室宜温暖舒适，不宜在阴暗、寒冷的环境中长期工作和生活。衣着宜宽松，注意保暖，保持大便通畅。不宜贪图安逸，宜在阳光充足的时候进行户外活动。避免长时间打麻将、久坐、看电视等。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4. 运动保健</w:t>
      </w:r>
    </w:p>
    <w:p w:rsidR="00716326" w:rsidRPr="00F17AAB" w:rsidRDefault="00716326" w:rsidP="00716326">
      <w:pPr>
        <w:snapToGrid w:val="0"/>
        <w:spacing w:line="360" w:lineRule="auto"/>
        <w:ind w:firstLineChars="150" w:firstLine="36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宜进行有助于促进气血运行的运动项目，</w:t>
      </w:r>
      <w:bookmarkStart w:id="17" w:name="OLE_LINK35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持之以恒。如步行健身法</w:t>
      </w:r>
      <w:bookmarkEnd w:id="17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，或者</w:t>
      </w: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八段锦，在完成整套动作后将“左右开弓似射雕”和“背后七颠百病消”加做1～3遍。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避免在封闭环境中进行锻炼。锻炼强度视身体情况而定，不宜进行大强度、大负荷运动，以防意外。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5. 穴位保健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（1）选穴：期门、血海。</w:t>
      </w:r>
    </w:p>
    <w:p w:rsidR="00716326" w:rsidRPr="00F17AAB" w:rsidRDefault="00716326" w:rsidP="00716326">
      <w:pPr>
        <w:snapToGrid w:val="0"/>
        <w:spacing w:line="360" w:lineRule="auto"/>
        <w:ind w:firstLineChars="200" w:firstLine="48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（2）定位：期门位于胸部，当乳头直下，第6肋间隙，前正中线旁开4</w:t>
      </w:r>
      <w:r>
        <w:rPr>
          <w:rFonts w:ascii="仿宋_GB2312" w:eastAsia="仿宋_GB2312" w:hAnsi="宋体" w:cs="宋体" w:hint="eastAsia"/>
          <w:color w:val="000000"/>
          <w:sz w:val="24"/>
          <w:szCs w:val="24"/>
        </w:rPr>
        <w:t>寸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。血海：屈膝，在大腿内侧，髌底内侧端上2</w:t>
      </w:r>
      <w:r>
        <w:rPr>
          <w:rFonts w:ascii="仿宋_GB2312" w:eastAsia="仿宋_GB2312" w:hAnsi="宋体" w:cs="宋体" w:hint="eastAsia"/>
          <w:color w:val="000000"/>
          <w:sz w:val="24"/>
          <w:szCs w:val="24"/>
        </w:rPr>
        <w:t>寸，当股四头肌内侧头的隆起处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。</w:t>
      </w:r>
    </w:p>
    <w:p w:rsidR="00716326" w:rsidRPr="00F17AAB" w:rsidRDefault="00716326" w:rsidP="00716326">
      <w:pPr>
        <w:tabs>
          <w:tab w:val="left" w:pos="398"/>
          <w:tab w:val="left" w:pos="1200"/>
          <w:tab w:val="left" w:pos="1875"/>
          <w:tab w:val="left" w:pos="2300"/>
          <w:tab w:val="left" w:pos="3535"/>
          <w:tab w:val="left" w:pos="4205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（3）操作：采用指揉法（见平和质）。</w:t>
      </w:r>
    </w:p>
    <w:p w:rsidR="00716326" w:rsidRPr="00807617" w:rsidRDefault="00716326" w:rsidP="00716326">
      <w:pPr>
        <w:snapToGrid w:val="0"/>
        <w:spacing w:line="360" w:lineRule="auto"/>
        <w:ind w:firstLineChars="200" w:firstLine="480"/>
        <w:rPr>
          <w:rFonts w:ascii="楷体" w:eastAsia="楷体" w:hAnsi="楷体" w:cs="黑体" w:hint="eastAsia"/>
          <w:bCs/>
          <w:color w:val="000000"/>
          <w:sz w:val="24"/>
          <w:szCs w:val="24"/>
        </w:rPr>
      </w:pPr>
      <w:r w:rsidRPr="00807617">
        <w:rPr>
          <w:rFonts w:ascii="楷体" w:eastAsia="楷体" w:hAnsi="楷体" w:cs="宋体" w:hint="eastAsia"/>
          <w:bCs/>
          <w:color w:val="000000"/>
          <w:sz w:val="24"/>
          <w:szCs w:val="24"/>
        </w:rPr>
        <w:t>（八）气郁质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2"/>
        <w:jc w:val="left"/>
        <w:rPr>
          <w:rFonts w:ascii="仿宋_GB2312" w:eastAsia="仿宋_GB2312" w:hAnsi="宋体" w:cs="黑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1. 情志调摄</w:t>
      </w:r>
    </w:p>
    <w:p w:rsidR="00716326" w:rsidRPr="00F17AAB" w:rsidRDefault="00716326" w:rsidP="00716326">
      <w:pPr>
        <w:tabs>
          <w:tab w:val="left" w:pos="720"/>
        </w:tabs>
        <w:snapToGrid w:val="0"/>
        <w:spacing w:line="360" w:lineRule="auto"/>
        <w:ind w:firstLineChars="196" w:firstLine="47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宜乐观开朗，多与他人相处，不苛求自己也不苛求他人。如心境抑郁不能排解时，要积极寻找原因，及时向朋友倾诉。</w:t>
      </w:r>
    </w:p>
    <w:p w:rsidR="00716326" w:rsidRPr="00F17AAB" w:rsidRDefault="00716326" w:rsidP="00716326">
      <w:pPr>
        <w:snapToGrid w:val="0"/>
        <w:spacing w:line="360" w:lineRule="auto"/>
        <w:ind w:firstLineChars="196" w:firstLine="47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宜欣赏节奏欢快、旋律优美的乐曲如《金蛇狂舞》等，还适宜看喜剧、励志剧，以及轻松愉悦的相声表演。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2. 饮食调养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0"/>
        <w:jc w:val="left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宜选用具有理气解郁作用的食物，如黄花菜、菊花、玫瑰花、茉莉花、大麦、金橘、柑橘、柚子等。少食收敛酸涩的食物，如石榴、乌梅、青梅、杨梅、草莓、杨桃、酸枣、李子、柠檬、南瓜、泡菜等。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参考食疗方：（1）三花茶：茉莉花、菊花、玫瑰花，具有行气解郁功效，适合气郁体质者饮用。</w:t>
      </w:r>
    </w:p>
    <w:p w:rsidR="00716326" w:rsidRPr="00F17AAB" w:rsidRDefault="00716326" w:rsidP="00716326">
      <w:pPr>
        <w:shd w:val="clear" w:color="auto" w:fill="FFFFFF"/>
        <w:snapToGrid w:val="0"/>
        <w:spacing w:line="360" w:lineRule="auto"/>
        <w:ind w:firstLine="45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（2）黄花菜瘦肉汤：</w:t>
      </w:r>
      <w:hyperlink r:id="rId6" w:tgtFrame="_blank" w:history="1">
        <w:r w:rsidRPr="00F17AAB">
          <w:rPr>
            <w:rFonts w:ascii="仿宋_GB2312" w:eastAsia="仿宋_GB2312" w:hAnsi="宋体" w:cs="宋体" w:hint="eastAsia"/>
            <w:color w:val="000000"/>
            <w:sz w:val="24"/>
            <w:szCs w:val="24"/>
          </w:rPr>
          <w:t>黄花菜</w:t>
        </w:r>
      </w:hyperlink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（水焯）、猪瘦肉、生姜，适量油盐。具有疏肝解郁功效，适合气郁体质者食用。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3. 起居调摄</w:t>
      </w:r>
    </w:p>
    <w:p w:rsidR="00716326" w:rsidRPr="00F17AAB" w:rsidRDefault="00716326" w:rsidP="00716326">
      <w:pPr>
        <w:shd w:val="clear" w:color="auto" w:fill="FFFFFF"/>
        <w:snapToGrid w:val="0"/>
        <w:spacing w:line="360" w:lineRule="auto"/>
        <w:ind w:firstLine="450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lastRenderedPageBreak/>
        <w:t>尽量增加户外活动和社交，防止一人独处时心生凄凉。居室保持安静，宜宽敞、明亮。平日保持有规律的睡眠，睡前避免饮用茶、咖啡和可可等饮料。衣着宜柔软、透气、舒适。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4. 运动保健</w:t>
      </w:r>
    </w:p>
    <w:p w:rsidR="00716326" w:rsidRPr="00F17AAB" w:rsidRDefault="00716326" w:rsidP="00716326">
      <w:pPr>
        <w:snapToGrid w:val="0"/>
        <w:spacing w:line="360" w:lineRule="auto"/>
        <w:ind w:firstLineChars="196" w:firstLine="47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宜多参加群体性体育运动项目，坚持做较大强度、较大负荷的“发泄式”锻炼，如跑步、登山、游泳。也可参与下棋、打牌等娱乐活动，分散注意力。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5. 穴位保健</w:t>
      </w:r>
    </w:p>
    <w:p w:rsidR="00716326" w:rsidRPr="00F17AAB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（1）选穴：合谷、太冲穴</w:t>
      </w:r>
    </w:p>
    <w:p w:rsidR="00716326" w:rsidRPr="00F17AAB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（2）定位：合谷位于手背，第1、2掌骨间，当第2掌骨桡侧的中点处（见图11）。太冲位于足背侧，当第1跖骨间隙的后方凹陷处。</w:t>
      </w:r>
    </w:p>
    <w:p w:rsidR="00716326" w:rsidRPr="00F17AAB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kern w:val="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（3）操作：采用指揉的方法（见平和质）</w:t>
      </w: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。</w:t>
      </w:r>
    </w:p>
    <w:p w:rsidR="00716326" w:rsidRPr="00807617" w:rsidRDefault="00716326" w:rsidP="00716326">
      <w:pPr>
        <w:snapToGrid w:val="0"/>
        <w:spacing w:line="360" w:lineRule="auto"/>
        <w:ind w:firstLineChars="200" w:firstLine="480"/>
        <w:rPr>
          <w:rFonts w:ascii="楷体" w:eastAsia="楷体" w:hAnsi="楷体" w:cs="黑体" w:hint="eastAsia"/>
          <w:bCs/>
          <w:color w:val="000000"/>
          <w:sz w:val="24"/>
          <w:szCs w:val="24"/>
        </w:rPr>
      </w:pPr>
      <w:r w:rsidRPr="00807617">
        <w:rPr>
          <w:rFonts w:ascii="楷体" w:eastAsia="楷体" w:hAnsi="楷体" w:cs="宋体" w:hint="eastAsia"/>
          <w:bCs/>
          <w:color w:val="000000"/>
          <w:sz w:val="24"/>
          <w:szCs w:val="24"/>
        </w:rPr>
        <w:t>（九）特禀质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2"/>
        <w:jc w:val="left"/>
        <w:rPr>
          <w:rFonts w:ascii="仿宋_GB2312" w:eastAsia="仿宋_GB2312" w:hAnsi="宋体" w:cs="黑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1. 情志调摄</w:t>
      </w:r>
    </w:p>
    <w:p w:rsidR="00716326" w:rsidRPr="00F17AAB" w:rsidRDefault="00716326" w:rsidP="00716326">
      <w:pPr>
        <w:snapToGrid w:val="0"/>
        <w:spacing w:before="50" w:after="50" w:line="360" w:lineRule="auto"/>
        <w:ind w:firstLineChars="215" w:firstLine="516"/>
        <w:rPr>
          <w:rFonts w:ascii="仿宋_GB2312" w:eastAsia="仿宋_GB2312" w:hAnsi="宋体" w:cs="黑体" w:hint="eastAsia"/>
          <w:color w:val="000000"/>
          <w:sz w:val="24"/>
          <w:szCs w:val="24"/>
        </w:rPr>
      </w:pPr>
      <w:bookmarkStart w:id="18" w:name="OLE_LINK12"/>
      <w:bookmarkStart w:id="19" w:name="OLE_LINK13"/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过敏体质的人因对过敏原敏感，容易产生紧张、焦虑等情绪，因此要在尽量避免过敏原的同时，还应避免紧张情绪。</w:t>
      </w:r>
    </w:p>
    <w:bookmarkEnd w:id="18"/>
    <w:bookmarkEnd w:id="19"/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2. 饮食调养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0"/>
        <w:jc w:val="left"/>
        <w:rPr>
          <w:rFonts w:ascii="仿宋_GB2312" w:eastAsia="仿宋_GB2312" w:hAnsi="宋体" w:cs="宋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饮食宜均衡、粗细粮食搭配适当、荤素配伍合理，宜多食益气固表的食物，尽量少食辛辣、腥发食物，不食含致敏物质的食品，如蚕豆、白扁豆、羊肉、鹅肉、鲤鱼、虾、蟹、茄子、辣椒、浓茶、咖啡等。 </w:t>
      </w:r>
    </w:p>
    <w:p w:rsidR="00716326" w:rsidRPr="00F17AAB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参考食疗方：（1）固表粥：乌梅、黄芪、当归、粳米，具有益气养血脱敏功效，适合过敏体质易发皮肤过敏者食用。</w:t>
      </w:r>
    </w:p>
    <w:p w:rsidR="00716326" w:rsidRPr="00807617" w:rsidRDefault="00716326" w:rsidP="00716326">
      <w:pPr>
        <w:tabs>
          <w:tab w:val="left" w:pos="780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0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（2）黄芪首乌藤炖猪瘦肉：黄芪、首乌藤、猪瘦肉、食盐、葱、生姜、料酒、味</w:t>
      </w:r>
      <w:r w:rsidRPr="00807617">
        <w:rPr>
          <w:rFonts w:ascii="仿宋_GB2312" w:eastAsia="仿宋_GB2312" w:hAnsi="宋体" w:cs="宋体" w:hint="eastAsia"/>
          <w:color w:val="000000"/>
          <w:sz w:val="24"/>
          <w:szCs w:val="24"/>
        </w:rPr>
        <w:t>精各适量，具有益气养血、祛风脱敏功效，适合过敏体质者食用。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leftChars="-5" w:left="-10"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3. 起居调摄</w:t>
      </w:r>
    </w:p>
    <w:p w:rsidR="00716326" w:rsidRPr="00F17AAB" w:rsidRDefault="00716326" w:rsidP="00716326">
      <w:pPr>
        <w:snapToGrid w:val="0"/>
        <w:spacing w:line="360" w:lineRule="auto"/>
        <w:ind w:firstLineChars="196" w:firstLine="47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起居要有规律，保持充足的睡眠时间。居室宜通风良好。生活环境中接触的物品如枕头、棉被、床垫、地毯、窗帘、衣橱易附有尘螨，可引起过敏，应经常清洗、日晒。外出也要避免处在花粉及粉刷油漆的空气中，以免刺激而诱发过敏病症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4. 运动保健</w:t>
      </w:r>
    </w:p>
    <w:p w:rsidR="00716326" w:rsidRPr="00F17AAB" w:rsidRDefault="00716326" w:rsidP="00716326">
      <w:pPr>
        <w:snapToGrid w:val="0"/>
        <w:spacing w:line="360" w:lineRule="auto"/>
        <w:ind w:firstLineChars="196" w:firstLine="470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宜进行慢跑、散步等户外活动，也可选择下棋、瑜珈等室内活动。不宜选择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lastRenderedPageBreak/>
        <w:t>大运动量的活动，避免春天或季节交替时长时间在野外锻炼。运动时</w:t>
      </w:r>
      <w:r w:rsidRPr="00F17AAB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注意避风寒，如出现哮喘、憋闷的现象应及时停止运动。</w:t>
      </w:r>
    </w:p>
    <w:p w:rsidR="00716326" w:rsidRPr="00807617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000000"/>
          <w:sz w:val="24"/>
          <w:szCs w:val="24"/>
        </w:rPr>
      </w:pPr>
      <w:r w:rsidRPr="00807617">
        <w:rPr>
          <w:rFonts w:ascii="仿宋_GB2312" w:eastAsia="仿宋_GB2312" w:hAnsi="宋体" w:cs="宋体" w:hint="eastAsia"/>
          <w:b/>
          <w:color w:val="000000"/>
          <w:sz w:val="24"/>
          <w:szCs w:val="24"/>
        </w:rPr>
        <w:t>5. 穴位保健</w:t>
      </w:r>
    </w:p>
    <w:p w:rsidR="00716326" w:rsidRPr="00F17AAB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（1）选穴：神阙、曲池。</w:t>
      </w:r>
    </w:p>
    <w:p w:rsidR="00716326" w:rsidRPr="00F17AAB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ascii="仿宋_GB2312" w:eastAsia="仿宋_GB2312" w:hAnsi="宋体" w:cs="黑体" w:hint="eastAsia"/>
          <w:color w:val="000000"/>
          <w:sz w:val="24"/>
          <w:szCs w:val="24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（2</w:t>
      </w:r>
      <w:r>
        <w:rPr>
          <w:rFonts w:ascii="仿宋_GB2312" w:eastAsia="仿宋_GB2312" w:hAnsi="宋体" w:cs="宋体" w:hint="eastAsia"/>
          <w:color w:val="000000"/>
          <w:sz w:val="24"/>
          <w:szCs w:val="24"/>
        </w:rPr>
        <w:t>）定位：神阙位于腹中部，脐中央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。曲池位于</w:t>
      </w:r>
      <w:r>
        <w:rPr>
          <w:rFonts w:ascii="仿宋_GB2312" w:eastAsia="仿宋_GB2312" w:hAnsi="宋体" w:cs="宋体" w:hint="eastAsia"/>
          <w:color w:val="000000"/>
          <w:sz w:val="24"/>
          <w:szCs w:val="24"/>
        </w:rPr>
        <w:t>肘横纹外侧端，屈肘，当尺泽与在肘横纹外侧端与肱骨外上髁连线中点</w:t>
      </w: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。</w:t>
      </w:r>
    </w:p>
    <w:p w:rsidR="00716326" w:rsidRPr="00716326" w:rsidRDefault="00716326" w:rsidP="00716326">
      <w:pPr>
        <w:tabs>
          <w:tab w:val="left" w:pos="795"/>
          <w:tab w:val="left" w:pos="1530"/>
          <w:tab w:val="left" w:pos="2310"/>
          <w:tab w:val="left" w:pos="2980"/>
          <w:tab w:val="left" w:pos="3650"/>
        </w:tabs>
        <w:snapToGrid w:val="0"/>
        <w:spacing w:line="360" w:lineRule="auto"/>
        <w:ind w:firstLineChars="200" w:firstLine="480"/>
        <w:jc w:val="left"/>
        <w:rPr>
          <w:rFonts w:hint="eastAsia"/>
        </w:rPr>
      </w:pPr>
      <w:r w:rsidRPr="00F17AAB">
        <w:rPr>
          <w:rFonts w:ascii="仿宋_GB2312" w:eastAsia="仿宋_GB2312" w:hAnsi="宋体" w:cs="宋体" w:hint="eastAsia"/>
          <w:color w:val="000000"/>
          <w:sz w:val="24"/>
          <w:szCs w:val="24"/>
        </w:rPr>
        <w:t>（3）操作：神阙采用温和灸（见气虚质）。曲池采用指揉法（见平和质）。</w:t>
      </w:r>
      <w:bookmarkStart w:id="20" w:name="_GoBack"/>
      <w:bookmarkEnd w:id="20"/>
    </w:p>
    <w:sectPr w:rsidR="00716326" w:rsidRPr="0071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C4B" w:rsidRDefault="00DC6C4B" w:rsidP="00716326">
      <w:r>
        <w:separator/>
      </w:r>
    </w:p>
  </w:endnote>
  <w:endnote w:type="continuationSeparator" w:id="0">
    <w:p w:rsidR="00DC6C4B" w:rsidRDefault="00DC6C4B" w:rsidP="0071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C4B" w:rsidRDefault="00DC6C4B" w:rsidP="00716326">
      <w:r>
        <w:separator/>
      </w:r>
    </w:p>
  </w:footnote>
  <w:footnote w:type="continuationSeparator" w:id="0">
    <w:p w:rsidR="00DC6C4B" w:rsidRDefault="00DC6C4B" w:rsidP="00716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41"/>
    <w:rsid w:val="000D104A"/>
    <w:rsid w:val="00232971"/>
    <w:rsid w:val="00711DF8"/>
    <w:rsid w:val="00716326"/>
    <w:rsid w:val="00891AE0"/>
    <w:rsid w:val="00D87778"/>
    <w:rsid w:val="00DB3248"/>
    <w:rsid w:val="00DC6C4B"/>
    <w:rsid w:val="00D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72E31"/>
  <w15:chartTrackingRefBased/>
  <w15:docId w15:val="{FBC7BCC6-3213-469E-B242-3D33C08E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32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3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47129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wang</dc:creator>
  <cp:keywords/>
  <dc:description/>
  <cp:lastModifiedBy>jie wang</cp:lastModifiedBy>
  <cp:revision>2</cp:revision>
  <dcterms:created xsi:type="dcterms:W3CDTF">2017-07-17T13:39:00Z</dcterms:created>
  <dcterms:modified xsi:type="dcterms:W3CDTF">2017-07-17T13:47:00Z</dcterms:modified>
</cp:coreProperties>
</file>