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9</w:t>
      </w:r>
    </w:p>
    <w:p>
      <w:pPr>
        <w:pStyle w:val="Heading2"/>
      </w:pPr>
      <w:bookmarkStart w:id="20" w:name="topics-r-shiny"/>
      <w:r>
        <w:t xml:space="preserve">Topics: R, Shiny</w:t>
      </w:r>
      <w:bookmarkEnd w:id="20"/>
    </w:p>
    <w:p>
      <w:pPr>
        <w:pStyle w:val="FirstParagraph"/>
      </w:pPr>
      <w:r>
        <w:rPr>
          <w:b/>
        </w:rPr>
        <w:t xml:space="preserve">Motivation:</w:t>
      </w:r>
      <w:r>
        <w:t xml:space="preserve"> </w:t>
      </w:r>
      <w:r>
        <w:t xml:space="preserve">For what you can create using RShiny, it has a very low barrier to entry. You can throw together simple apps or dashboards quickly. RShiny is also a great tool for interactive demonstrations or presentations. In this project we will assemble an app that provides users with an interactive demonstration of how usernames and passwords work at a high-level.</w:t>
      </w:r>
    </w:p>
    <w:p>
      <w:pPr>
        <w:pStyle w:val="BodyText"/>
      </w:pPr>
      <w:r>
        <w:rPr>
          <w:b/>
        </w:rPr>
        <w:t xml:space="preserve">Context:</w:t>
      </w:r>
      <w:r>
        <w:t xml:space="preserve"> </w:t>
      </w:r>
      <w:r>
        <w:t xml:space="preserve">We’ve jumped right into building shiny apps. We’ve learned about the different parts of a shiny app, how to control the layout, etc. In this project, we will continue to practice what we learned before, and simultaneously learning about a tangentially related topic – authentication using usernames and passwords.</w:t>
      </w:r>
    </w:p>
    <w:p>
      <w:pPr>
        <w:pStyle w:val="BodyText"/>
      </w:pPr>
      <w:r>
        <w:rPr>
          <w:b/>
        </w:rPr>
        <w:t xml:space="preserve">Scope:</w:t>
      </w:r>
      <w:r>
        <w:t xml:space="preserve"> </w:t>
      </w:r>
      <w:r>
        <w:t xml:space="preserve">Using the</w:t>
      </w:r>
      <w:r>
        <w:t xml:space="preserve"> </w:t>
      </w:r>
      <w:r>
        <w:rPr>
          <w:rStyle w:val="VerbatimChar"/>
        </w:rPr>
        <w:t xml:space="preserve">shiny</w:t>
      </w:r>
      <w:r>
        <w:t xml:space="preserve"> </w:t>
      </w:r>
      <w:r>
        <w:t xml:space="preserve">package to build simple web apps.</w:t>
      </w:r>
    </w:p>
    <w:p>
      <w:pPr>
        <w:pStyle w:val="BodyText"/>
      </w:pPr>
      <w:r>
        <w:t xml:space="preserve">Rstudio provides</w:t>
      </w:r>
      <w:r>
        <w:t xml:space="preserve"> </w:t>
      </w:r>
      <w:r>
        <w:rPr>
          <w:i/>
        </w:rPr>
        <w:t xml:space="preserve">excellent</w:t>
      </w:r>
      <w:r>
        <w:t xml:space="preserve"> </w:t>
      </w:r>
      <w:r>
        <w:t xml:space="preserve">examples that are instantly available for you to play around with:</w:t>
      </w:r>
    </w:p>
    <w:p>
      <w:pPr>
        <w:pStyle w:val="SourceCode"/>
      </w:pPr>
      <w:r>
        <w:rPr>
          <w:rStyle w:val="KeywordTok"/>
        </w:rPr>
        <w:t xml:space="preserve">library</w:t>
      </w:r>
      <w:r>
        <w:rPr>
          <w:rStyle w:val="NormalTok"/>
        </w:rPr>
        <w:t xml:space="preserve">(shiny)</w:t>
      </w:r>
      <w:r>
        <w:br/>
      </w:r>
      <w:r>
        <w:rPr>
          <w:rStyle w:val="KeywordTok"/>
        </w:rPr>
        <w:t xml:space="preserve">runExample</w:t>
      </w:r>
      <w:r>
        <w:rPr>
          <w:rStyle w:val="NormalTok"/>
        </w:rPr>
        <w:t xml:space="preserve">(</w:t>
      </w:r>
      <w:r>
        <w:rPr>
          <w:rStyle w:val="StringTok"/>
        </w:rPr>
        <w:t xml:space="preserve">"01_hello"</w:t>
      </w:r>
      <w:r>
        <w:rPr>
          <w:rStyle w:val="NormalTok"/>
        </w:rPr>
        <w:t xml:space="preserve">)      </w:t>
      </w:r>
      <w:r>
        <w:rPr>
          <w:rStyle w:val="CommentTok"/>
        </w:rPr>
        <w:t xml:space="preserve"># a histogram</w:t>
      </w:r>
      <w:r>
        <w:br/>
      </w:r>
      <w:r>
        <w:rPr>
          <w:rStyle w:val="KeywordTok"/>
        </w:rPr>
        <w:t xml:space="preserve">runExample</w:t>
      </w:r>
      <w:r>
        <w:rPr>
          <w:rStyle w:val="NormalTok"/>
        </w:rPr>
        <w:t xml:space="preserve">(</w:t>
      </w:r>
      <w:r>
        <w:rPr>
          <w:rStyle w:val="StringTok"/>
        </w:rPr>
        <w:t xml:space="preserve">"02_text"</w:t>
      </w:r>
      <w:r>
        <w:rPr>
          <w:rStyle w:val="NormalTok"/>
        </w:rPr>
        <w:t xml:space="preserve">)       </w:t>
      </w:r>
      <w:r>
        <w:rPr>
          <w:rStyle w:val="CommentTok"/>
        </w:rPr>
        <w:t xml:space="preserve"># tables and data frames</w:t>
      </w:r>
      <w:r>
        <w:br/>
      </w:r>
      <w:r>
        <w:rPr>
          <w:rStyle w:val="KeywordTok"/>
        </w:rPr>
        <w:t xml:space="preserve">runExample</w:t>
      </w:r>
      <w:r>
        <w:rPr>
          <w:rStyle w:val="NormalTok"/>
        </w:rPr>
        <w:t xml:space="preserve">(</w:t>
      </w:r>
      <w:r>
        <w:rPr>
          <w:rStyle w:val="StringTok"/>
        </w:rPr>
        <w:t xml:space="preserve">"03_reactivity"</w:t>
      </w:r>
      <w:r>
        <w:rPr>
          <w:rStyle w:val="NormalTok"/>
        </w:rPr>
        <w:t xml:space="preserve">) </w:t>
      </w:r>
      <w:r>
        <w:rPr>
          <w:rStyle w:val="CommentTok"/>
        </w:rPr>
        <w:t xml:space="preserve"># a reactive expression</w:t>
      </w:r>
      <w:r>
        <w:br/>
      </w:r>
      <w:r>
        <w:rPr>
          <w:rStyle w:val="KeywordTok"/>
        </w:rPr>
        <w:t xml:space="preserve">runExample</w:t>
      </w:r>
      <w:r>
        <w:rPr>
          <w:rStyle w:val="NormalTok"/>
        </w:rPr>
        <w:t xml:space="preserve">(</w:t>
      </w:r>
      <w:r>
        <w:rPr>
          <w:rStyle w:val="StringTok"/>
        </w:rPr>
        <w:t xml:space="preserve">"04_mpg"</w:t>
      </w:r>
      <w:r>
        <w:rPr>
          <w:rStyle w:val="NormalTok"/>
        </w:rPr>
        <w:t xml:space="preserve">)        </w:t>
      </w:r>
      <w:r>
        <w:rPr>
          <w:rStyle w:val="CommentTok"/>
        </w:rPr>
        <w:t xml:space="preserve"># global variables</w:t>
      </w:r>
      <w:r>
        <w:br/>
      </w:r>
      <w:r>
        <w:rPr>
          <w:rStyle w:val="KeywordTok"/>
        </w:rPr>
        <w:t xml:space="preserve">runExample</w:t>
      </w:r>
      <w:r>
        <w:rPr>
          <w:rStyle w:val="NormalTok"/>
        </w:rPr>
        <w:t xml:space="preserve">(</w:t>
      </w:r>
      <w:r>
        <w:rPr>
          <w:rStyle w:val="StringTok"/>
        </w:rPr>
        <w:t xml:space="preserve">"05_sliders"</w:t>
      </w:r>
      <w:r>
        <w:rPr>
          <w:rStyle w:val="NormalTok"/>
        </w:rPr>
        <w:t xml:space="preserve">)    </w:t>
      </w:r>
      <w:r>
        <w:rPr>
          <w:rStyle w:val="CommentTok"/>
        </w:rPr>
        <w:t xml:space="preserve"># slider bars</w:t>
      </w:r>
      <w:r>
        <w:br/>
      </w:r>
      <w:r>
        <w:rPr>
          <w:rStyle w:val="KeywordTok"/>
        </w:rPr>
        <w:t xml:space="preserve">runExample</w:t>
      </w:r>
      <w:r>
        <w:rPr>
          <w:rStyle w:val="NormalTok"/>
        </w:rPr>
        <w:t xml:space="preserve">(</w:t>
      </w:r>
      <w:r>
        <w:rPr>
          <w:rStyle w:val="StringTok"/>
        </w:rPr>
        <w:t xml:space="preserve">"06_tabsets"</w:t>
      </w:r>
      <w:r>
        <w:rPr>
          <w:rStyle w:val="NormalTok"/>
        </w:rPr>
        <w:t xml:space="preserve">)    </w:t>
      </w:r>
      <w:r>
        <w:rPr>
          <w:rStyle w:val="CommentTok"/>
        </w:rPr>
        <w:t xml:space="preserve"># tabbed panels</w:t>
      </w:r>
      <w:r>
        <w:br/>
      </w:r>
      <w:r>
        <w:rPr>
          <w:rStyle w:val="KeywordTok"/>
        </w:rPr>
        <w:t xml:space="preserve">runExample</w:t>
      </w:r>
      <w:r>
        <w:rPr>
          <w:rStyle w:val="NormalTok"/>
        </w:rPr>
        <w:t xml:space="preserve">(</w:t>
      </w:r>
      <w:r>
        <w:rPr>
          <w:rStyle w:val="StringTok"/>
        </w:rPr>
        <w:t xml:space="preserve">"07_widgets"</w:t>
      </w:r>
      <w:r>
        <w:rPr>
          <w:rStyle w:val="NormalTok"/>
        </w:rPr>
        <w:t xml:space="preserve">)    </w:t>
      </w:r>
      <w:r>
        <w:rPr>
          <w:rStyle w:val="CommentTok"/>
        </w:rPr>
        <w:t xml:space="preserve"># help text and submit buttons</w:t>
      </w:r>
      <w:r>
        <w:br/>
      </w:r>
      <w:r>
        <w:rPr>
          <w:rStyle w:val="KeywordTok"/>
        </w:rPr>
        <w:t xml:space="preserve">runExample</w:t>
      </w:r>
      <w:r>
        <w:rPr>
          <w:rStyle w:val="NormalTok"/>
        </w:rPr>
        <w:t xml:space="preserve">(</w:t>
      </w:r>
      <w:r>
        <w:rPr>
          <w:rStyle w:val="StringTok"/>
        </w:rPr>
        <w:t xml:space="preserve">"08_html"</w:t>
      </w:r>
      <w:r>
        <w:rPr>
          <w:rStyle w:val="NormalTok"/>
        </w:rPr>
        <w:t xml:space="preserve">)       </w:t>
      </w:r>
      <w:r>
        <w:rPr>
          <w:rStyle w:val="CommentTok"/>
        </w:rPr>
        <w:t xml:space="preserve"># Shiny app built from HTML</w:t>
      </w:r>
      <w:r>
        <w:br/>
      </w:r>
      <w:r>
        <w:rPr>
          <w:rStyle w:val="KeywordTok"/>
        </w:rPr>
        <w:t xml:space="preserve">runExample</w:t>
      </w:r>
      <w:r>
        <w:rPr>
          <w:rStyle w:val="NormalTok"/>
        </w:rPr>
        <w:t xml:space="preserve">(</w:t>
      </w:r>
      <w:r>
        <w:rPr>
          <w:rStyle w:val="StringTok"/>
        </w:rPr>
        <w:t xml:space="preserve">"09_upload"</w:t>
      </w:r>
      <w:r>
        <w:rPr>
          <w:rStyle w:val="NormalTok"/>
        </w:rPr>
        <w:t xml:space="preserve">)     </w:t>
      </w:r>
      <w:r>
        <w:rPr>
          <w:rStyle w:val="CommentTok"/>
        </w:rPr>
        <w:t xml:space="preserve"># file upload wizard</w:t>
      </w:r>
      <w:r>
        <w:br/>
      </w:r>
      <w:r>
        <w:rPr>
          <w:rStyle w:val="KeywordTok"/>
        </w:rPr>
        <w:t xml:space="preserve">runExample</w:t>
      </w:r>
      <w:r>
        <w:rPr>
          <w:rStyle w:val="NormalTok"/>
        </w:rPr>
        <w:t xml:space="preserve">(</w:t>
      </w:r>
      <w:r>
        <w:rPr>
          <w:rStyle w:val="StringTok"/>
        </w:rPr>
        <w:t xml:space="preserve">"10_download"</w:t>
      </w:r>
      <w:r>
        <w:rPr>
          <w:rStyle w:val="NormalTok"/>
        </w:rPr>
        <w:t xml:space="preserve">)   </w:t>
      </w:r>
      <w:r>
        <w:rPr>
          <w:rStyle w:val="CommentTok"/>
        </w:rPr>
        <w:t xml:space="preserve"># file download wizard</w:t>
      </w:r>
      <w:r>
        <w:br/>
      </w:r>
      <w:r>
        <w:rPr>
          <w:rStyle w:val="KeywordTok"/>
        </w:rPr>
        <w:t xml:space="preserve">runExample</w:t>
      </w:r>
      <w:r>
        <w:rPr>
          <w:rStyle w:val="NormalTok"/>
        </w:rPr>
        <w:t xml:space="preserve">(</w:t>
      </w:r>
      <w:r>
        <w:rPr>
          <w:rStyle w:val="StringTok"/>
        </w:rPr>
        <w:t xml:space="preserve">"11_timer"</w:t>
      </w:r>
      <w:r>
        <w:rPr>
          <w:rStyle w:val="NormalTok"/>
        </w:rPr>
        <w:t xml:space="preserve">)      </w:t>
      </w:r>
      <w:r>
        <w:rPr>
          <w:rStyle w:val="CommentTok"/>
        </w:rPr>
        <w:t xml:space="preserve"># an automated timer</w:t>
      </w:r>
    </w:p>
    <w:p>
      <w:pPr>
        <w:pStyle w:val="FirstParagraph"/>
      </w:pPr>
      <w:r>
        <w:t xml:space="preserve">By running one of the examples you are immediately presented with an app for you to test out, as well as the associated (copy-and-pastable) code that you can use to run the app yourself.</w:t>
      </w:r>
    </w:p>
    <w:p>
      <w:pPr>
        <w:pStyle w:val="BodyText"/>
      </w:pPr>
      <w:r>
        <w:t xml:space="preserve">The</w:t>
      </w:r>
      <w:r>
        <w:t xml:space="preserve"> </w:t>
      </w:r>
      <w:hyperlink r:id="rId21">
        <w:r>
          <w:rPr>
            <w:rStyle w:val="Hyperlink"/>
          </w:rPr>
          <w:t xml:space="preserve">written tutorial</w:t>
        </w:r>
      </w:hyperlink>
      <w:r>
        <w:t xml:space="preserve"> </w:t>
      </w:r>
      <w:r>
        <w:t xml:space="preserve">does a much better job of introducing</w:t>
      </w:r>
      <w:r>
        <w:t xml:space="preserve"> </w:t>
      </w:r>
      <w:r>
        <w:rPr>
          <w:rStyle w:val="VerbatimChar"/>
        </w:rPr>
        <w:t xml:space="preserve">shiny</w:t>
      </w:r>
      <w:r>
        <w:t xml:space="preserve"> </w:t>
      </w:r>
      <w:r>
        <w:t xml:space="preserve">than an examples file would do. For each problem or sub-problem, I will provide you with the lesson(s) that you will be required to read in order to be able to finish the problem or sub-problem.</w:t>
      </w:r>
    </w:p>
    <w:p>
      <w:pPr>
        <w:pStyle w:val="BodyText"/>
      </w:pPr>
      <w:r>
        <w:t xml:space="preserve">We have a zipped directory with</w:t>
      </w:r>
      <w:r>
        <w:t xml:space="preserve"> </w:t>
      </w:r>
      <w:r>
        <w:t xml:space="preserve">“</w:t>
      </w:r>
      <w:r>
        <w:t xml:space="preserve">starter code</w:t>
      </w:r>
      <w:r>
        <w:t xml:space="preserve">”</w:t>
      </w:r>
      <w:r>
        <w:t xml:space="preserve"> </w:t>
      </w:r>
      <w:r>
        <w:t xml:space="preserve">for this project</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/class/datamine/data/spring2020/stat29000project09template.zip</w:t>
      </w:r>
      <w:r>
        <w:t xml:space="preserve">.</w:t>
      </w:r>
    </w:p>
    <w:p>
      <w:pPr>
        <w:pStyle w:val="BodyText"/>
      </w:pPr>
      <w:r>
        <w:t xml:space="preserve">Unzip the contents into your workspace, and solve the questions in the project by modifying the</w:t>
      </w:r>
      <w:r>
        <w:t xml:space="preserve"> </w:t>
      </w:r>
      <w:r>
        <w:rPr>
          <w:rStyle w:val="VerbatimChar"/>
        </w:rPr>
        <w:t xml:space="preserve">app.R</w:t>
      </w:r>
      <w:r>
        <w:t xml:space="preserve"> </w:t>
      </w:r>
      <w:r>
        <w:t xml:space="preserve">and</w:t>
      </w:r>
      <w:r>
        <w:t xml:space="preserve"> </w:t>
      </w:r>
      <w:r>
        <w:rPr>
          <w:rStyle w:val="VerbatimChar"/>
        </w:rPr>
        <w:t xml:space="preserve">utils.R</w:t>
      </w:r>
      <w:r>
        <w:t xml:space="preserve"> </w:t>
      </w:r>
      <w:r>
        <w:t xml:space="preserve">files.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4" w:name="question-1-id-rather-be-shiny"/>
      <w:r>
        <w:t xml:space="preserve">Question 1:</w:t>
      </w:r>
      <w:r>
        <w:t xml:space="preserve"> </w:t>
      </w:r>
      <w:hyperlink r:id="rId23">
        <w:r>
          <w:rPr>
            <w:rStyle w:val="Hyperlink"/>
          </w:rPr>
          <w:t xml:space="preserve">I’d rather be Shiny</w:t>
        </w:r>
      </w:hyperlink>
      <w:bookmarkEnd w:id="24"/>
    </w:p>
    <w:p>
      <w:pPr>
        <w:pStyle w:val="FirstParagraph"/>
      </w:pPr>
      <w:r>
        <w:t xml:space="preserve">Install the following packages:</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r>
        <w:br/>
      </w:r>
      <w:r>
        <w:rPr>
          <w:rStyle w:val="KeywordTok"/>
        </w:rPr>
        <w:t xml:space="preserve">install.packages</w:t>
      </w:r>
      <w:r>
        <w:rPr>
          <w:rStyle w:val="NormalTok"/>
        </w:rPr>
        <w:t xml:space="preserve">(</w:t>
      </w:r>
      <w:r>
        <w:rPr>
          <w:rStyle w:val="StringTok"/>
        </w:rPr>
        <w:t xml:space="preserve">"DT"</w:t>
      </w:r>
      <w:r>
        <w:rPr>
          <w:rStyle w:val="NormalTok"/>
        </w:rPr>
        <w:t xml:space="preserve">)</w:t>
      </w:r>
      <w:r>
        <w:br/>
      </w:r>
      <w:r>
        <w:rPr>
          <w:rStyle w:val="KeywordTok"/>
        </w:rPr>
        <w:t xml:space="preserve">install.packages</w:t>
      </w:r>
      <w:r>
        <w:rPr>
          <w:rStyle w:val="NormalTok"/>
        </w:rPr>
        <w:t xml:space="preserve">(</w:t>
      </w:r>
      <w:r>
        <w:rPr>
          <w:rStyle w:val="StringTok"/>
        </w:rPr>
        <w:t xml:space="preserve">"markdown"</w:t>
      </w:r>
      <w:r>
        <w:rPr>
          <w:rStyle w:val="NormalTok"/>
        </w:rPr>
        <w:t xml:space="preserve">)</w:t>
      </w:r>
      <w:r>
        <w:br/>
      </w:r>
      <w:r>
        <w:rPr>
          <w:rStyle w:val="KeywordTok"/>
        </w:rPr>
        <w:t xml:space="preserve">install.packages</w:t>
      </w:r>
      <w:r>
        <w:rPr>
          <w:rStyle w:val="NormalTok"/>
        </w:rPr>
        <w:t xml:space="preserve">(</w:t>
      </w:r>
      <w:r>
        <w:rPr>
          <w:rStyle w:val="StringTok"/>
        </w:rPr>
        <w:t xml:space="preserve">"openssl"</w:t>
      </w:r>
      <w:r>
        <w:rPr>
          <w:rStyle w:val="NormalTok"/>
        </w:rPr>
        <w:t xml:space="preserve">)</w:t>
      </w:r>
      <w:r>
        <w:br/>
      </w:r>
      <w:r>
        <w:rPr>
          <w:rStyle w:val="KeywordTok"/>
        </w:rPr>
        <w:t xml:space="preserve">install.packages</w:t>
      </w:r>
      <w:r>
        <w:rPr>
          <w:rStyle w:val="NormalTok"/>
        </w:rPr>
        <w:t xml:space="preserve">(</w:t>
      </w:r>
      <w:r>
        <w:rPr>
          <w:rStyle w:val="StringTok"/>
        </w:rPr>
        <w:t xml:space="preserve">"bcrypt"</w:t>
      </w:r>
      <w:r>
        <w:rPr>
          <w:rStyle w:val="NormalTok"/>
        </w:rPr>
        <w:t xml:space="preserve">)</w:t>
      </w:r>
      <w:r>
        <w:br/>
      </w:r>
      <w:r>
        <w:rPr>
          <w:rStyle w:val="KeywordTok"/>
        </w:rPr>
        <w:t xml:space="preserve">install.packages</w:t>
      </w:r>
      <w:r>
        <w:rPr>
          <w:rStyle w:val="NormalTok"/>
        </w:rPr>
        <w:t xml:space="preserve">(</w:t>
      </w:r>
      <w:r>
        <w:rPr>
          <w:rStyle w:val="StringTok"/>
        </w:rPr>
        <w:t xml:space="preserve">"data.table"</w:t>
      </w:r>
      <w:r>
        <w:rPr>
          <w:rStyle w:val="NormalTok"/>
        </w:rPr>
        <w:t xml:space="preserve">)</w:t>
      </w:r>
      <w:r>
        <w:br/>
      </w:r>
      <w:r>
        <w:rPr>
          <w:rStyle w:val="KeywordTok"/>
        </w:rPr>
        <w:t xml:space="preserve">install.packages</w:t>
      </w:r>
      <w:r>
        <w:rPr>
          <w:rStyle w:val="NormalTok"/>
        </w:rPr>
        <w:t xml:space="preserve">(</w:t>
      </w:r>
      <w:r>
        <w:rPr>
          <w:rStyle w:val="StringTok"/>
        </w:rPr>
        <w:t xml:space="preserve">"DiagrammeR"</w:t>
      </w:r>
      <w:r>
        <w:rPr>
          <w:rStyle w:val="NormalTok"/>
        </w:rPr>
        <w:t xml:space="preserve">)</w:t>
      </w:r>
    </w:p>
    <w:p>
      <w:pPr>
        <w:pStyle w:val="FirstParagraph"/>
      </w:pPr>
      <w:r>
        <w:t xml:space="preserve">Before attempting any question, you may run the app, and see what the template looks like as an app. If you read</w:t>
      </w:r>
      <w:r>
        <w:t xml:space="preserve"> </w:t>
      </w:r>
      <w:r>
        <w:rPr>
          <w:rStyle w:val="VerbatimChar"/>
        </w:rPr>
        <w:t xml:space="preserve">app.R</w:t>
      </w:r>
      <w:r>
        <w:t xml:space="preserve"> </w:t>
      </w:r>
      <w:r>
        <w:t xml:space="preserve">and</w:t>
      </w:r>
      <w:r>
        <w:t xml:space="preserve"> </w:t>
      </w:r>
      <w:r>
        <w:rPr>
          <w:rStyle w:val="VerbatimChar"/>
        </w:rPr>
        <w:t xml:space="preserve">utils.R</w:t>
      </w:r>
      <w:r>
        <w:t xml:space="preserve">, you will find that we already provide you the skeleton code with comments pointing out what is expected. Different parts of this project will ask you to fill in sections of code in each tab, to complete the app!</w:t>
      </w:r>
    </w:p>
    <w:p>
      <w:pPr>
        <w:pStyle w:val="BodyText"/>
      </w:pPr>
      <w:r>
        <w:rPr>
          <w:b/>
        </w:rPr>
        <w:t xml:space="preserve">Important note:</w:t>
      </w:r>
      <w:r>
        <w:t xml:space="preserve"> </w:t>
      </w:r>
      <w:r>
        <w:t xml:space="preserve">It is highly recommended that you use</w:t>
      </w:r>
      <w:r>
        <w:t xml:space="preserve"> </w:t>
      </w:r>
      <w:hyperlink r:id="rId25">
        <w:r>
          <w:rPr>
            <w:rStyle w:val="Hyperlink"/>
          </w:rPr>
          <w:t xml:space="preserve">https://rstudio.scholar.rcac.purdue.edu/</w:t>
        </w:r>
      </w:hyperlink>
      <w:r>
        <w:t xml:space="preserve">. Use another system at your own risk. The version of RStudio on</w:t>
      </w:r>
      <w:r>
        <w:t xml:space="preserve"> </w:t>
      </w:r>
      <w:hyperlink r:id="rId26">
        <w:r>
          <w:rPr>
            <w:rStyle w:val="Hyperlink"/>
          </w:rPr>
          <w:t xml:space="preserve">https://desktop.scholar.rcac.purdue.edu/</w:t>
        </w:r>
      </w:hyperlink>
      <w:r>
        <w:t xml:space="preserve"> </w:t>
      </w:r>
      <w:r>
        <w:t xml:space="preserve">is 99.9.9, and is known to have some strange issues when running code chunks.</w:t>
      </w:r>
    </w:p>
    <w:p>
      <w:pPr>
        <w:pStyle w:val="BodyText"/>
      </w:pPr>
      <w:r>
        <w:t xml:space="preserve">The submission for this project is a series of files used for running a</w:t>
      </w:r>
      <w:r>
        <w:t xml:space="preserve"> </w:t>
      </w:r>
      <w:r>
        <w:rPr>
          <w:rStyle w:val="VerbatimChar"/>
        </w:rPr>
        <w:t xml:space="preserve">shiny</w:t>
      </w:r>
      <w:r>
        <w:t xml:space="preserve"> </w:t>
      </w:r>
      <w:r>
        <w:t xml:space="preserve">app that teaches the basics of authentication with usernames and passwords. We are providing you with a</w:t>
      </w:r>
      <w:r>
        <w:t xml:space="preserve"> </w:t>
      </w:r>
      <w:r>
        <w:t xml:space="preserve">“</w:t>
      </w:r>
      <w:r>
        <w:t xml:space="preserve">skeleton</w:t>
      </w:r>
      <w:r>
        <w:t xml:space="preserve">”</w:t>
      </w:r>
      <w:r>
        <w:t xml:space="preserve"> </w:t>
      </w:r>
      <w:r>
        <w:t xml:space="preserve">of the app in</w:t>
      </w:r>
      <w:r>
        <w:t xml:space="preserve"> </w:t>
      </w:r>
      <w:r>
        <w:rPr>
          <w:rStyle w:val="VerbatimChar"/>
        </w:rPr>
        <w:t xml:space="preserve">stat29000project09template.zip</w:t>
      </w:r>
      <w:r>
        <w:t xml:space="preserve">. Copy, paste, and unzip the contents into your own workspace. Modify the</w:t>
      </w:r>
      <w:r>
        <w:t xml:space="preserve"> </w:t>
      </w:r>
      <w:r>
        <w:rPr>
          <w:rStyle w:val="VerbatimChar"/>
        </w:rPr>
        <w:t xml:space="preserve">app.R</w:t>
      </w:r>
      <w:r>
        <w:t xml:space="preserve"> </w:t>
      </w:r>
      <w:r>
        <w:t xml:space="preserve">and</w:t>
      </w:r>
      <w:r>
        <w:t xml:space="preserve"> </w:t>
      </w:r>
      <w:r>
        <w:rPr>
          <w:rStyle w:val="VerbatimChar"/>
        </w:rPr>
        <w:t xml:space="preserve">utils.R</w:t>
      </w:r>
      <w:r>
        <w:t xml:space="preserve"> </w:t>
      </w:r>
      <w:r>
        <w:t xml:space="preserve">files based on the questions below. The following files should be uploaded and submitted as your solution:</w:t>
      </w:r>
      <w:r>
        <w:t xml:space="preserve"> </w:t>
      </w:r>
      <w:r>
        <w:rPr>
          <w:rStyle w:val="VerbatimChar"/>
        </w:rPr>
        <w:t xml:space="preserve">overview.md</w:t>
      </w:r>
      <w:r>
        <w:t xml:space="preserve"> </w:t>
      </w:r>
      <w:r>
        <w:t xml:space="preserve">(unmodified),</w:t>
      </w:r>
      <w:r>
        <w:t xml:space="preserve"> </w:t>
      </w:r>
      <w:r>
        <w:rPr>
          <w:rStyle w:val="VerbatimChar"/>
        </w:rPr>
        <w:t xml:space="preserve">step(1-5).md</w:t>
      </w:r>
      <w:r>
        <w:t xml:space="preserve"> </w:t>
      </w:r>
      <w:r>
        <w:t xml:space="preserve">(all 5 unmodified),</w:t>
      </w:r>
      <w:r>
        <w:t xml:space="preserve"> </w:t>
      </w:r>
      <w:r>
        <w:rPr>
          <w:rStyle w:val="VerbatimChar"/>
        </w:rPr>
        <w:t xml:space="preserve">utils.R</w:t>
      </w:r>
      <w:r>
        <w:t xml:space="preserve"> </w:t>
      </w:r>
      <w:r>
        <w:t xml:space="preserve">(modified), and</w:t>
      </w:r>
      <w:r>
        <w:t xml:space="preserve"> </w:t>
      </w:r>
      <w:r>
        <w:rPr>
          <w:rStyle w:val="VerbatimChar"/>
        </w:rPr>
        <w:t xml:space="preserve">app.R</w:t>
      </w:r>
      <w:r>
        <w:t xml:space="preserve"> </w:t>
      </w:r>
      <w:r>
        <w:t xml:space="preserve">(modified).</w:t>
      </w:r>
    </w:p>
    <w:p>
      <w:pPr>
        <w:pStyle w:val="BodyText"/>
      </w:pPr>
      <w:r>
        <w:rPr>
          <w:b/>
        </w:rPr>
        <w:t xml:space="preserve">Item(s) to submit:</w:t>
      </w:r>
    </w:p>
    <w:p>
      <w:pPr>
        <w:numPr>
          <w:ilvl w:val="0"/>
          <w:numId w:val="1001"/>
        </w:numPr>
        <w:pStyle w:val="Compact"/>
      </w:pPr>
      <w:r>
        <w:t xml:space="preserve">A directory containing the following files:</w:t>
      </w:r>
      <w:r>
        <w:t xml:space="preserve"> </w:t>
      </w:r>
      <w:r>
        <w:rPr>
          <w:rStyle w:val="VerbatimChar"/>
        </w:rPr>
        <w:t xml:space="preserve">overview.md</w:t>
      </w:r>
      <w:r>
        <w:t xml:space="preserve"> </w:t>
      </w:r>
      <w:r>
        <w:t xml:space="preserve">(unmodified),</w:t>
      </w:r>
      <w:r>
        <w:t xml:space="preserve"> </w:t>
      </w:r>
      <w:r>
        <w:rPr>
          <w:rStyle w:val="VerbatimChar"/>
        </w:rPr>
        <w:t xml:space="preserve">step(1-5).md</w:t>
      </w:r>
      <w:r>
        <w:t xml:space="preserve"> </w:t>
      </w:r>
      <w:r>
        <w:t xml:space="preserve">(all 5 unmodified),</w:t>
      </w:r>
      <w:r>
        <w:t xml:space="preserve"> </w:t>
      </w:r>
      <w:r>
        <w:rPr>
          <w:rStyle w:val="VerbatimChar"/>
        </w:rPr>
        <w:t xml:space="preserve">utils.R</w:t>
      </w:r>
      <w:r>
        <w:t xml:space="preserve"> </w:t>
      </w:r>
      <w:r>
        <w:t xml:space="preserve">(modified), and</w:t>
      </w:r>
      <w:r>
        <w:t xml:space="preserve"> </w:t>
      </w:r>
      <w:r>
        <w:rPr>
          <w:rStyle w:val="VerbatimChar"/>
        </w:rPr>
        <w:t xml:space="preserve">app.R</w:t>
      </w:r>
      <w:r>
        <w:t xml:space="preserve"> </w:t>
      </w:r>
      <w:r>
        <w:t xml:space="preserve">(modified).</w:t>
      </w:r>
    </w:p>
    <w:p>
      <w:pPr>
        <w:pStyle w:val="FirstParagraph"/>
      </w:pPr>
      <w:r>
        <w:rPr>
          <w:b/>
        </w:rPr>
        <w:t xml:space="preserve">1a.</w:t>
      </w:r>
      <w:r>
        <w:t xml:space="preserve"> </w:t>
      </w:r>
      <w:r>
        <w:rPr>
          <w:i/>
        </w:rPr>
        <w:t xml:space="preserve">(1 pt)</w:t>
      </w:r>
      <w:r>
        <w:t xml:space="preserve"> </w:t>
      </w:r>
      <w:hyperlink r:id="rId27">
        <w:r>
          <w:rPr>
            <w:rStyle w:val="Hyperlink"/>
          </w:rPr>
          <w:t xml:space="preserve">Include the provided markdown files</w:t>
        </w:r>
      </w:hyperlink>
      <w:r>
        <w:t xml:space="preserve"> </w:t>
      </w:r>
      <w:r>
        <w:t xml:space="preserve">in the</w:t>
      </w:r>
      <w:r>
        <w:t xml:space="preserve"> </w:t>
      </w:r>
      <w:r>
        <w:rPr>
          <w:rStyle w:val="VerbatimChar"/>
        </w:rPr>
        <w:t xml:space="preserve">sidebarPanel</w:t>
      </w:r>
      <w:r>
        <w:t xml:space="preserve"> </w:t>
      </w:r>
      <w:r>
        <w:t xml:space="preserve">for each</w:t>
      </w:r>
      <w:r>
        <w:t xml:space="preserve"> </w:t>
      </w:r>
      <w:r>
        <w:rPr>
          <w:rStyle w:val="VerbatimChar"/>
        </w:rPr>
        <w:t xml:space="preserve">tabPanel</w:t>
      </w:r>
      <w:r>
        <w:t xml:space="preserve">. There is a single markdown file for each of the 6 tabs:</w:t>
      </w:r>
      <w:r>
        <w:t xml:space="preserve"> </w:t>
      </w:r>
      <w:r>
        <w:rPr>
          <w:rStyle w:val="VerbatimChar"/>
        </w:rPr>
        <w:t xml:space="preserve">Overview</w:t>
      </w:r>
      <w:r>
        <w:t xml:space="preserve">,</w:t>
      </w:r>
      <w:r>
        <w:t xml:space="preserve"> </w:t>
      </w:r>
      <w:r>
        <w:rPr>
          <w:rStyle w:val="VerbatimChar"/>
        </w:rPr>
        <w:t xml:space="preserve">1. Signing up</w:t>
      </w:r>
      <w:r>
        <w:t xml:space="preserve">,</w:t>
      </w:r>
      <w:r>
        <w:t xml:space="preserve"> </w:t>
      </w:r>
      <w:r>
        <w:rPr>
          <w:rStyle w:val="VerbatimChar"/>
        </w:rPr>
        <w:t xml:space="preserve">2. Hashing</w:t>
      </w:r>
      <w:r>
        <w:t xml:space="preserve">,</w:t>
      </w:r>
      <w:r>
        <w:t xml:space="preserve"> </w:t>
      </w:r>
      <w:r>
        <w:rPr>
          <w:rStyle w:val="VerbatimChar"/>
        </w:rPr>
        <w:t xml:space="preserve">3. Salting</w:t>
      </w:r>
      <w:r>
        <w:t xml:space="preserve">,</w:t>
      </w:r>
      <w:r>
        <w:t xml:space="preserve"> </w:t>
      </w:r>
      <w:r>
        <w:rPr>
          <w:rStyle w:val="VerbatimChar"/>
        </w:rPr>
        <w:t xml:space="preserve">4. Storing</w:t>
      </w:r>
      <w:r>
        <w:t xml:space="preserve">,</w:t>
      </w:r>
      <w:r>
        <w:t xml:space="preserve"> </w:t>
      </w:r>
      <w:r>
        <w:rPr>
          <w:rStyle w:val="VerbatimChar"/>
        </w:rPr>
        <w:t xml:space="preserve">5. Logging in</w:t>
      </w:r>
      <w:r>
        <w:t xml:space="preserve">.</w:t>
      </w:r>
    </w:p>
    <w:p>
      <w:pPr>
        <w:pStyle w:val="BodyText"/>
      </w:pPr>
      <w:r>
        <w:t xml:space="preserve">Note that these markdown files explain what is happening in each of the steps. It would be beneficial to read them.</w:t>
      </w:r>
    </w:p>
    <w:p>
      <w:pPr>
        <w:pStyle w:val="BodyText"/>
      </w:pPr>
      <w:r>
        <w:rPr>
          <w:b/>
        </w:rPr>
        <w:t xml:space="preserve">1b.</w:t>
      </w:r>
      <w:r>
        <w:t xml:space="preserve"> </w:t>
      </w:r>
      <w:r>
        <w:rPr>
          <w:i/>
        </w:rPr>
        <w:t xml:space="preserve">(1 pt)</w:t>
      </w:r>
      <w:r>
        <w:t xml:space="preserve"> </w:t>
      </w:r>
      <w:r>
        <w:t xml:space="preserve">In step (1) you can see that we have a</w:t>
      </w:r>
      <w:r>
        <w:t xml:space="preserve"> </w:t>
      </w:r>
      <w:r>
        <w:rPr>
          <w:rStyle w:val="VerbatimChar"/>
        </w:rPr>
        <w:t xml:space="preserve">textInput</w:t>
      </w:r>
      <w:r>
        <w:t xml:space="preserve"> </w:t>
      </w:r>
      <w:r>
        <w:t xml:space="preserve">for both a username and password, called</w:t>
      </w:r>
      <w:r>
        <w:t xml:space="preserve"> </w:t>
      </w:r>
      <w:r>
        <w:rPr>
          <w:rStyle w:val="VerbatimChar"/>
        </w:rPr>
        <w:t xml:space="preserve">username1</w:t>
      </w:r>
      <w:r>
        <w:t xml:space="preserve"> </w:t>
      </w:r>
      <w:r>
        <w:t xml:space="preserve">and</w:t>
      </w:r>
      <w:r>
        <w:t xml:space="preserve"> </w:t>
      </w:r>
      <w:r>
        <w:rPr>
          <w:rStyle w:val="VerbatimChar"/>
        </w:rPr>
        <w:t xml:space="preserve">password1</w:t>
      </w:r>
      <w:r>
        <w:t xml:space="preserve"> </w:t>
      </w:r>
      <w:r>
        <w:t xml:space="preserve">respectively. Create 4 outputs:</w:t>
      </w:r>
      <w:r>
        <w:t xml:space="preserve"> </w:t>
      </w:r>
      <w:r>
        <w:rPr>
          <w:rStyle w:val="VerbatimChar"/>
        </w:rPr>
        <w:t xml:space="preserve">output$p1</w:t>
      </w:r>
      <w:r>
        <w:t xml:space="preserve">,</w:t>
      </w:r>
      <w:r>
        <w:t xml:space="preserve"> </w:t>
      </w:r>
      <w:r>
        <w:rPr>
          <w:rStyle w:val="VerbatimChar"/>
        </w:rPr>
        <w:t xml:space="preserve">output$p2</w:t>
      </w:r>
      <w:r>
        <w:t xml:space="preserve">,</w:t>
      </w:r>
      <w:r>
        <w:t xml:space="preserve"> </w:t>
      </w:r>
      <w:r>
        <w:rPr>
          <w:rStyle w:val="VerbatimChar"/>
        </w:rPr>
        <w:t xml:space="preserve">output$u1</w:t>
      </w:r>
      <w:r>
        <w:t xml:space="preserve">,</w:t>
      </w:r>
      <w:r>
        <w:t xml:space="preserve"> </w:t>
      </w:r>
      <w:r>
        <w:rPr>
          <w:rStyle w:val="VerbatimChar"/>
        </w:rPr>
        <w:t xml:space="preserve">output$u2</w:t>
      </w:r>
      <w:r>
        <w:t xml:space="preserve">. In</w:t>
      </w:r>
      <w:r>
        <w:t xml:space="preserve"> </w:t>
      </w:r>
      <w:r>
        <w:rPr>
          <w:rStyle w:val="VerbatimChar"/>
        </w:rPr>
        <w:t xml:space="preserve">shiny</w:t>
      </w:r>
      <w:r>
        <w:t xml:space="preserve">, each output can only be displayed a single time. In our app, we want both</w:t>
      </w:r>
      <w:r>
        <w:t xml:space="preserve"> </w:t>
      </w:r>
      <w:r>
        <w:rPr>
          <w:rStyle w:val="VerbatimChar"/>
        </w:rPr>
        <w:t xml:space="preserve">password1</w:t>
      </w:r>
      <w:r>
        <w:t xml:space="preserve"> </w:t>
      </w:r>
      <w:r>
        <w:t xml:space="preserve">and</w:t>
      </w:r>
      <w:r>
        <w:t xml:space="preserve"> </w:t>
      </w:r>
      <w:r>
        <w:rPr>
          <w:rStyle w:val="VerbatimChar"/>
        </w:rPr>
        <w:t xml:space="preserve">username1</w:t>
      </w:r>
      <w:r>
        <w:t xml:space="preserve"> </w:t>
      </w:r>
      <w:r>
        <w:t xml:space="preserve">to be able to be displayed in two locations. Use</w:t>
      </w:r>
      <w:r>
        <w:t xml:space="preserve"> </w:t>
      </w:r>
      <w:r>
        <w:rPr>
          <w:rStyle w:val="VerbatimChar"/>
        </w:rPr>
        <w:t xml:space="preserve">renderText</w:t>
      </w:r>
      <w:r>
        <w:t xml:space="preserve"> </w:t>
      </w:r>
      <w:r>
        <w:t xml:space="preserve">to create the 4 outputs where</w:t>
      </w:r>
      <w:r>
        <w:t xml:space="preserve"> </w:t>
      </w:r>
      <w:r>
        <w:rPr>
          <w:rStyle w:val="VerbatimChar"/>
        </w:rPr>
        <w:t xml:space="preserve">output$p1</w:t>
      </w:r>
      <w:r>
        <w:t xml:space="preserve"> </w:t>
      </w:r>
      <w:r>
        <w:t xml:space="preserve">and</w:t>
      </w:r>
      <w:r>
        <w:t xml:space="preserve"> </w:t>
      </w:r>
      <w:r>
        <w:rPr>
          <w:rStyle w:val="VerbatimChar"/>
        </w:rPr>
        <w:t xml:space="preserve">output$p2</w:t>
      </w:r>
      <w:r>
        <w:t xml:space="preserve"> </w:t>
      </w:r>
      <w:r>
        <w:t xml:space="preserve">both display the</w:t>
      </w:r>
      <w:r>
        <w:t xml:space="preserve"> </w:t>
      </w:r>
      <w:r>
        <w:rPr>
          <w:rStyle w:val="VerbatimChar"/>
        </w:rPr>
        <w:t xml:space="preserve">password1</w:t>
      </w:r>
      <w:r>
        <w:t xml:space="preserve">, and</w:t>
      </w:r>
      <w:r>
        <w:t xml:space="preserve"> </w:t>
      </w:r>
      <w:r>
        <w:rPr>
          <w:rStyle w:val="VerbatimChar"/>
        </w:rPr>
        <w:t xml:space="preserve">output$u1</w:t>
      </w:r>
      <w:r>
        <w:t xml:space="preserve"> </w:t>
      </w:r>
      <w:r>
        <w:t xml:space="preserve">and</w:t>
      </w:r>
      <w:r>
        <w:t xml:space="preserve"> </w:t>
      </w:r>
      <w:r>
        <w:rPr>
          <w:rStyle w:val="VerbatimChar"/>
        </w:rPr>
        <w:t xml:space="preserve">output$u2</w:t>
      </w:r>
      <w:r>
        <w:t xml:space="preserve"> </w:t>
      </w:r>
      <w:r>
        <w:t xml:space="preserve">both display the</w:t>
      </w:r>
      <w:r>
        <w:t xml:space="preserve"> </w:t>
      </w:r>
      <w:r>
        <w:rPr>
          <w:rStyle w:val="VerbatimChar"/>
        </w:rPr>
        <w:t xml:space="preserve">username1</w:t>
      </w:r>
      <w:r>
        <w:t xml:space="preserve">.</w:t>
      </w:r>
    </w:p>
    <w:p>
      <w:pPr>
        <w:pStyle w:val="BodyText"/>
      </w:pPr>
      <w:r>
        <w:rPr>
          <w:b/>
        </w:rPr>
        <w:t xml:space="preserve">1c.</w:t>
      </w:r>
      <w:r>
        <w:t xml:space="preserve"> </w:t>
      </w:r>
      <w:r>
        <w:rPr>
          <w:i/>
        </w:rPr>
        <w:t xml:space="preserve">(1 pt)</w:t>
      </w:r>
      <w:r>
        <w:t xml:space="preserve"> </w:t>
      </w:r>
      <w:r>
        <w:t xml:space="preserve">Run the app. In step (2) you should now see your username and password entered in step (1) displayed in step (2)’s</w:t>
      </w:r>
      <w:r>
        <w:t xml:space="preserve"> </w:t>
      </w:r>
      <w:r>
        <w:rPr>
          <w:rStyle w:val="VerbatimChar"/>
        </w:rPr>
        <w:t xml:space="preserve">tabPanel</w:t>
      </w:r>
      <w:r>
        <w:t xml:space="preserve">. Create</w:t>
      </w:r>
      <w:r>
        <w:t xml:space="preserve"> </w:t>
      </w:r>
      <w:r>
        <w:rPr>
          <w:rStyle w:val="VerbatimChar"/>
        </w:rPr>
        <w:t xml:space="preserve">output$passhash</w:t>
      </w:r>
      <w:r>
        <w:t xml:space="preserve"> </w:t>
      </w:r>
      <w:r>
        <w:t xml:space="preserve">(that is, an output called</w:t>
      </w:r>
      <w:r>
        <w:t xml:space="preserve"> </w:t>
      </w:r>
      <w:r>
        <w:rPr>
          <w:rStyle w:val="VerbatimChar"/>
        </w:rPr>
        <w:t xml:space="preserve">passhash</w:t>
      </w:r>
      <w:r>
        <w:t xml:space="preserve">) using</w:t>
      </w:r>
      <w:r>
        <w:t xml:space="preserve"> </w:t>
      </w:r>
      <w:r>
        <w:rPr>
          <w:rStyle w:val="VerbatimChar"/>
        </w:rPr>
        <w:t xml:space="preserve">renderText</w:t>
      </w:r>
      <w:r>
        <w:t xml:space="preserve"> </w:t>
      </w:r>
      <w:r>
        <w:t xml:space="preserve">that returns the</w:t>
      </w:r>
      <w:r>
        <w:t xml:space="preserve"> </w:t>
      </w:r>
      <w:r>
        <w:rPr>
          <w:rStyle w:val="VerbatimChar"/>
        </w:rPr>
        <w:t xml:space="preserve">sha256</w:t>
      </w:r>
      <w:r>
        <w:t xml:space="preserve"> </w:t>
      </w:r>
      <w:r>
        <w:t xml:space="preserve">hash of the password from step (1). Use the</w:t>
      </w:r>
      <w:r>
        <w:t xml:space="preserve"> </w:t>
      </w:r>
      <w:r>
        <w:rPr>
          <w:rStyle w:val="VerbatimChar"/>
        </w:rPr>
        <w:t xml:space="preserve">sha256</w:t>
      </w:r>
      <w:r>
        <w:t xml:space="preserve"> </w:t>
      </w:r>
      <w:r>
        <w:t xml:space="preserve">function from the</w:t>
      </w:r>
      <w:r>
        <w:t xml:space="preserve"> </w:t>
      </w:r>
      <w:r>
        <w:rPr>
          <w:rStyle w:val="VerbatimChar"/>
        </w:rPr>
        <w:t xml:space="preserve">openssl</w:t>
      </w:r>
      <w:r>
        <w:t xml:space="preserve"> </w:t>
      </w:r>
      <w:r>
        <w:t xml:space="preserve">package. Run the app again and you should now see the hash displayed in step (2) as well!</w:t>
      </w:r>
    </w:p>
    <w:p>
      <w:pPr>
        <w:pStyle w:val="BodyText"/>
      </w:pPr>
      <w:r>
        <w:rPr>
          <w:b/>
        </w:rPr>
        <w:t xml:space="preserve">Hint:</w:t>
      </w:r>
      <w:r>
        <w:t xml:space="preserve"> </w:t>
      </w:r>
      <w:r>
        <w:t xml:space="preserve">Read</w:t>
      </w:r>
      <w:r>
        <w:t xml:space="preserve"> </w:t>
      </w:r>
      <w:r>
        <w:rPr>
          <w:rStyle w:val="VerbatimChar"/>
        </w:rPr>
        <w:t xml:space="preserve">step2.md</w:t>
      </w:r>
      <w:r>
        <w:t xml:space="preserve"> </w:t>
      </w:r>
      <w:r>
        <w:t xml:space="preserve">to see how to use the function</w:t>
      </w:r>
      <w:r>
        <w:t xml:space="preserve"> </w:t>
      </w:r>
      <w:r>
        <w:rPr>
          <w:rStyle w:val="VerbatimChar"/>
        </w:rPr>
        <w:t xml:space="preserve">sha256</w:t>
      </w:r>
      <w:r>
        <w:t xml:space="preserve">.</w:t>
      </w:r>
    </w:p>
    <w:p>
      <w:pPr>
        <w:pStyle w:val="BodyText"/>
      </w:pPr>
      <w:r>
        <w:rPr>
          <w:b/>
        </w:rPr>
        <w:t xml:space="preserve">1d.</w:t>
      </w:r>
      <w:r>
        <w:t xml:space="preserve"> </w:t>
      </w:r>
      <w:r>
        <w:rPr>
          <w:i/>
        </w:rPr>
        <w:t xml:space="preserve">(1 pt)</w:t>
      </w:r>
      <w:r>
        <w:t xml:space="preserve"> </w:t>
      </w:r>
      <w:r>
        <w:t xml:space="preserve">Run the app. In step (3) you should see the username and password displayed as well as 4 other labels that are missing output, as well as an</w:t>
      </w:r>
      <w:r>
        <w:t xml:space="preserve"> </w:t>
      </w:r>
      <w:r>
        <w:rPr>
          <w:rStyle w:val="VerbatimChar"/>
        </w:rPr>
        <w:t xml:space="preserve">actionButton</w:t>
      </w:r>
      <w:r>
        <w:t xml:space="preserve"> </w:t>
      </w:r>
      <w:r>
        <w:t xml:space="preserve">that says</w:t>
      </w:r>
      <w:r>
        <w:t xml:space="preserve"> </w:t>
      </w:r>
      <w:r>
        <w:t xml:space="preserve">“</w:t>
      </w:r>
      <w:r>
        <w:t xml:space="preserve">New salt</w:t>
      </w:r>
      <w:r>
        <w:t xml:space="preserve">”</w:t>
      </w:r>
      <w:r>
        <w:t xml:space="preserve">. Look at the</w:t>
      </w:r>
      <w:r>
        <w:t xml:space="preserve"> </w:t>
      </w:r>
      <w:r>
        <w:rPr>
          <w:rStyle w:val="VerbatimChar"/>
        </w:rPr>
        <w:t xml:space="preserve">eventReactive</w:t>
      </w:r>
      <w:r>
        <w:t xml:space="preserve"> </w:t>
      </w:r>
      <w:r>
        <w:t xml:space="preserve">in the server function. What this</w:t>
      </w:r>
      <w:r>
        <w:t xml:space="preserve"> </w:t>
      </w:r>
      <w:r>
        <w:rPr>
          <w:rStyle w:val="VerbatimChar"/>
        </w:rPr>
        <w:t xml:space="preserve">eventReactive</w:t>
      </w:r>
      <w:r>
        <w:t xml:space="preserve"> </w:t>
      </w:r>
      <w:r>
        <w:t xml:space="preserve">does is waits for a click of the</w:t>
      </w:r>
      <w:r>
        <w:t xml:space="preserve"> </w:t>
      </w:r>
      <w:r>
        <w:rPr>
          <w:rStyle w:val="VerbatimChar"/>
        </w:rPr>
        <w:t xml:space="preserve">newsalt</w:t>
      </w:r>
      <w:r>
        <w:t xml:space="preserve"> </w:t>
      </w:r>
      <w:r>
        <w:rPr>
          <w:rStyle w:val="VerbatimChar"/>
        </w:rPr>
        <w:t xml:space="preserve">actionButton</w:t>
      </w:r>
      <w:r>
        <w:t xml:space="preserve">. Upon clicking the button, it uses the</w:t>
      </w:r>
      <w:r>
        <w:t xml:space="preserve"> </w:t>
      </w:r>
      <w:r>
        <w:rPr>
          <w:rStyle w:val="VerbatimChar"/>
        </w:rPr>
        <w:t xml:space="preserve">gensalt</w:t>
      </w:r>
      <w:r>
        <w:t xml:space="preserve"> </w:t>
      </w:r>
      <w:r>
        <w:t xml:space="preserve">function from the</w:t>
      </w:r>
      <w:r>
        <w:t xml:space="preserve"> </w:t>
      </w:r>
      <w:r>
        <w:rPr>
          <w:rStyle w:val="VerbatimChar"/>
        </w:rPr>
        <w:t xml:space="preserve">bcrypt</w:t>
      </w:r>
      <w:r>
        <w:t xml:space="preserve"> </w:t>
      </w:r>
      <w:r>
        <w:t xml:space="preserve">library to generate a new salt, and returns this value anywhere the</w:t>
      </w:r>
      <w:r>
        <w:t xml:space="preserve"> </w:t>
      </w:r>
      <w:r>
        <w:rPr>
          <w:rStyle w:val="VerbatimChar"/>
        </w:rPr>
        <w:t xml:space="preserve">eventReactive</w:t>
      </w:r>
      <w:r>
        <w:t xml:space="preserve"> </w:t>
      </w:r>
      <w:r>
        <w:t xml:space="preserve">is called. Create a new output called</w:t>
      </w:r>
      <w:r>
        <w:t xml:space="preserve"> </w:t>
      </w:r>
      <w:r>
        <w:rPr>
          <w:rStyle w:val="VerbatimChar"/>
        </w:rPr>
        <w:t xml:space="preserve">salt</w:t>
      </w:r>
      <w:r>
        <w:t xml:space="preserve"> </w:t>
      </w:r>
      <w:r>
        <w:t xml:space="preserve">using</w:t>
      </w:r>
      <w:r>
        <w:t xml:space="preserve"> </w:t>
      </w:r>
      <w:r>
        <w:rPr>
          <w:rStyle w:val="VerbatimChar"/>
        </w:rPr>
        <w:t xml:space="preserve">renderText</w:t>
      </w:r>
      <w:r>
        <w:t xml:space="preserve"> </w:t>
      </w:r>
      <w:r>
        <w:t xml:space="preserve">that displays the salt when the button is clicked. Run the app. Upon clicking the button in step (3), a salt should appear!</w:t>
      </w:r>
    </w:p>
    <w:p>
      <w:pPr>
        <w:pStyle w:val="BodyText"/>
      </w:pPr>
      <w:r>
        <w:rPr>
          <w:b/>
        </w:rPr>
        <w:t xml:space="preserve">1e.</w:t>
      </w:r>
      <w:r>
        <w:t xml:space="preserve"> </w:t>
      </w:r>
      <w:r>
        <w:rPr>
          <w:i/>
        </w:rPr>
        <w:t xml:space="preserve">(1 pt)</w:t>
      </w:r>
      <w:r>
        <w:t xml:space="preserve"> </w:t>
      </w:r>
      <w:r>
        <w:t xml:space="preserve">Fill in the function</w:t>
      </w:r>
      <w:r>
        <w:t xml:space="preserve"> </w:t>
      </w:r>
      <w:r>
        <w:rPr>
          <w:rStyle w:val="VerbatimChar"/>
        </w:rPr>
        <w:t xml:space="preserve">salt_password</w:t>
      </w:r>
      <w:r>
        <w:t xml:space="preserve"> </w:t>
      </w:r>
      <w:r>
        <w:t xml:space="preserve">in</w:t>
      </w:r>
      <w:r>
        <w:t xml:space="preserve"> </w:t>
      </w:r>
      <w:r>
        <w:rPr>
          <w:rStyle w:val="VerbatimChar"/>
        </w:rPr>
        <w:t xml:space="preserve">utils.R</w:t>
      </w:r>
      <w:r>
        <w:t xml:space="preserve"> </w:t>
      </w:r>
      <w:r>
        <w:t xml:space="preserve">to append the given</w:t>
      </w:r>
      <w:r>
        <w:t xml:space="preserve"> </w:t>
      </w:r>
      <w:r>
        <w:rPr>
          <w:rStyle w:val="VerbatimChar"/>
        </w:rPr>
        <w:t xml:space="preserve">salt</w:t>
      </w:r>
      <w:r>
        <w:t xml:space="preserve"> </w:t>
      </w:r>
      <w:r>
        <w:t xml:space="preserve">argument to the given</w:t>
      </w:r>
      <w:r>
        <w:t xml:space="preserve"> </w:t>
      </w:r>
      <w:r>
        <w:rPr>
          <w:rStyle w:val="VerbatimChar"/>
        </w:rPr>
        <w:t xml:space="preserve">password</w:t>
      </w:r>
      <w:r>
        <w:t xml:space="preserve"> </w:t>
      </w:r>
      <w:r>
        <w:t xml:space="preserve">argument.</w:t>
      </w:r>
    </w:p>
    <w:p>
      <w:pPr>
        <w:pStyle w:val="BodyText"/>
      </w:pPr>
      <w:r>
        <w:rPr>
          <w:b/>
        </w:rPr>
        <w:t xml:space="preserve">Keywords:</w:t>
      </w:r>
      <w:r>
        <w:t xml:space="preserve"> </w:t>
      </w:r>
      <w:r>
        <w:rPr>
          <w:i/>
        </w:rPr>
        <w:t xml:space="preserve">paste0</w:t>
      </w:r>
    </w:p>
    <w:p>
      <w:pPr>
        <w:pStyle w:val="BodyText"/>
      </w:pPr>
      <w:r>
        <w:rPr>
          <w:b/>
        </w:rPr>
        <w:t xml:space="preserve">1f.</w:t>
      </w:r>
      <w:r>
        <w:t xml:space="preserve"> </w:t>
      </w:r>
      <w:r>
        <w:rPr>
          <w:i/>
        </w:rPr>
        <w:t xml:space="preserve">(2 pts)</w:t>
      </w:r>
      <w:r>
        <w:t xml:space="preserve"> </w:t>
      </w:r>
      <w:r>
        <w:t xml:space="preserve">Fill in the function</w:t>
      </w:r>
      <w:r>
        <w:t xml:space="preserve"> </w:t>
      </w:r>
      <w:r>
        <w:rPr>
          <w:rStyle w:val="VerbatimChar"/>
        </w:rPr>
        <w:t xml:space="preserve">hash_password</w:t>
      </w:r>
      <w:r>
        <w:t xml:space="preserve"> </w:t>
      </w:r>
      <w:r>
        <w:t xml:space="preserve">in</w:t>
      </w:r>
      <w:r>
        <w:t xml:space="preserve"> </w:t>
      </w:r>
      <w:r>
        <w:rPr>
          <w:rStyle w:val="VerbatimChar"/>
        </w:rPr>
        <w:t xml:space="preserve">utils.R</w:t>
      </w:r>
      <w:r>
        <w:t xml:space="preserve"> </w:t>
      </w:r>
      <w:r>
        <w:t xml:space="preserve">to create the final hash. The final hash is created by:</w:t>
      </w:r>
    </w:p>
    <w:p>
      <w:pPr>
        <w:numPr>
          <w:ilvl w:val="0"/>
          <w:numId w:val="1002"/>
        </w:numPr>
        <w:pStyle w:val="Compact"/>
      </w:pPr>
      <w:r>
        <w:t xml:space="preserve">Salting your password using the function in (1e).</w:t>
      </w:r>
    </w:p>
    <w:p>
      <w:pPr>
        <w:numPr>
          <w:ilvl w:val="0"/>
          <w:numId w:val="1002"/>
        </w:numPr>
        <w:pStyle w:val="Compact"/>
      </w:pPr>
      <w:r>
        <w:t xml:space="preserve">Run your salted password through the</w:t>
      </w:r>
      <w:r>
        <w:t xml:space="preserve"> </w:t>
      </w:r>
      <w:r>
        <w:rPr>
          <w:rStyle w:val="VerbatimChar"/>
        </w:rPr>
        <w:t xml:space="preserve">sha256</w:t>
      </w:r>
      <w:r>
        <w:t xml:space="preserve"> </w:t>
      </w:r>
      <w:r>
        <w:t xml:space="preserve">function.</w:t>
      </w:r>
    </w:p>
    <w:p>
      <w:pPr>
        <w:numPr>
          <w:ilvl w:val="0"/>
          <w:numId w:val="1002"/>
        </w:numPr>
        <w:pStyle w:val="Compact"/>
      </w:pPr>
      <w:r>
        <w:t xml:space="preserve">Prepend the provided salt from the</w:t>
      </w:r>
      <w:r>
        <w:t xml:space="preserve"> </w:t>
      </w:r>
      <w:r>
        <w:rPr>
          <w:rStyle w:val="VerbatimChar"/>
        </w:rPr>
        <w:t xml:space="preserve">salt</w:t>
      </w:r>
      <w:r>
        <w:t xml:space="preserve"> </w:t>
      </w:r>
      <w:r>
        <w:t xml:space="preserve">argument to the result of (2).</w:t>
      </w:r>
    </w:p>
    <w:p>
      <w:pPr>
        <w:pStyle w:val="FirstParagraph"/>
      </w:pPr>
      <w:r>
        <w:t xml:space="preserve">Return this final hash!</w:t>
      </w:r>
    </w:p>
    <w:p>
      <w:pPr>
        <w:pStyle w:val="BodyText"/>
      </w:pPr>
      <w:r>
        <w:rPr>
          <w:b/>
        </w:rPr>
        <w:t xml:space="preserve">Keywords:</w:t>
      </w:r>
      <w:r>
        <w:t xml:space="preserve"> </w:t>
      </w:r>
      <w:r>
        <w:rPr>
          <w:i/>
        </w:rPr>
        <w:t xml:space="preserve">paste0</w:t>
      </w:r>
    </w:p>
    <w:p>
      <w:pPr>
        <w:pStyle w:val="BodyText"/>
      </w:pPr>
      <w:r>
        <w:rPr>
          <w:b/>
        </w:rPr>
        <w:t xml:space="preserve">1g.</w:t>
      </w:r>
      <w:r>
        <w:t xml:space="preserve"> </w:t>
      </w:r>
      <w:r>
        <w:rPr>
          <w:i/>
        </w:rPr>
        <w:t xml:space="preserve">(2 pts)</w:t>
      </w:r>
      <w:r>
        <w:t xml:space="preserve"> </w:t>
      </w:r>
      <w:r>
        <w:t xml:space="preserve">Fill in the function</w:t>
      </w:r>
      <w:r>
        <w:t xml:space="preserve"> </w:t>
      </w:r>
      <w:r>
        <w:rPr>
          <w:rStyle w:val="VerbatimChar"/>
        </w:rPr>
        <w:t xml:space="preserve">check_password</w:t>
      </w:r>
      <w:r>
        <w:t xml:space="preserve"> </w:t>
      </w:r>
      <w:r>
        <w:t xml:space="preserve">in</w:t>
      </w:r>
      <w:r>
        <w:t xml:space="preserve"> </w:t>
      </w:r>
      <w:r>
        <w:rPr>
          <w:rStyle w:val="VerbatimChar"/>
        </w:rPr>
        <w:t xml:space="preserve">utils.R</w:t>
      </w:r>
      <w:r>
        <w:t xml:space="preserve"> </w:t>
      </w:r>
      <w:r>
        <w:t xml:space="preserve">to check if a provided password will match the provided hash once it too has been hashed. To do so:</w:t>
      </w:r>
    </w:p>
    <w:p>
      <w:pPr>
        <w:numPr>
          <w:ilvl w:val="0"/>
          <w:numId w:val="1003"/>
        </w:numPr>
        <w:pStyle w:val="Compact"/>
      </w:pPr>
      <w:r>
        <w:t xml:space="preserve">Extract the salt from the beginning of the provided hash (</w:t>
      </w:r>
      <w:r>
        <w:rPr>
          <w:rStyle w:val="VerbatimChar"/>
        </w:rPr>
        <w:t xml:space="preserve">salted_hash</w:t>
      </w:r>
      <w:r>
        <w:t xml:space="preserve">). The salt corresponds to the first 29 characters of the provided hash.</w:t>
      </w:r>
    </w:p>
    <w:p>
      <w:pPr>
        <w:numPr>
          <w:ilvl w:val="0"/>
          <w:numId w:val="1003"/>
        </w:numPr>
        <w:pStyle w:val="Compact"/>
      </w:pPr>
      <w:r>
        <w:t xml:space="preserve">Use the</w:t>
      </w:r>
      <w:r>
        <w:t xml:space="preserve"> </w:t>
      </w:r>
      <w:r>
        <w:rPr>
          <w:rStyle w:val="VerbatimChar"/>
        </w:rPr>
        <w:t xml:space="preserve">hash_password</w:t>
      </w:r>
      <w:r>
        <w:t xml:space="preserve"> </w:t>
      </w:r>
      <w:r>
        <w:t xml:space="preserve">function using the extracted salt from (1) to hash the provided password. Call this result</w:t>
      </w:r>
      <w:r>
        <w:t xml:space="preserve"> </w:t>
      </w:r>
      <w:r>
        <w:rPr>
          <w:rStyle w:val="VerbatimChar"/>
        </w:rPr>
        <w:t xml:space="preserve">new_hash</w:t>
      </w:r>
      <w:r>
        <w:t xml:space="preserve">.</w:t>
      </w:r>
    </w:p>
    <w:p>
      <w:pPr>
        <w:numPr>
          <w:ilvl w:val="0"/>
          <w:numId w:val="1003"/>
        </w:numPr>
        <w:pStyle w:val="Compact"/>
      </w:pPr>
      <w:r>
        <w:t xml:space="preserve">Return</w:t>
      </w:r>
      <w:r>
        <w:t xml:space="preserve"> </w:t>
      </w:r>
      <w:r>
        <w:rPr>
          <w:rStyle w:val="VerbatimChar"/>
        </w:rPr>
        <w:t xml:space="preserve">TRUE</w:t>
      </w:r>
      <w:r>
        <w:t xml:space="preserve"> </w:t>
      </w:r>
      <w:r>
        <w:t xml:space="preserve">if the</w:t>
      </w:r>
      <w:r>
        <w:t xml:space="preserve"> </w:t>
      </w:r>
      <w:r>
        <w:rPr>
          <w:rStyle w:val="VerbatimChar"/>
        </w:rPr>
        <w:t xml:space="preserve">new_hash</w:t>
      </w:r>
      <w:r>
        <w:t xml:space="preserve"> </w:t>
      </w:r>
      <w:r>
        <w:t xml:space="preserve">matches the hash provided to the</w:t>
      </w:r>
      <w:r>
        <w:t xml:space="preserve"> </w:t>
      </w:r>
      <w:r>
        <w:rPr>
          <w:rStyle w:val="VerbatimChar"/>
        </w:rPr>
        <w:t xml:space="preserve">check_password</w:t>
      </w:r>
      <w:r>
        <w:t xml:space="preserve"> </w:t>
      </w:r>
      <w:r>
        <w:t xml:space="preserve">function. Return</w:t>
      </w:r>
      <w:r>
        <w:t xml:space="preserve"> </w:t>
      </w:r>
      <w:r>
        <w:rPr>
          <w:rStyle w:val="VerbatimChar"/>
        </w:rPr>
        <w:t xml:space="preserve">FALSE</w:t>
      </w:r>
      <w:r>
        <w:t xml:space="preserve"> </w:t>
      </w:r>
      <w:r>
        <w:t xml:space="preserve">otherwise.</w:t>
      </w:r>
    </w:p>
    <w:p>
      <w:pPr>
        <w:pStyle w:val="FirstParagraph"/>
      </w:pPr>
      <w:r>
        <w:rPr>
          <w:b/>
        </w:rPr>
        <w:t xml:space="preserve">Keywords:</w:t>
      </w:r>
      <w:r>
        <w:t xml:space="preserve"> </w:t>
      </w:r>
      <w:r>
        <w:rPr>
          <w:i/>
        </w:rPr>
        <w:t xml:space="preserve">substr</w:t>
      </w:r>
    </w:p>
    <w:p>
      <w:pPr>
        <w:pStyle w:val="BodyText"/>
      </w:pPr>
      <w:r>
        <w:rPr>
          <w:b/>
        </w:rPr>
        <w:t xml:space="preserve">1h.</w:t>
      </w:r>
      <w:r>
        <w:t xml:space="preserve"> </w:t>
      </w:r>
      <w:r>
        <w:rPr>
          <w:i/>
        </w:rPr>
        <w:t xml:space="preserve">(1 pt)</w:t>
      </w:r>
      <w:r>
        <w:t xml:space="preserve"> </w:t>
      </w:r>
      <w:r>
        <w:t xml:space="preserve">If you completed the tasks correctly, steps (4) and (5) should work! Test it out and play with it. In general, is this how you thought passwords work? Write 1-2 sentences commenting on anything you thought was interesting or different, and if you were able to learn anything about</w:t>
      </w:r>
      <w:r>
        <w:t xml:space="preserve"> </w:t>
      </w:r>
      <w:r>
        <w:rPr>
          <w:rStyle w:val="VerbatimChar"/>
        </w:rPr>
        <w:t xml:space="preserve">shiny</w:t>
      </w:r>
      <w:r>
        <w:t xml:space="preserve"> </w:t>
      </w:r>
      <w:r>
        <w:t xml:space="preserve">from the provided R code.</w:t>
      </w:r>
    </w:p>
    <w:p>
      <w:pPr>
        <w:pStyle w:val="BodyText"/>
      </w:pPr>
      <w:r>
        <w:rPr>
          <w:b/>
        </w:rPr>
        <w:t xml:space="preserve">Item(s) to submit:</w:t>
      </w:r>
    </w:p>
    <w:p>
      <w:pPr>
        <w:numPr>
          <w:ilvl w:val="0"/>
          <w:numId w:val="1004"/>
        </w:numPr>
        <w:pStyle w:val="Compact"/>
      </w:pPr>
      <w:r>
        <w:t xml:space="preserve">1-2 sentences as comments at the bottom of your</w:t>
      </w:r>
      <w:r>
        <w:t xml:space="preserve"> </w:t>
      </w:r>
      <w:r>
        <w:rPr>
          <w:rStyle w:val="VerbatimChar"/>
        </w:rPr>
        <w:t xml:space="preserve">app.R</w:t>
      </w:r>
      <w:r>
        <w:t xml:space="preserve"> </w:t>
      </w:r>
      <w:r>
        <w:t xml:space="preserve">file.</w:t>
      </w:r>
    </w:p>
    <w:p>
      <w:pPr>
        <w:pStyle w:val="FirstParagraph"/>
      </w:pPr>
      <w:r>
        <w:rPr>
          <w:b/>
        </w:rPr>
        <w:t xml:space="preserve">1i.</w:t>
      </w:r>
      <w:r>
        <w:t xml:space="preserve"> </w:t>
      </w:r>
      <w:r>
        <w:rPr>
          <w:i/>
        </w:rPr>
        <w:t xml:space="preserve">(optional)</w:t>
      </w:r>
      <w:r>
        <w:t xml:space="preserve"> </w:t>
      </w:r>
      <w:r>
        <w:t xml:space="preserve">Also, feel free to improve the appearance of the app.</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https://classroom.github.com/a/p75IMKqQ</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The submission for this project is a series of files used for running a</w:t>
      </w:r>
      <w:r>
        <w:t xml:space="preserve"> </w:t>
      </w:r>
      <w:r>
        <w:rPr>
          <w:rStyle w:val="VerbatimChar"/>
        </w:rPr>
        <w:t xml:space="preserve">shiny</w:t>
      </w:r>
      <w:r>
        <w:t xml:space="preserve"> </w:t>
      </w:r>
      <w:r>
        <w:t xml:space="preserve">app that teaches the basics of authentication with usernames and passwords. We are providing you with a</w:t>
      </w:r>
      <w:r>
        <w:t xml:space="preserve"> </w:t>
      </w:r>
      <w:r>
        <w:t xml:space="preserve">“</w:t>
      </w:r>
      <w:r>
        <w:t xml:space="preserve">skeleton</w:t>
      </w:r>
      <w:r>
        <w:t xml:space="preserve">”</w:t>
      </w:r>
      <w:r>
        <w:t xml:space="preserve"> </w:t>
      </w:r>
      <w:r>
        <w:t xml:space="preserve">of the app in</w:t>
      </w:r>
      <w:r>
        <w:t xml:space="preserve"> </w:t>
      </w:r>
      <w:r>
        <w:rPr>
          <w:rStyle w:val="VerbatimChar"/>
        </w:rPr>
        <w:t xml:space="preserve">stat29000project09template.zip</w:t>
      </w:r>
      <w:r>
        <w:t xml:space="preserve">. Copy, paste, and unzip the contents into your own workspace. Modify the</w:t>
      </w:r>
      <w:r>
        <w:t xml:space="preserve"> </w:t>
      </w:r>
      <w:r>
        <w:rPr>
          <w:rStyle w:val="VerbatimChar"/>
        </w:rPr>
        <w:t xml:space="preserve">app.R</w:t>
      </w:r>
      <w:r>
        <w:t xml:space="preserve"> </w:t>
      </w:r>
      <w:r>
        <w:t xml:space="preserve">and</w:t>
      </w:r>
      <w:r>
        <w:t xml:space="preserve"> </w:t>
      </w:r>
      <w:r>
        <w:rPr>
          <w:rStyle w:val="VerbatimChar"/>
        </w:rPr>
        <w:t xml:space="preserve">utils.R</w:t>
      </w:r>
      <w:r>
        <w:t xml:space="preserve"> </w:t>
      </w:r>
      <w:r>
        <w:t xml:space="preserve">files based on the questions below. The following files should be uploaded and submitted as your solution:</w:t>
      </w:r>
      <w:r>
        <w:t xml:space="preserve"> </w:t>
      </w:r>
      <w:r>
        <w:rPr>
          <w:rStyle w:val="VerbatimChar"/>
        </w:rPr>
        <w:t xml:space="preserve">overview.md</w:t>
      </w:r>
      <w:r>
        <w:t xml:space="preserve"> </w:t>
      </w:r>
      <w:r>
        <w:t xml:space="preserve">(unmodified),</w:t>
      </w:r>
      <w:r>
        <w:t xml:space="preserve"> </w:t>
      </w:r>
      <w:r>
        <w:rPr>
          <w:rStyle w:val="VerbatimChar"/>
        </w:rPr>
        <w:t xml:space="preserve">step(1-5).md</w:t>
      </w:r>
      <w:r>
        <w:t xml:space="preserve"> </w:t>
      </w:r>
      <w:r>
        <w:t xml:space="preserve">(all 5 unmodified),</w:t>
      </w:r>
      <w:r>
        <w:t xml:space="preserve"> </w:t>
      </w:r>
      <w:r>
        <w:rPr>
          <w:rStyle w:val="VerbatimChar"/>
        </w:rPr>
        <w:t xml:space="preserve">utils.R</w:t>
      </w:r>
      <w:r>
        <w:t xml:space="preserve"> </w:t>
      </w:r>
      <w:r>
        <w:t xml:space="preserve">(modified), and</w:t>
      </w:r>
      <w:r>
        <w:t xml:space="preserve"> </w:t>
      </w:r>
      <w:r>
        <w:rPr>
          <w:rStyle w:val="VerbatimChar"/>
        </w:rPr>
        <w:t xml:space="preserve">app.R</w:t>
      </w:r>
      <w:r>
        <w:t xml:space="preserve"> </w:t>
      </w:r>
      <w:r>
        <w:t xml:space="preserve">(modified).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p75IMKqQ" TargetMode="External" /><Relationship Type="http://schemas.openxmlformats.org/officeDocument/2006/relationships/hyperlink" Id="rId22" Target="https://datamine.purdue.edu/seminars/spring2020/stat29000project09template.zip" TargetMode="External" /><Relationship Type="http://schemas.openxmlformats.org/officeDocument/2006/relationships/hyperlink" Id="rId26" Target="https://desktop.scholar.rcac.purdue.edu/" TargetMode="External" /><Relationship Type="http://schemas.openxmlformats.org/officeDocument/2006/relationships/hyperlink" Id="rId25" Target="https://rstudio.scholar.rcac.purdue.edu/" TargetMode="External" /><Relationship Type="http://schemas.openxmlformats.org/officeDocument/2006/relationships/hyperlink" Id="rId27" Target="https://shiny.rstudio.com/gallery/including-html-text-and-markdown-files.html" TargetMode="External" /><Relationship Type="http://schemas.openxmlformats.org/officeDocument/2006/relationships/hyperlink" Id="rId21" Target="https://shiny.rstudio.com/tutorial/written-tutorial/lesson1/" TargetMode="External" /><Relationship Type="http://schemas.openxmlformats.org/officeDocument/2006/relationships/hyperlink" Id="rId23" Target="https://www.youtube.com/watch?v=93lrosBEW-Q"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p75IMKqQ" TargetMode="External" /><Relationship Type="http://schemas.openxmlformats.org/officeDocument/2006/relationships/hyperlink" Id="rId22" Target="https://datamine.purdue.edu/seminars/spring2020/stat29000project09template.zip" TargetMode="External" /><Relationship Type="http://schemas.openxmlformats.org/officeDocument/2006/relationships/hyperlink" Id="rId26" Target="https://desktop.scholar.rcac.purdue.edu/" TargetMode="External" /><Relationship Type="http://schemas.openxmlformats.org/officeDocument/2006/relationships/hyperlink" Id="rId25" Target="https://rstudio.scholar.rcac.purdue.edu/" TargetMode="External" /><Relationship Type="http://schemas.openxmlformats.org/officeDocument/2006/relationships/hyperlink" Id="rId27" Target="https://shiny.rstudio.com/gallery/including-html-text-and-markdown-files.html" TargetMode="External" /><Relationship Type="http://schemas.openxmlformats.org/officeDocument/2006/relationships/hyperlink" Id="rId21" Target="https://shiny.rstudio.com/tutorial/written-tutorial/lesson1/" TargetMode="External" /><Relationship Type="http://schemas.openxmlformats.org/officeDocument/2006/relationships/hyperlink" Id="rId23" Target="https://www.youtube.com/watch?v=93lrosBE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9</dc:title>
  <dc:creator/>
  <cp:keywords/>
  <dcterms:created xsi:type="dcterms:W3CDTF">2020-03-13T22:55:09Z</dcterms:created>
  <dcterms:modified xsi:type="dcterms:W3CDTF">2020-03-13T22:55:09Z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