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IrisTrozos</w:t>
      </w:r>
    </w:p>
    <w:p>
      <w:pPr>
        <w:pStyle w:val="Author"/>
      </w:pPr>
      <w:r>
        <w:t xml:space="preserve">Aniana</w:t>
      </w:r>
      <w:r>
        <w:t xml:space="preserve"> </w:t>
      </w:r>
      <w:r>
        <w:t xml:space="preserve">González</w:t>
      </w:r>
    </w:p>
    <w:p>
      <w:pPr>
        <w:pStyle w:val="Date"/>
      </w:pPr>
      <w:r>
        <w:t xml:space="preserve">9</w:t>
      </w:r>
      <w:r>
        <w:t xml:space="preserve"> </w:t>
      </w:r>
      <w:r>
        <w:t xml:space="preserve">de</w:t>
      </w:r>
      <w:r>
        <w:t xml:space="preserve"> </w:t>
      </w:r>
      <w:r>
        <w:t xml:space="preserve">junio</w:t>
      </w:r>
      <w:r>
        <w:t xml:space="preserve"> </w:t>
      </w:r>
      <w:r>
        <w:t xml:space="preserve">de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objetivo"/>
      <w:bookmarkEnd w:id="21"/>
      <w:r>
        <w:t xml:space="preserve">Objetivo</w:t>
      </w:r>
    </w:p>
    <w:p>
      <w:pPr>
        <w:pStyle w:val="FirstParagraph"/>
      </w:pPr>
      <w:r>
        <w:t xml:space="preserve">Particionar Iris en tantos trozos como se quiera aleatoriamente.</w:t>
      </w:r>
    </w:p>
    <w:p>
      <w:pPr>
        <w:pStyle w:val="Heading3"/>
      </w:pPr>
      <w:bookmarkStart w:id="22" w:name="en-este-ejemplo-lo-voy-a-trocear-5-veces"/>
      <w:bookmarkEnd w:id="22"/>
      <w:r>
        <w:t xml:space="preserve">En este ejemplo lo voy a trocear 5 veces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mi.iris &lt;-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(iris)</w:t>
      </w:r>
      <w:r>
        <w:br w:type="textWrapping"/>
      </w:r>
      <w:r>
        <w:rPr>
          <w:rStyle w:val="NormalTok"/>
        </w:rPr>
        <w:t xml:space="preserve">mi.iris$indice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(iris)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numrows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(mi.iris)/n)/(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(mi.iris$Species)))</w:t>
      </w:r>
      <w:r>
        <w:br w:type="textWrapping"/>
      </w:r>
      <w:r>
        <w:rPr>
          <w:rStyle w:val="NormalTok"/>
        </w:rPr>
        <w:t xml:space="preserve">numrows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Heading2"/>
      </w:pPr>
      <w:bookmarkStart w:id="23" w:name="troceo-mediante-un-bucle-for"/>
      <w:bookmarkEnd w:id="23"/>
      <w:r>
        <w:t xml:space="preserve">Troceo mediante un bucle for</w:t>
      </w:r>
    </w:p>
    <w:p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if (i==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(mi.iris,Species)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i,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M)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(M,numrows) </w:t>
      </w:r>
      <w:r>
        <w:rPr>
          <w:rStyle w:val="CommentTok"/>
        </w:rPr>
        <w:t xml:space="preserve">#De cada especie se queda con 10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i,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),S) </w:t>
      </w:r>
      <w:r>
        <w:rPr>
          <w:rStyle w:val="CommentTok"/>
        </w:rPr>
        <w:t xml:space="preserve">#Genero el nombre que le doy al Data.table dinamicamente.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(M,S) </w:t>
      </w:r>
      <w:r>
        <w:rPr>
          <w:rStyle w:val="CommentTok"/>
        </w:rPr>
        <w:t xml:space="preserve">#Ahora el Data.table grande del que partimos será M, con las filas quitadas.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),M)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4" w:name="comprobacion"/>
      <w:bookmarkEnd w:id="24"/>
      <w:r>
        <w:t xml:space="preserve">Comprobación</w:t>
      </w:r>
    </w:p>
    <w:p>
      <w:pPr>
        <w:pStyle w:val="FirstParagraph"/>
      </w:pPr>
      <w:r>
        <w:t xml:space="preserve">Si se suman todos los trozos generados, sale lo mismo que si se suma la tabla iris, original.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(s0$Sepal.Length)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(s1$Sepal.Length)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(s2$Sepal.Length)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(s3$Sepal.Length)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(s4$Sepal.Length)</w:t>
      </w:r>
    </w:p>
    <w:p>
      <w:pPr>
        <w:pStyle w:val="SourceCode"/>
      </w:pPr>
      <w:r>
        <w:rPr>
          <w:rStyle w:val="VerbatimChar"/>
        </w:rPr>
        <w:t xml:space="preserve">## [1] 876.5</w:t>
      </w:r>
    </w:p>
    <w:p>
      <w:pPr>
        <w:pStyle w:val="FirstParagraph"/>
      </w:pPr>
      <w:r>
        <w:t xml:space="preserve">Resultado de iris original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(mi.iris$Sepal.Length)</w:t>
      </w:r>
    </w:p>
    <w:p>
      <w:pPr>
        <w:pStyle w:val="SourceCode"/>
      </w:pPr>
      <w:r>
        <w:rPr>
          <w:rStyle w:val="VerbatimChar"/>
        </w:rPr>
        <w:t xml:space="preserve">## [1] 876.5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b21f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IrisTrozos</dc:title>
  <dc:creator>Aniana González</dc:creator>
</cp:coreProperties>
</file>