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B7190" w14:textId="423BB50A" w:rsidR="00A3710D" w:rsidRPr="007D2021" w:rsidRDefault="004713DF" w:rsidP="004713DF">
      <w:pPr>
        <w:jc w:val="center"/>
        <w:rPr>
          <w:rFonts w:ascii="Georgia Pro Black" w:hAnsi="Georgia Pro Black" w:cs="ADLaM Display"/>
          <w:sz w:val="40"/>
          <w:szCs w:val="40"/>
        </w:rPr>
      </w:pPr>
      <w:r w:rsidRPr="007D2021">
        <w:rPr>
          <w:rFonts w:ascii="Georgia Pro Black" w:hAnsi="Georgia Pro Black" w:cs="ADLaM Display"/>
          <w:sz w:val="40"/>
          <w:szCs w:val="40"/>
        </w:rPr>
        <w:t>Iniciativa emprendedora</w:t>
      </w:r>
    </w:p>
    <w:p w14:paraId="780725BA" w14:textId="2B39707B" w:rsidR="004713DF" w:rsidRPr="007D2021" w:rsidRDefault="00654218" w:rsidP="004713DF">
      <w:pPr>
        <w:rPr>
          <w:rFonts w:ascii="Aptos SemiBold" w:hAnsi="Aptos SemiBold" w:cs="ADLaM Display"/>
          <w:sz w:val="24"/>
          <w:szCs w:val="24"/>
        </w:rPr>
      </w:pPr>
      <w:r w:rsidRPr="007D2021">
        <w:rPr>
          <w:rFonts w:ascii="Aptos SemiBold" w:hAnsi="Aptos SemiBold" w:cs="ADLaM Display"/>
          <w:sz w:val="24"/>
          <w:szCs w:val="24"/>
        </w:rPr>
        <w:t>Contenidos:</w:t>
      </w:r>
    </w:p>
    <w:p w14:paraId="47186973" w14:textId="23DEF5FA" w:rsidR="00BC5658" w:rsidRPr="007D2021" w:rsidRDefault="00431F1D" w:rsidP="00431F1D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 w:rsidRPr="007D2021">
        <w:rPr>
          <w:rFonts w:ascii="Aptos SemiBold" w:hAnsi="Aptos SemiBold" w:cs="ADLaM Display"/>
          <w:sz w:val="24"/>
          <w:szCs w:val="24"/>
        </w:rPr>
        <w:t>El autoempleo</w:t>
      </w:r>
    </w:p>
    <w:p w14:paraId="015CB32E" w14:textId="2C830261" w:rsidR="00431F1D" w:rsidRPr="007D2021" w:rsidRDefault="00431F1D" w:rsidP="00431F1D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 w:rsidRPr="007D2021">
        <w:rPr>
          <w:rFonts w:ascii="Aptos SemiBold" w:hAnsi="Aptos SemiBold" w:cs="ADLaM Display"/>
          <w:sz w:val="24"/>
          <w:szCs w:val="24"/>
        </w:rPr>
        <w:t>Cualidades emprendedoras</w:t>
      </w:r>
    </w:p>
    <w:p w14:paraId="29C14B57" w14:textId="2F2D33FA" w:rsidR="00431F1D" w:rsidRPr="007D2021" w:rsidRDefault="00431F1D" w:rsidP="00431F1D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 w:rsidRPr="007D2021">
        <w:rPr>
          <w:rFonts w:ascii="Aptos SemiBold" w:hAnsi="Aptos SemiBold" w:cs="ADLaM Display"/>
          <w:sz w:val="24"/>
          <w:szCs w:val="24"/>
        </w:rPr>
        <w:t>El intraemprendedor</w:t>
      </w:r>
    </w:p>
    <w:p w14:paraId="765719FC" w14:textId="3EAC4C3D" w:rsidR="00431F1D" w:rsidRPr="007D2021" w:rsidRDefault="00431F1D" w:rsidP="00431F1D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 w:rsidRPr="007D2021">
        <w:rPr>
          <w:rFonts w:ascii="Aptos SemiBold" w:hAnsi="Aptos SemiBold" w:cs="ADLaM Display"/>
          <w:sz w:val="24"/>
          <w:szCs w:val="24"/>
        </w:rPr>
        <w:t>La idea de negocio</w:t>
      </w:r>
    </w:p>
    <w:p w14:paraId="51CE92EE" w14:textId="751410F6" w:rsidR="00431F1D" w:rsidRPr="007D2021" w:rsidRDefault="00432E7F" w:rsidP="00431F1D">
      <w:pPr>
        <w:rPr>
          <w:rFonts w:ascii="Aptos SemiBold" w:hAnsi="Aptos SemiBold" w:cs="ADLaM Display"/>
          <w:sz w:val="24"/>
          <w:szCs w:val="24"/>
        </w:rPr>
      </w:pPr>
      <w:r w:rsidRPr="007D2021">
        <w:rPr>
          <w:rFonts w:ascii="Aptos SemiBold" w:hAnsi="Aptos SemiBold" w:cs="ADLaM Display"/>
          <w:sz w:val="24"/>
          <w:szCs w:val="24"/>
        </w:rPr>
        <w:t xml:space="preserve">El autoempleo </w:t>
      </w:r>
      <w:r w:rsidR="00593178" w:rsidRPr="007D2021">
        <w:rPr>
          <w:rFonts w:ascii="Aptos SemiBold" w:hAnsi="Aptos SemiBold" w:cs="ADLaM Display"/>
          <w:sz w:val="24"/>
          <w:szCs w:val="24"/>
        </w:rPr>
        <w:t xml:space="preserve">es un factor clave para el crecimiento económico </w:t>
      </w:r>
      <w:r w:rsidR="00EF56AB" w:rsidRPr="007D2021">
        <w:rPr>
          <w:rFonts w:ascii="Aptos SemiBold" w:hAnsi="Aptos SemiBold" w:cs="ADLaM Display"/>
          <w:sz w:val="24"/>
          <w:szCs w:val="24"/>
        </w:rPr>
        <w:t>porque:</w:t>
      </w:r>
    </w:p>
    <w:p w14:paraId="104B0408" w14:textId="22D12BED" w:rsidR="00EF56AB" w:rsidRPr="007D2021" w:rsidRDefault="00EF56AB" w:rsidP="00EF56AB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 w:rsidRPr="007D2021">
        <w:rPr>
          <w:rFonts w:ascii="Aptos SemiBold" w:hAnsi="Aptos SemiBold" w:cs="ADLaM Display"/>
          <w:sz w:val="24"/>
          <w:szCs w:val="24"/>
        </w:rPr>
        <w:t>Incrementa el tejido empresarial</w:t>
      </w:r>
    </w:p>
    <w:p w14:paraId="0059A292" w14:textId="785BB411" w:rsidR="00EF56AB" w:rsidRPr="007D2021" w:rsidRDefault="00EF56AB" w:rsidP="00EF56AB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 w:rsidRPr="007D2021">
        <w:rPr>
          <w:rFonts w:ascii="Aptos SemiBold" w:hAnsi="Aptos SemiBold" w:cs="ADLaM Display"/>
          <w:sz w:val="24"/>
          <w:szCs w:val="24"/>
        </w:rPr>
        <w:t>Genera puestos</w:t>
      </w:r>
    </w:p>
    <w:p w14:paraId="3DA4540A" w14:textId="3AD4F20F" w:rsidR="00EF56AB" w:rsidRPr="007D2021" w:rsidRDefault="003A690C" w:rsidP="00EF56AB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 w:rsidRPr="007D2021">
        <w:rPr>
          <w:rFonts w:ascii="Aptos SemiBold" w:hAnsi="Aptos SemiBold" w:cs="ADLaM Display"/>
          <w:sz w:val="24"/>
          <w:szCs w:val="24"/>
        </w:rPr>
        <w:t>Beneficia al desarrollo social (Impuestos SS)</w:t>
      </w:r>
    </w:p>
    <w:p w14:paraId="2065BF3E" w14:textId="5E554B6E" w:rsidR="003A690C" w:rsidRPr="007D2021" w:rsidRDefault="003A690C" w:rsidP="003A690C">
      <w:pPr>
        <w:rPr>
          <w:rFonts w:ascii="Aptos SemiBold" w:hAnsi="Aptos SemiBold" w:cs="ADLaM Display"/>
          <w:sz w:val="24"/>
          <w:szCs w:val="24"/>
        </w:rPr>
      </w:pPr>
      <w:r w:rsidRPr="007D2021">
        <w:rPr>
          <w:rFonts w:ascii="Aptos SemiBold" w:hAnsi="Aptos SemiBold" w:cs="ADLaM Display"/>
          <w:sz w:val="24"/>
          <w:szCs w:val="24"/>
        </w:rPr>
        <w:t>Las relaciones laborales están sufriendo un</w:t>
      </w:r>
      <w:r w:rsidR="005C5D68" w:rsidRPr="007D2021">
        <w:rPr>
          <w:rFonts w:ascii="Aptos SemiBold" w:hAnsi="Aptos SemiBold" w:cs="ADLaM Display"/>
          <w:sz w:val="24"/>
          <w:szCs w:val="24"/>
        </w:rPr>
        <w:t xml:space="preserve">a gran transformación ya que las nuevas tecnologías e </w:t>
      </w:r>
      <w:r w:rsidR="00411368" w:rsidRPr="007D2021">
        <w:rPr>
          <w:rFonts w:ascii="Aptos SemiBold" w:hAnsi="Aptos SemiBold" w:cs="ADLaM Display"/>
          <w:sz w:val="24"/>
          <w:szCs w:val="24"/>
        </w:rPr>
        <w:t>internet</w:t>
      </w:r>
      <w:r w:rsidR="005C5D68" w:rsidRPr="007D2021">
        <w:rPr>
          <w:rFonts w:ascii="Aptos SemiBold" w:hAnsi="Aptos SemiBold" w:cs="ADLaM Display"/>
          <w:sz w:val="24"/>
          <w:szCs w:val="24"/>
        </w:rPr>
        <w:t xml:space="preserve"> </w:t>
      </w:r>
      <w:r w:rsidR="008F31A8" w:rsidRPr="007D2021">
        <w:rPr>
          <w:rFonts w:ascii="Aptos SemiBold" w:hAnsi="Aptos SemiBold" w:cs="ADLaM Display"/>
          <w:sz w:val="24"/>
          <w:szCs w:val="24"/>
        </w:rPr>
        <w:t>brinda nuevas</w:t>
      </w:r>
      <w:r w:rsidR="005C5D68" w:rsidRPr="007D2021">
        <w:rPr>
          <w:rFonts w:ascii="Aptos SemiBold" w:hAnsi="Aptos SemiBold" w:cs="ADLaM Display"/>
          <w:sz w:val="24"/>
          <w:szCs w:val="24"/>
        </w:rPr>
        <w:t xml:space="preserve"> </w:t>
      </w:r>
      <w:r w:rsidR="00355050" w:rsidRPr="007D2021">
        <w:rPr>
          <w:rFonts w:ascii="Aptos SemiBold" w:hAnsi="Aptos SemiBold" w:cs="ADLaM Display"/>
          <w:sz w:val="24"/>
          <w:szCs w:val="24"/>
        </w:rPr>
        <w:t>oportunidades</w:t>
      </w:r>
      <w:r w:rsidR="005C5D68" w:rsidRPr="007D2021">
        <w:rPr>
          <w:rFonts w:ascii="Aptos SemiBold" w:hAnsi="Aptos SemiBold" w:cs="ADLaM Display"/>
          <w:sz w:val="24"/>
          <w:szCs w:val="24"/>
        </w:rPr>
        <w:t xml:space="preserve"> de negocia,</w:t>
      </w:r>
      <w:r w:rsidR="004606F4" w:rsidRPr="007D2021">
        <w:rPr>
          <w:rFonts w:ascii="Aptos SemiBold" w:hAnsi="Aptos SemiBold" w:cs="ADLaM Display"/>
          <w:sz w:val="24"/>
          <w:szCs w:val="24"/>
        </w:rPr>
        <w:t xml:space="preserve"> determinados sectores sufren de mucho </w:t>
      </w:r>
      <w:r w:rsidR="00411368" w:rsidRPr="007D2021">
        <w:rPr>
          <w:rFonts w:ascii="Aptos SemiBold" w:hAnsi="Aptos SemiBold" w:cs="ADLaM Display"/>
          <w:sz w:val="24"/>
          <w:szCs w:val="24"/>
        </w:rPr>
        <w:t>desempleo</w:t>
      </w:r>
      <w:r w:rsidR="004606F4" w:rsidRPr="007D2021">
        <w:rPr>
          <w:rFonts w:ascii="Aptos SemiBold" w:hAnsi="Aptos SemiBold" w:cs="ADLaM Display"/>
          <w:sz w:val="24"/>
          <w:szCs w:val="24"/>
        </w:rPr>
        <w:t xml:space="preserve">, aumentan las subcontratas en </w:t>
      </w:r>
      <w:r w:rsidR="00411368" w:rsidRPr="007D2021">
        <w:rPr>
          <w:rFonts w:ascii="Aptos SemiBold" w:hAnsi="Aptos SemiBold" w:cs="ADLaM Display"/>
          <w:sz w:val="24"/>
          <w:szCs w:val="24"/>
        </w:rPr>
        <w:t>grandes</w:t>
      </w:r>
      <w:r w:rsidR="004606F4" w:rsidRPr="007D2021">
        <w:rPr>
          <w:rFonts w:ascii="Aptos SemiBold" w:hAnsi="Aptos SemiBold" w:cs="ADLaM Display"/>
          <w:sz w:val="24"/>
          <w:szCs w:val="24"/>
        </w:rPr>
        <w:t xml:space="preserve"> empresas y hay una </w:t>
      </w:r>
      <w:r w:rsidR="00411368" w:rsidRPr="007D2021">
        <w:rPr>
          <w:rFonts w:ascii="Aptos SemiBold" w:hAnsi="Aptos SemiBold" w:cs="ADLaM Display"/>
          <w:sz w:val="24"/>
          <w:szCs w:val="24"/>
        </w:rPr>
        <w:t>incertidumbre</w:t>
      </w:r>
      <w:r w:rsidR="004606F4" w:rsidRPr="007D2021">
        <w:rPr>
          <w:rFonts w:ascii="Aptos SemiBold" w:hAnsi="Aptos SemiBold" w:cs="ADLaM Display"/>
          <w:sz w:val="24"/>
          <w:szCs w:val="24"/>
        </w:rPr>
        <w:t xml:space="preserve"> económica y </w:t>
      </w:r>
      <w:r w:rsidR="00355050" w:rsidRPr="007D2021">
        <w:rPr>
          <w:rFonts w:ascii="Aptos SemiBold" w:hAnsi="Aptos SemiBold" w:cs="ADLaM Display"/>
          <w:sz w:val="24"/>
          <w:szCs w:val="24"/>
        </w:rPr>
        <w:t>laboral</w:t>
      </w:r>
      <w:r w:rsidR="004606F4" w:rsidRPr="007D2021">
        <w:rPr>
          <w:rFonts w:ascii="Aptos SemiBold" w:hAnsi="Aptos SemiBold" w:cs="ADLaM Display"/>
          <w:sz w:val="24"/>
          <w:szCs w:val="24"/>
        </w:rPr>
        <w:t xml:space="preserve"> por pandemia…</w:t>
      </w:r>
    </w:p>
    <w:p w14:paraId="47C362CF" w14:textId="4231A492" w:rsidR="009D65E0" w:rsidRPr="007D2021" w:rsidRDefault="009D65E0" w:rsidP="003A690C">
      <w:pPr>
        <w:rPr>
          <w:rFonts w:ascii="Aptos SemiBold" w:hAnsi="Aptos SemiBold" w:cs="ADLaM Display"/>
          <w:sz w:val="24"/>
          <w:szCs w:val="24"/>
        </w:rPr>
      </w:pPr>
      <w:r w:rsidRPr="007D2021">
        <w:rPr>
          <w:rFonts w:ascii="Aptos SemiBold" w:hAnsi="Aptos SemiBold" w:cs="ADLaM Display"/>
          <w:sz w:val="24"/>
          <w:szCs w:val="24"/>
        </w:rPr>
        <w:t>Diferencias entre autoempleo y emprendimiento:</w:t>
      </w:r>
    </w:p>
    <w:p w14:paraId="1B084D4F" w14:textId="217C3BAF" w:rsidR="009D65E0" w:rsidRPr="007D2021" w:rsidRDefault="009D65E0" w:rsidP="009D65E0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 w:rsidRPr="007D2021">
        <w:rPr>
          <w:rFonts w:ascii="Aptos SemiBold" w:hAnsi="Aptos SemiBold" w:cs="ADLaM Display"/>
          <w:sz w:val="24"/>
          <w:szCs w:val="24"/>
        </w:rPr>
        <w:t xml:space="preserve">Autoempleo es la </w:t>
      </w:r>
      <w:r w:rsidR="00411368" w:rsidRPr="007D2021">
        <w:rPr>
          <w:rFonts w:ascii="Aptos SemiBold" w:hAnsi="Aptos SemiBold" w:cs="ADLaM Display"/>
          <w:sz w:val="24"/>
          <w:szCs w:val="24"/>
        </w:rPr>
        <w:t>actividad</w:t>
      </w:r>
      <w:r w:rsidRPr="007D2021">
        <w:rPr>
          <w:rFonts w:ascii="Aptos SemiBold" w:hAnsi="Aptos SemiBold" w:cs="ADLaM Display"/>
          <w:sz w:val="24"/>
          <w:szCs w:val="24"/>
        </w:rPr>
        <w:t xml:space="preserve"> profesional o empresaria </w:t>
      </w:r>
      <w:r w:rsidR="00411368" w:rsidRPr="007D2021">
        <w:rPr>
          <w:rFonts w:ascii="Aptos SemiBold" w:hAnsi="Aptos SemiBold" w:cs="ADLaM Display"/>
          <w:sz w:val="24"/>
          <w:szCs w:val="24"/>
        </w:rPr>
        <w:t>generada</w:t>
      </w:r>
      <w:r w:rsidR="00AB7F30" w:rsidRPr="007D2021">
        <w:rPr>
          <w:rFonts w:ascii="Aptos SemiBold" w:hAnsi="Aptos SemiBold" w:cs="ADLaM Display"/>
          <w:sz w:val="24"/>
          <w:szCs w:val="24"/>
        </w:rPr>
        <w:t xml:space="preserve"> por parte de la persona que la ejerce de forma directa y por su cuenta y riesgo</w:t>
      </w:r>
    </w:p>
    <w:p w14:paraId="3E37A3DE" w14:textId="6C26A843" w:rsidR="00AB7F30" w:rsidRPr="007D2021" w:rsidRDefault="00AB7F30" w:rsidP="009D65E0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 w:rsidRPr="007D2021">
        <w:rPr>
          <w:rFonts w:ascii="Aptos SemiBold" w:hAnsi="Aptos SemiBold" w:cs="ADLaM Display"/>
          <w:sz w:val="24"/>
          <w:szCs w:val="24"/>
        </w:rPr>
        <w:t>El emprendimiento es la actitud y aptitud para iniciar un nuevo proyecto o negocio de manera individual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5033" w:rsidRPr="007D2021" w14:paraId="03966C62" w14:textId="77777777" w:rsidTr="00D55033">
        <w:tc>
          <w:tcPr>
            <w:tcW w:w="4508" w:type="dxa"/>
          </w:tcPr>
          <w:p w14:paraId="41F26F1B" w14:textId="07C40AF5" w:rsidR="00D55033" w:rsidRPr="007D2021" w:rsidRDefault="00D55033" w:rsidP="008F31A8">
            <w:pPr>
              <w:jc w:val="center"/>
              <w:rPr>
                <w:rFonts w:ascii="Aptos SemiBold" w:hAnsi="Aptos SemiBold" w:cs="ADLaM Display"/>
                <w:sz w:val="24"/>
                <w:szCs w:val="24"/>
              </w:rPr>
            </w:pPr>
            <w:r w:rsidRPr="007D2021">
              <w:rPr>
                <w:rFonts w:ascii="Aptos SemiBold" w:hAnsi="Aptos SemiBold" w:cs="ADLaM Display"/>
                <w:sz w:val="24"/>
                <w:szCs w:val="24"/>
              </w:rPr>
              <w:t>Cuenta ajena</w:t>
            </w:r>
          </w:p>
        </w:tc>
        <w:tc>
          <w:tcPr>
            <w:tcW w:w="4508" w:type="dxa"/>
          </w:tcPr>
          <w:p w14:paraId="0C9D24B8" w14:textId="0CD8EACC" w:rsidR="00D55033" w:rsidRPr="007D2021" w:rsidRDefault="00D55033" w:rsidP="008F31A8">
            <w:pPr>
              <w:jc w:val="center"/>
              <w:rPr>
                <w:rFonts w:ascii="Aptos SemiBold" w:hAnsi="Aptos SemiBold" w:cs="ADLaM Display"/>
                <w:sz w:val="24"/>
                <w:szCs w:val="24"/>
              </w:rPr>
            </w:pPr>
            <w:r w:rsidRPr="007D2021">
              <w:rPr>
                <w:rFonts w:ascii="Aptos SemiBold" w:hAnsi="Aptos SemiBold" w:cs="ADLaM Display"/>
                <w:sz w:val="24"/>
                <w:szCs w:val="24"/>
              </w:rPr>
              <w:t>Cuenta propia</w:t>
            </w:r>
          </w:p>
        </w:tc>
      </w:tr>
      <w:tr w:rsidR="00D55033" w:rsidRPr="007D2021" w14:paraId="431A9012" w14:textId="77777777" w:rsidTr="00D55033">
        <w:tc>
          <w:tcPr>
            <w:tcW w:w="4508" w:type="dxa"/>
          </w:tcPr>
          <w:p w14:paraId="3CC88E4B" w14:textId="3668325E" w:rsidR="00D55033" w:rsidRPr="007D2021" w:rsidRDefault="00D55033" w:rsidP="008F31A8">
            <w:pPr>
              <w:jc w:val="center"/>
              <w:rPr>
                <w:rFonts w:ascii="Aptos SemiBold" w:hAnsi="Aptos SemiBold" w:cs="ADLaM Display"/>
                <w:sz w:val="24"/>
                <w:szCs w:val="24"/>
              </w:rPr>
            </w:pPr>
            <w:r w:rsidRPr="007D2021">
              <w:rPr>
                <w:rFonts w:ascii="Aptos SemiBold" w:hAnsi="Aptos SemiBold" w:cs="ADLaM Display"/>
                <w:sz w:val="24"/>
                <w:szCs w:val="24"/>
              </w:rPr>
              <w:t>Depende del jefe</w:t>
            </w:r>
          </w:p>
        </w:tc>
        <w:tc>
          <w:tcPr>
            <w:tcW w:w="4508" w:type="dxa"/>
          </w:tcPr>
          <w:p w14:paraId="7507B0E7" w14:textId="710BC58B" w:rsidR="00D55033" w:rsidRPr="007D2021" w:rsidRDefault="00D55033" w:rsidP="008F31A8">
            <w:pPr>
              <w:jc w:val="center"/>
              <w:rPr>
                <w:rFonts w:ascii="Aptos SemiBold" w:hAnsi="Aptos SemiBold" w:cs="ADLaM Display"/>
                <w:sz w:val="24"/>
                <w:szCs w:val="24"/>
              </w:rPr>
            </w:pPr>
            <w:r w:rsidRPr="007D2021">
              <w:rPr>
                <w:rFonts w:ascii="Aptos SemiBold" w:hAnsi="Aptos SemiBold" w:cs="ADLaM Display"/>
                <w:sz w:val="24"/>
                <w:szCs w:val="24"/>
              </w:rPr>
              <w:t xml:space="preserve">Es su </w:t>
            </w:r>
            <w:r w:rsidR="00411368">
              <w:rPr>
                <w:rFonts w:ascii="Aptos SemiBold" w:hAnsi="Aptos SemiBold" w:cs="ADLaM Display"/>
                <w:sz w:val="24"/>
                <w:szCs w:val="24"/>
              </w:rPr>
              <w:t>propio</w:t>
            </w:r>
            <w:r w:rsidRPr="007D2021">
              <w:rPr>
                <w:rFonts w:ascii="Aptos SemiBold" w:hAnsi="Aptos SemiBold" w:cs="ADLaM Display"/>
                <w:sz w:val="24"/>
                <w:szCs w:val="24"/>
              </w:rPr>
              <w:t xml:space="preserve"> jefe</w:t>
            </w:r>
          </w:p>
        </w:tc>
      </w:tr>
      <w:tr w:rsidR="00D55033" w:rsidRPr="007D2021" w14:paraId="404DC95E" w14:textId="77777777" w:rsidTr="00D55033">
        <w:tc>
          <w:tcPr>
            <w:tcW w:w="4508" w:type="dxa"/>
          </w:tcPr>
          <w:p w14:paraId="6D15C9A5" w14:textId="29FF4C20" w:rsidR="00D55033" w:rsidRPr="007D2021" w:rsidRDefault="0031561F" w:rsidP="008F31A8">
            <w:pPr>
              <w:jc w:val="center"/>
              <w:rPr>
                <w:rFonts w:ascii="Aptos SemiBold" w:hAnsi="Aptos SemiBold" w:cs="ADLaM Display"/>
                <w:sz w:val="24"/>
                <w:szCs w:val="24"/>
              </w:rPr>
            </w:pPr>
            <w:r w:rsidRPr="007D2021">
              <w:rPr>
                <w:rFonts w:ascii="Aptos SemiBold" w:hAnsi="Aptos SemiBold" w:cs="ADLaM Display"/>
                <w:sz w:val="24"/>
                <w:szCs w:val="24"/>
              </w:rPr>
              <w:t>Responsabilidad limitada a cumplir su trabajo</w:t>
            </w:r>
          </w:p>
        </w:tc>
        <w:tc>
          <w:tcPr>
            <w:tcW w:w="4508" w:type="dxa"/>
          </w:tcPr>
          <w:p w14:paraId="77E5A73D" w14:textId="6E77281F" w:rsidR="00D55033" w:rsidRPr="007D2021" w:rsidRDefault="0031561F" w:rsidP="008F31A8">
            <w:pPr>
              <w:jc w:val="center"/>
              <w:rPr>
                <w:rFonts w:ascii="Aptos SemiBold" w:hAnsi="Aptos SemiBold" w:cs="ADLaM Display"/>
                <w:sz w:val="24"/>
                <w:szCs w:val="24"/>
              </w:rPr>
            </w:pPr>
            <w:r w:rsidRPr="007D2021">
              <w:rPr>
                <w:rFonts w:ascii="Aptos SemiBold" w:hAnsi="Aptos SemiBold" w:cs="ADLaM Display"/>
                <w:sz w:val="24"/>
                <w:szCs w:val="24"/>
              </w:rPr>
              <w:t xml:space="preserve">Asumir responsabilidades en la </w:t>
            </w:r>
            <w:r w:rsidR="00411368" w:rsidRPr="007D2021">
              <w:rPr>
                <w:rFonts w:ascii="Aptos SemiBold" w:hAnsi="Aptos SemiBold" w:cs="ADLaM Display"/>
                <w:sz w:val="24"/>
                <w:szCs w:val="24"/>
              </w:rPr>
              <w:t>marcha</w:t>
            </w:r>
            <w:r w:rsidRPr="007D2021">
              <w:rPr>
                <w:rFonts w:ascii="Aptos SemiBold" w:hAnsi="Aptos SemiBold" w:cs="ADLaM Display"/>
                <w:sz w:val="24"/>
                <w:szCs w:val="24"/>
              </w:rPr>
              <w:t xml:space="preserve"> del negocio</w:t>
            </w:r>
          </w:p>
        </w:tc>
      </w:tr>
      <w:tr w:rsidR="00D55033" w:rsidRPr="007D2021" w14:paraId="0DC74A17" w14:textId="77777777" w:rsidTr="00D55033">
        <w:tc>
          <w:tcPr>
            <w:tcW w:w="4508" w:type="dxa"/>
          </w:tcPr>
          <w:p w14:paraId="0332FEE2" w14:textId="2DFCDBC1" w:rsidR="00D55033" w:rsidRPr="007D2021" w:rsidRDefault="0031561F" w:rsidP="008F31A8">
            <w:pPr>
              <w:jc w:val="center"/>
              <w:rPr>
                <w:rFonts w:ascii="Aptos SemiBold" w:hAnsi="Aptos SemiBold" w:cs="ADLaM Display"/>
                <w:sz w:val="24"/>
                <w:szCs w:val="24"/>
              </w:rPr>
            </w:pPr>
            <w:r w:rsidRPr="007D2021">
              <w:rPr>
                <w:rFonts w:ascii="Aptos SemiBold" w:hAnsi="Aptos SemiBold" w:cs="ADLaM Display"/>
                <w:sz w:val="24"/>
                <w:szCs w:val="24"/>
              </w:rPr>
              <w:t>Salario fijo</w:t>
            </w:r>
            <w:r w:rsidR="00D87A15" w:rsidRPr="007D2021">
              <w:rPr>
                <w:rFonts w:ascii="Aptos SemiBold" w:hAnsi="Aptos SemiBold" w:cs="ADLaM Display"/>
                <w:sz w:val="24"/>
                <w:szCs w:val="24"/>
              </w:rPr>
              <w:t>, da igual los beneficios</w:t>
            </w:r>
          </w:p>
        </w:tc>
        <w:tc>
          <w:tcPr>
            <w:tcW w:w="4508" w:type="dxa"/>
          </w:tcPr>
          <w:p w14:paraId="5668CE83" w14:textId="1702CF42" w:rsidR="00D55033" w:rsidRPr="007D2021" w:rsidRDefault="00D87A15" w:rsidP="008F31A8">
            <w:pPr>
              <w:jc w:val="center"/>
              <w:rPr>
                <w:rFonts w:ascii="Aptos SemiBold" w:hAnsi="Aptos SemiBold" w:cs="ADLaM Display"/>
                <w:sz w:val="24"/>
                <w:szCs w:val="24"/>
              </w:rPr>
            </w:pPr>
            <w:r w:rsidRPr="007D2021">
              <w:rPr>
                <w:rFonts w:ascii="Aptos SemiBold" w:hAnsi="Aptos SemiBold" w:cs="ADLaM Display"/>
                <w:sz w:val="24"/>
                <w:szCs w:val="24"/>
              </w:rPr>
              <w:t xml:space="preserve">Beneficios y </w:t>
            </w:r>
            <w:r w:rsidR="00411368" w:rsidRPr="007D2021">
              <w:rPr>
                <w:rFonts w:ascii="Aptos SemiBold" w:hAnsi="Aptos SemiBold" w:cs="ADLaM Display"/>
                <w:sz w:val="24"/>
                <w:szCs w:val="24"/>
              </w:rPr>
              <w:t>pérdidas</w:t>
            </w:r>
            <w:r w:rsidRPr="007D2021">
              <w:rPr>
                <w:rFonts w:ascii="Aptos SemiBold" w:hAnsi="Aptos SemiBold" w:cs="ADLaM Display"/>
                <w:sz w:val="24"/>
                <w:szCs w:val="24"/>
              </w:rPr>
              <w:t xml:space="preserve"> (Asume el riesgo)</w:t>
            </w:r>
          </w:p>
        </w:tc>
      </w:tr>
      <w:tr w:rsidR="00D55033" w:rsidRPr="007D2021" w14:paraId="13940B50" w14:textId="77777777" w:rsidTr="00D55033">
        <w:tc>
          <w:tcPr>
            <w:tcW w:w="4508" w:type="dxa"/>
          </w:tcPr>
          <w:p w14:paraId="31721E50" w14:textId="6D88EC62" w:rsidR="00D55033" w:rsidRPr="007D2021" w:rsidRDefault="00D87A15" w:rsidP="008F31A8">
            <w:pPr>
              <w:jc w:val="center"/>
              <w:rPr>
                <w:rFonts w:ascii="Aptos SemiBold" w:hAnsi="Aptos SemiBold" w:cs="ADLaM Display"/>
                <w:sz w:val="24"/>
                <w:szCs w:val="24"/>
              </w:rPr>
            </w:pPr>
            <w:r w:rsidRPr="007D2021">
              <w:rPr>
                <w:rFonts w:ascii="Aptos SemiBold" w:hAnsi="Aptos SemiBold" w:cs="ADLaM Display"/>
                <w:sz w:val="24"/>
                <w:szCs w:val="24"/>
              </w:rPr>
              <w:t>Horario de trabajo</w:t>
            </w:r>
          </w:p>
        </w:tc>
        <w:tc>
          <w:tcPr>
            <w:tcW w:w="4508" w:type="dxa"/>
          </w:tcPr>
          <w:p w14:paraId="0201A142" w14:textId="4C369FB3" w:rsidR="00D55033" w:rsidRPr="007D2021" w:rsidRDefault="001B67EE" w:rsidP="008F31A8">
            <w:pPr>
              <w:jc w:val="center"/>
              <w:rPr>
                <w:rFonts w:ascii="Aptos SemiBold" w:hAnsi="Aptos SemiBold" w:cs="ADLaM Display"/>
                <w:sz w:val="24"/>
                <w:szCs w:val="24"/>
              </w:rPr>
            </w:pPr>
            <w:r w:rsidRPr="007D2021">
              <w:rPr>
                <w:rFonts w:ascii="Aptos SemiBold" w:hAnsi="Aptos SemiBold" w:cs="ADLaM Display"/>
                <w:sz w:val="24"/>
                <w:szCs w:val="24"/>
              </w:rPr>
              <w:t>Tareas en casa fuera del horario</w:t>
            </w:r>
          </w:p>
        </w:tc>
      </w:tr>
      <w:tr w:rsidR="00D55033" w:rsidRPr="007D2021" w14:paraId="24BC816D" w14:textId="77777777" w:rsidTr="00D55033">
        <w:tc>
          <w:tcPr>
            <w:tcW w:w="4508" w:type="dxa"/>
          </w:tcPr>
          <w:p w14:paraId="3182C798" w14:textId="20090668" w:rsidR="00D55033" w:rsidRPr="007D2021" w:rsidRDefault="001B67EE" w:rsidP="008F31A8">
            <w:pPr>
              <w:jc w:val="center"/>
              <w:rPr>
                <w:rFonts w:ascii="Aptos SemiBold" w:hAnsi="Aptos SemiBold" w:cs="ADLaM Display"/>
                <w:sz w:val="24"/>
                <w:szCs w:val="24"/>
              </w:rPr>
            </w:pPr>
            <w:r w:rsidRPr="007D2021">
              <w:rPr>
                <w:rFonts w:ascii="Aptos SemiBold" w:hAnsi="Aptos SemiBold" w:cs="ADLaM Display"/>
                <w:sz w:val="24"/>
                <w:szCs w:val="24"/>
              </w:rPr>
              <w:t>Satisfacción condicionada por la buena marcha de la empresa</w:t>
            </w:r>
          </w:p>
        </w:tc>
        <w:tc>
          <w:tcPr>
            <w:tcW w:w="4508" w:type="dxa"/>
          </w:tcPr>
          <w:p w14:paraId="012FE04C" w14:textId="3D65C7CB" w:rsidR="00D55033" w:rsidRPr="007D2021" w:rsidRDefault="006F49B0" w:rsidP="008F31A8">
            <w:pPr>
              <w:jc w:val="center"/>
              <w:rPr>
                <w:rFonts w:ascii="Aptos SemiBold" w:hAnsi="Aptos SemiBold" w:cs="ADLaM Display"/>
                <w:sz w:val="24"/>
                <w:szCs w:val="24"/>
              </w:rPr>
            </w:pPr>
            <w:r w:rsidRPr="007D2021">
              <w:rPr>
                <w:rFonts w:ascii="Aptos SemiBold" w:hAnsi="Aptos SemiBold" w:cs="ADLaM Display"/>
                <w:sz w:val="24"/>
                <w:szCs w:val="24"/>
              </w:rPr>
              <w:t>Satisfacción personal (Reto empresarial</w:t>
            </w:r>
          </w:p>
        </w:tc>
      </w:tr>
    </w:tbl>
    <w:p w14:paraId="7209F67F" w14:textId="77777777" w:rsidR="00D55033" w:rsidRPr="007D2021" w:rsidRDefault="00D55033" w:rsidP="00D55033">
      <w:pPr>
        <w:rPr>
          <w:rFonts w:ascii="Aptos SemiBold" w:hAnsi="Aptos SemiBold" w:cs="ADLaM Display"/>
          <w:sz w:val="24"/>
          <w:szCs w:val="24"/>
        </w:rPr>
      </w:pPr>
    </w:p>
    <w:p w14:paraId="27151DC0" w14:textId="24047B24" w:rsidR="006F49B0" w:rsidRPr="007D2021" w:rsidRDefault="006F49B0" w:rsidP="00D55033">
      <w:pPr>
        <w:rPr>
          <w:rFonts w:ascii="Aptos SemiBold" w:hAnsi="Aptos SemiBold" w:cs="ADLaM Display"/>
          <w:sz w:val="24"/>
          <w:szCs w:val="24"/>
        </w:rPr>
      </w:pPr>
      <w:r w:rsidRPr="007D2021">
        <w:rPr>
          <w:rFonts w:ascii="Aptos SemiBold" w:hAnsi="Aptos SemiBold" w:cs="ADLaM Display"/>
          <w:sz w:val="24"/>
          <w:szCs w:val="24"/>
        </w:rPr>
        <w:t>El emprendedor</w:t>
      </w:r>
      <w:r w:rsidR="005F3718" w:rsidRPr="007D2021">
        <w:rPr>
          <w:rFonts w:ascii="Aptos SemiBold" w:hAnsi="Aptos SemiBold" w:cs="ADLaM Display"/>
          <w:sz w:val="24"/>
          <w:szCs w:val="24"/>
        </w:rPr>
        <w:t xml:space="preserve"> </w:t>
      </w:r>
      <w:r w:rsidR="00411368" w:rsidRPr="007D2021">
        <w:rPr>
          <w:rFonts w:ascii="Aptos SemiBold" w:hAnsi="Aptos SemiBold" w:cs="ADLaM Display"/>
          <w:sz w:val="24"/>
          <w:szCs w:val="24"/>
        </w:rPr>
        <w:t>necesita básicamente</w:t>
      </w:r>
      <w:r w:rsidR="005F3718" w:rsidRPr="007D2021">
        <w:rPr>
          <w:rFonts w:ascii="Aptos SemiBold" w:hAnsi="Aptos SemiBold" w:cs="ADLaM Display"/>
          <w:sz w:val="24"/>
          <w:szCs w:val="24"/>
        </w:rPr>
        <w:t xml:space="preserve"> iniciativa, </w:t>
      </w:r>
      <w:r w:rsidR="00355050" w:rsidRPr="007D2021">
        <w:rPr>
          <w:rFonts w:ascii="Aptos SemiBold" w:hAnsi="Aptos SemiBold" w:cs="ADLaM Display"/>
          <w:sz w:val="24"/>
          <w:szCs w:val="24"/>
        </w:rPr>
        <w:t>creatividad</w:t>
      </w:r>
      <w:r w:rsidR="005F3718" w:rsidRPr="007D2021">
        <w:rPr>
          <w:rFonts w:ascii="Aptos SemiBold" w:hAnsi="Aptos SemiBold" w:cs="ADLaM Display"/>
          <w:sz w:val="24"/>
          <w:szCs w:val="24"/>
        </w:rPr>
        <w:t xml:space="preserve"> e </w:t>
      </w:r>
      <w:r w:rsidR="008F31A8" w:rsidRPr="007D2021">
        <w:rPr>
          <w:rFonts w:ascii="Aptos SemiBold" w:hAnsi="Aptos SemiBold" w:cs="ADLaM Display"/>
          <w:sz w:val="24"/>
          <w:szCs w:val="24"/>
        </w:rPr>
        <w:t>innovación,</w:t>
      </w:r>
      <w:r w:rsidR="005F3718" w:rsidRPr="007D2021">
        <w:rPr>
          <w:rFonts w:ascii="Aptos SemiBold" w:hAnsi="Aptos SemiBold" w:cs="ADLaM Display"/>
          <w:sz w:val="24"/>
          <w:szCs w:val="24"/>
        </w:rPr>
        <w:t xml:space="preserve"> pero lo </w:t>
      </w:r>
      <w:r w:rsidR="008F31A8" w:rsidRPr="007D2021">
        <w:rPr>
          <w:rFonts w:ascii="Aptos SemiBold" w:hAnsi="Aptos SemiBold" w:cs="ADLaM Display"/>
          <w:sz w:val="24"/>
          <w:szCs w:val="24"/>
        </w:rPr>
        <w:t>más</w:t>
      </w:r>
      <w:r w:rsidR="005F3718" w:rsidRPr="007D2021">
        <w:rPr>
          <w:rFonts w:ascii="Aptos SemiBold" w:hAnsi="Aptos SemiBold" w:cs="ADLaM Display"/>
          <w:sz w:val="24"/>
          <w:szCs w:val="24"/>
        </w:rPr>
        <w:t xml:space="preserve"> importante es una idea. </w:t>
      </w:r>
      <w:r w:rsidR="004B0155" w:rsidRPr="007D2021">
        <w:rPr>
          <w:rFonts w:ascii="Aptos SemiBold" w:hAnsi="Aptos SemiBold" w:cs="ADLaM Display"/>
          <w:sz w:val="24"/>
          <w:szCs w:val="24"/>
        </w:rPr>
        <w:t xml:space="preserve">El emprendedor que además es empresario reconoce y </w:t>
      </w:r>
      <w:r w:rsidR="00411368" w:rsidRPr="007D2021">
        <w:rPr>
          <w:rFonts w:ascii="Aptos SemiBold" w:hAnsi="Aptos SemiBold" w:cs="ADLaM Display"/>
          <w:sz w:val="24"/>
          <w:szCs w:val="24"/>
        </w:rPr>
        <w:t>evalúa</w:t>
      </w:r>
      <w:r w:rsidR="004B0155" w:rsidRPr="007D2021">
        <w:rPr>
          <w:rFonts w:ascii="Aptos SemiBold" w:hAnsi="Aptos SemiBold" w:cs="ADLaM Display"/>
          <w:sz w:val="24"/>
          <w:szCs w:val="24"/>
        </w:rPr>
        <w:t xml:space="preserve"> las oportunidades de mercado, reúne los recursos necesarios</w:t>
      </w:r>
      <w:r w:rsidR="00C3037D" w:rsidRPr="007D2021">
        <w:rPr>
          <w:rFonts w:ascii="Aptos SemiBold" w:hAnsi="Aptos SemiBold" w:cs="ADLaM Display"/>
          <w:sz w:val="24"/>
          <w:szCs w:val="24"/>
        </w:rPr>
        <w:t>, observa necesidades no cubierta y amplia el mercado.</w:t>
      </w:r>
      <w:r w:rsidRPr="007D2021">
        <w:rPr>
          <w:rFonts w:ascii="Aptos SemiBold" w:hAnsi="Aptos SemiBold" w:cs="ADLaM Display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2176" w:rsidRPr="007D2021" w14:paraId="6AD0C757" w14:textId="77777777" w:rsidTr="00402176">
        <w:tc>
          <w:tcPr>
            <w:tcW w:w="4508" w:type="dxa"/>
          </w:tcPr>
          <w:p w14:paraId="39A4531A" w14:textId="63D35237" w:rsidR="00402176" w:rsidRPr="007D2021" w:rsidRDefault="00402176" w:rsidP="008F31A8">
            <w:pPr>
              <w:jc w:val="center"/>
              <w:rPr>
                <w:rFonts w:ascii="Aptos SemiBold" w:hAnsi="Aptos SemiBold" w:cs="ADLaM Display"/>
                <w:sz w:val="24"/>
                <w:szCs w:val="24"/>
              </w:rPr>
            </w:pPr>
            <w:r w:rsidRPr="007D2021">
              <w:rPr>
                <w:rFonts w:ascii="Aptos SemiBold" w:hAnsi="Aptos SemiBold" w:cs="ADLaM Display"/>
                <w:sz w:val="24"/>
                <w:szCs w:val="24"/>
              </w:rPr>
              <w:t>Emprendedor</w:t>
            </w:r>
          </w:p>
        </w:tc>
        <w:tc>
          <w:tcPr>
            <w:tcW w:w="4508" w:type="dxa"/>
          </w:tcPr>
          <w:p w14:paraId="7014D8DF" w14:textId="00DE6434" w:rsidR="00402176" w:rsidRPr="007D2021" w:rsidRDefault="00402176" w:rsidP="00D55033">
            <w:pPr>
              <w:rPr>
                <w:rFonts w:ascii="Aptos SemiBold" w:hAnsi="Aptos SemiBold" w:cs="ADLaM Display"/>
                <w:sz w:val="24"/>
                <w:szCs w:val="24"/>
              </w:rPr>
            </w:pPr>
            <w:r w:rsidRPr="007D2021">
              <w:rPr>
                <w:rFonts w:ascii="Aptos SemiBold" w:hAnsi="Aptos SemiBold" w:cs="ADLaM Display"/>
                <w:sz w:val="24"/>
                <w:szCs w:val="24"/>
              </w:rPr>
              <w:t>Empresario</w:t>
            </w:r>
          </w:p>
        </w:tc>
      </w:tr>
      <w:tr w:rsidR="00402176" w:rsidRPr="007D2021" w14:paraId="1B7E6202" w14:textId="77777777" w:rsidTr="00402176">
        <w:tc>
          <w:tcPr>
            <w:tcW w:w="4508" w:type="dxa"/>
          </w:tcPr>
          <w:p w14:paraId="667C36D6" w14:textId="20038DC3" w:rsidR="00402176" w:rsidRPr="007D2021" w:rsidRDefault="008573B4" w:rsidP="008F31A8">
            <w:pPr>
              <w:jc w:val="center"/>
              <w:rPr>
                <w:rFonts w:ascii="Aptos SemiBold" w:hAnsi="Aptos SemiBold" w:cs="ADLaM Display"/>
                <w:sz w:val="24"/>
                <w:szCs w:val="24"/>
              </w:rPr>
            </w:pPr>
            <w:r w:rsidRPr="007D2021">
              <w:rPr>
                <w:rFonts w:ascii="Aptos SemiBold" w:hAnsi="Aptos SemiBold" w:cs="ADLaM Display"/>
                <w:sz w:val="24"/>
                <w:szCs w:val="24"/>
              </w:rPr>
              <w:t>Cualquier persona con tal de asumir el riesgo</w:t>
            </w:r>
          </w:p>
        </w:tc>
        <w:tc>
          <w:tcPr>
            <w:tcW w:w="4508" w:type="dxa"/>
          </w:tcPr>
          <w:p w14:paraId="46508EAD" w14:textId="737382FC" w:rsidR="00402176" w:rsidRPr="007D2021" w:rsidRDefault="008573B4" w:rsidP="00D55033">
            <w:pPr>
              <w:rPr>
                <w:rFonts w:ascii="Aptos SemiBold" w:hAnsi="Aptos SemiBold" w:cs="ADLaM Display"/>
                <w:sz w:val="24"/>
                <w:szCs w:val="24"/>
              </w:rPr>
            </w:pPr>
            <w:r w:rsidRPr="007D2021">
              <w:rPr>
                <w:rFonts w:ascii="Aptos SemiBold" w:hAnsi="Aptos SemiBold" w:cs="ADLaM Display"/>
                <w:sz w:val="24"/>
                <w:szCs w:val="24"/>
              </w:rPr>
              <w:t>Persona que dirige una empresa</w:t>
            </w:r>
          </w:p>
        </w:tc>
      </w:tr>
      <w:tr w:rsidR="002059D1" w:rsidRPr="007D2021" w14:paraId="2748C970" w14:textId="77777777" w:rsidTr="001D06E6">
        <w:tc>
          <w:tcPr>
            <w:tcW w:w="9016" w:type="dxa"/>
            <w:gridSpan w:val="2"/>
          </w:tcPr>
          <w:p w14:paraId="6350A14C" w14:textId="2F2A5D06" w:rsidR="002059D1" w:rsidRPr="007D2021" w:rsidRDefault="00411368" w:rsidP="008F31A8">
            <w:pPr>
              <w:jc w:val="center"/>
              <w:rPr>
                <w:rFonts w:ascii="Aptos SemiBold" w:hAnsi="Aptos SemiBold" w:cs="ADLaM Display"/>
                <w:sz w:val="24"/>
                <w:szCs w:val="24"/>
              </w:rPr>
            </w:pPr>
            <w:r w:rsidRPr="007D2021">
              <w:rPr>
                <w:rFonts w:ascii="Aptos SemiBold" w:hAnsi="Aptos SemiBold" w:cs="ADLaM Display"/>
                <w:sz w:val="24"/>
                <w:szCs w:val="24"/>
              </w:rPr>
              <w:t>Cristóbal</w:t>
            </w:r>
            <w:r w:rsidR="002059D1" w:rsidRPr="007D2021">
              <w:rPr>
                <w:rFonts w:ascii="Aptos SemiBold" w:hAnsi="Aptos SemiBold" w:cs="ADLaM Display"/>
                <w:sz w:val="24"/>
                <w:szCs w:val="24"/>
              </w:rPr>
              <w:t xml:space="preserve"> Colon o Henry Ford</w:t>
            </w:r>
          </w:p>
        </w:tc>
      </w:tr>
    </w:tbl>
    <w:p w14:paraId="30056A84" w14:textId="77777777" w:rsidR="00402176" w:rsidRPr="007D2021" w:rsidRDefault="00402176" w:rsidP="00D55033">
      <w:pPr>
        <w:rPr>
          <w:rFonts w:ascii="Aptos SemiBold" w:hAnsi="Aptos SemiBold" w:cs="ADLaM Display"/>
          <w:sz w:val="24"/>
          <w:szCs w:val="24"/>
        </w:rPr>
      </w:pPr>
    </w:p>
    <w:p w14:paraId="6BCED188" w14:textId="77777777" w:rsidR="003D536A" w:rsidRPr="007D2021" w:rsidRDefault="003D536A" w:rsidP="00D55033">
      <w:pPr>
        <w:rPr>
          <w:rFonts w:ascii="Aptos SemiBold" w:hAnsi="Aptos SemiBold" w:cs="ADLaM Display"/>
          <w:sz w:val="24"/>
          <w:szCs w:val="24"/>
        </w:rPr>
      </w:pPr>
    </w:p>
    <w:p w14:paraId="2A5D41D7" w14:textId="10EA4542" w:rsidR="003D536A" w:rsidRPr="007D2021" w:rsidRDefault="003D536A" w:rsidP="00D55033">
      <w:pPr>
        <w:rPr>
          <w:rFonts w:ascii="Aptos SemiBold" w:hAnsi="Aptos SemiBold" w:cs="ADLaM Display"/>
          <w:sz w:val="24"/>
          <w:szCs w:val="24"/>
        </w:rPr>
      </w:pPr>
      <w:r w:rsidRPr="007D2021">
        <w:rPr>
          <w:rFonts w:ascii="Aptos SemiBold" w:hAnsi="Aptos SemiBold" w:cs="ADLaM Display"/>
          <w:sz w:val="24"/>
          <w:szCs w:val="24"/>
        </w:rPr>
        <w:t xml:space="preserve">Actividades </w:t>
      </w:r>
      <w:r w:rsidR="007D2021" w:rsidRPr="007D2021">
        <w:rPr>
          <w:rFonts w:ascii="Aptos SemiBold" w:hAnsi="Aptos SemiBold" w:cs="ADLaM Display"/>
          <w:sz w:val="24"/>
          <w:szCs w:val="24"/>
        </w:rPr>
        <w:t>vinculadas a empresarios:</w:t>
      </w:r>
    </w:p>
    <w:p w14:paraId="0628211A" w14:textId="10719B93" w:rsidR="007D2021" w:rsidRPr="007D2021" w:rsidRDefault="007D2021" w:rsidP="007D2021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 w:rsidRPr="007D2021">
        <w:rPr>
          <w:rFonts w:ascii="Aptos SemiBold" w:hAnsi="Aptos SemiBold" w:cs="ADLaM Display"/>
          <w:sz w:val="24"/>
          <w:szCs w:val="24"/>
        </w:rPr>
        <w:t>Creatividad y curiosidad</w:t>
      </w:r>
    </w:p>
    <w:p w14:paraId="0D573F69" w14:textId="14F6932C" w:rsidR="007D2021" w:rsidRDefault="00A61D73" w:rsidP="007D2021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lastRenderedPageBreak/>
        <w:t>Asunción</w:t>
      </w:r>
      <w:r w:rsidR="008A48E5">
        <w:rPr>
          <w:rFonts w:ascii="Aptos SemiBold" w:hAnsi="Aptos SemiBold" w:cs="ADLaM Display"/>
          <w:sz w:val="24"/>
          <w:szCs w:val="24"/>
        </w:rPr>
        <w:t xml:space="preserve"> de riesgos </w:t>
      </w:r>
    </w:p>
    <w:p w14:paraId="7DF05F27" w14:textId="2D4788CC" w:rsidR="008A48E5" w:rsidRDefault="008A48E5" w:rsidP="007D2021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Competencias sociales</w:t>
      </w:r>
    </w:p>
    <w:p w14:paraId="74AAEE71" w14:textId="45540E3E" w:rsidR="008A48E5" w:rsidRDefault="008A48E5" w:rsidP="008A48E5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Responsabilidad</w:t>
      </w:r>
      <w:r w:rsidR="00142733">
        <w:rPr>
          <w:rFonts w:ascii="Aptos SemiBold" w:hAnsi="Aptos SemiBold" w:cs="ADLaM Display"/>
          <w:sz w:val="24"/>
          <w:szCs w:val="24"/>
        </w:rPr>
        <w:t>, proactividad y flexibilidad</w:t>
      </w:r>
    </w:p>
    <w:p w14:paraId="2D063A1C" w14:textId="4F70571D" w:rsidR="00142733" w:rsidRDefault="00A61D73" w:rsidP="008A48E5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Tolerantes</w:t>
      </w:r>
      <w:r w:rsidR="00142733">
        <w:rPr>
          <w:rFonts w:ascii="Aptos SemiBold" w:hAnsi="Aptos SemiBold" w:cs="ADLaM Display"/>
          <w:sz w:val="24"/>
          <w:szCs w:val="24"/>
        </w:rPr>
        <w:t xml:space="preserve"> con la </w:t>
      </w:r>
      <w:r w:rsidR="00355050">
        <w:rPr>
          <w:rFonts w:ascii="Aptos SemiBold" w:hAnsi="Aptos SemiBold" w:cs="ADLaM Display"/>
          <w:sz w:val="24"/>
          <w:szCs w:val="24"/>
        </w:rPr>
        <w:t>frustración</w:t>
      </w:r>
      <w:r w:rsidR="00142733">
        <w:rPr>
          <w:rFonts w:ascii="Aptos SemiBold" w:hAnsi="Aptos SemiBold" w:cs="ADLaM Display"/>
          <w:sz w:val="24"/>
          <w:szCs w:val="24"/>
        </w:rPr>
        <w:t xml:space="preserve"> </w:t>
      </w:r>
    </w:p>
    <w:p w14:paraId="36FEF70A" w14:textId="5F83B81A" w:rsidR="00142733" w:rsidRDefault="00142733" w:rsidP="00142733">
      <w:p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Aptitudes</w:t>
      </w:r>
      <w:r w:rsidR="006F09BF">
        <w:rPr>
          <w:rFonts w:ascii="Aptos SemiBold" w:hAnsi="Aptos SemiBold" w:cs="ADLaM Display"/>
          <w:sz w:val="24"/>
          <w:szCs w:val="24"/>
        </w:rPr>
        <w:t xml:space="preserve"> vinculadas a la formación del empresario:</w:t>
      </w:r>
    </w:p>
    <w:p w14:paraId="714950DF" w14:textId="6E33F4F6" w:rsidR="006F09BF" w:rsidRDefault="006F09BF" w:rsidP="006F09BF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Conocimiento del sector</w:t>
      </w:r>
    </w:p>
    <w:p w14:paraId="519D888B" w14:textId="01F81ABC" w:rsidR="006F09BF" w:rsidRDefault="006F09BF" w:rsidP="006F09BF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Organización y gestión de la empresa</w:t>
      </w:r>
    </w:p>
    <w:p w14:paraId="297D4F30" w14:textId="48CF62DE" w:rsidR="006F09BF" w:rsidRDefault="006F09BF" w:rsidP="006F09BF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Conocimiento profesional de la actividad a desarrollar</w:t>
      </w:r>
    </w:p>
    <w:p w14:paraId="39C42B17" w14:textId="3A151C9D" w:rsidR="006F09BF" w:rsidRDefault="006F09BF" w:rsidP="006F09BF">
      <w:p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 xml:space="preserve">Habilidades sociales y de </w:t>
      </w:r>
      <w:r w:rsidR="00D82A0B">
        <w:rPr>
          <w:rFonts w:ascii="Aptos SemiBold" w:hAnsi="Aptos SemiBold" w:cs="ADLaM Display"/>
          <w:sz w:val="24"/>
          <w:szCs w:val="24"/>
        </w:rPr>
        <w:t>dirección</w:t>
      </w:r>
    </w:p>
    <w:p w14:paraId="108D38AC" w14:textId="2EC08024" w:rsidR="00D82A0B" w:rsidRDefault="00D82A0B" w:rsidP="00D82A0B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Habilidad comunicativa y negociadora</w:t>
      </w:r>
    </w:p>
    <w:p w14:paraId="4F5EE5EC" w14:textId="73EA79DA" w:rsidR="00D82A0B" w:rsidRDefault="00A61D73" w:rsidP="00D82A0B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Asertividad</w:t>
      </w:r>
    </w:p>
    <w:p w14:paraId="55FF5D72" w14:textId="33B8D223" w:rsidR="00D82A0B" w:rsidRDefault="00D82A0B" w:rsidP="00D82A0B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Liderazgo y espíritu de equipo</w:t>
      </w:r>
    </w:p>
    <w:p w14:paraId="5938A3A0" w14:textId="27199F37" w:rsidR="00D82A0B" w:rsidRDefault="00D82A0B" w:rsidP="00D82A0B">
      <w:p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 xml:space="preserve">El intraemprendedor es aquel que </w:t>
      </w:r>
      <w:r w:rsidR="00A61D73">
        <w:rPr>
          <w:rFonts w:ascii="Aptos SemiBold" w:hAnsi="Aptos SemiBold" w:cs="ADLaM Display"/>
          <w:sz w:val="24"/>
          <w:szCs w:val="24"/>
        </w:rPr>
        <w:t>desde</w:t>
      </w:r>
      <w:r w:rsidR="00EC59DA">
        <w:rPr>
          <w:rFonts w:ascii="Aptos SemiBold" w:hAnsi="Aptos SemiBold" w:cs="ADLaM Display"/>
          <w:sz w:val="24"/>
          <w:szCs w:val="24"/>
        </w:rPr>
        <w:t xml:space="preserve"> su puesto de trabajo en una empresa </w:t>
      </w:r>
      <w:r w:rsidR="00A61D73">
        <w:rPr>
          <w:rFonts w:ascii="Aptos SemiBold" w:hAnsi="Aptos SemiBold" w:cs="ADLaM Display"/>
          <w:sz w:val="24"/>
          <w:szCs w:val="24"/>
        </w:rPr>
        <w:t>desarrolla</w:t>
      </w:r>
      <w:r w:rsidR="00EC59DA">
        <w:rPr>
          <w:rFonts w:ascii="Aptos SemiBold" w:hAnsi="Aptos SemiBold" w:cs="ADLaM Display"/>
          <w:sz w:val="24"/>
          <w:szCs w:val="24"/>
        </w:rPr>
        <w:t xml:space="preserve"> idea que la empresa </w:t>
      </w:r>
      <w:r w:rsidR="00A61D73">
        <w:rPr>
          <w:rFonts w:ascii="Aptos SemiBold" w:hAnsi="Aptos SemiBold" w:cs="ADLaM Display"/>
          <w:sz w:val="24"/>
          <w:szCs w:val="24"/>
        </w:rPr>
        <w:t>explota</w:t>
      </w:r>
      <w:r w:rsidR="00EC59DA">
        <w:rPr>
          <w:rFonts w:ascii="Aptos SemiBold" w:hAnsi="Aptos SemiBold" w:cs="ADLaM Display"/>
          <w:sz w:val="24"/>
          <w:szCs w:val="24"/>
        </w:rPr>
        <w:t xml:space="preserve"> para obtener beneficios</w:t>
      </w:r>
      <w:r w:rsidR="005761A9">
        <w:rPr>
          <w:rFonts w:ascii="Aptos SemiBold" w:hAnsi="Aptos SemiBold" w:cs="ADLaM Display"/>
          <w:sz w:val="24"/>
          <w:szCs w:val="24"/>
        </w:rPr>
        <w:t xml:space="preserve"> como han sido los ejemplos de:</w:t>
      </w:r>
    </w:p>
    <w:p w14:paraId="74C50FC1" w14:textId="6683C7C9" w:rsidR="005761A9" w:rsidRDefault="005761A9" w:rsidP="005761A9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Post-It</w:t>
      </w:r>
    </w:p>
    <w:p w14:paraId="208820B5" w14:textId="6CC73508" w:rsidR="005761A9" w:rsidRDefault="005761A9" w:rsidP="005761A9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Gmail</w:t>
      </w:r>
    </w:p>
    <w:p w14:paraId="0B4A8210" w14:textId="38129CE5" w:rsidR="005761A9" w:rsidRDefault="005761A9" w:rsidP="005761A9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Puerto de indias</w:t>
      </w:r>
    </w:p>
    <w:p w14:paraId="63ED2D5F" w14:textId="1197ACE7" w:rsidR="00456727" w:rsidRDefault="00456727" w:rsidP="005761A9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Patentes (Te contratan para inventar algo a cambio de llevarse los beneficios)</w:t>
      </w:r>
    </w:p>
    <w:p w14:paraId="214757A4" w14:textId="34662602" w:rsidR="00456727" w:rsidRDefault="00456727" w:rsidP="005761A9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Promociones internas</w:t>
      </w:r>
    </w:p>
    <w:p w14:paraId="57BC341D" w14:textId="4CB8B5E6" w:rsidR="007C02E2" w:rsidRDefault="007C02E2" w:rsidP="007C02E2">
      <w:p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 xml:space="preserve">Para emprender se debe tener una idea clara del producto que se quiere presentar y comprobar si </w:t>
      </w:r>
      <w:r w:rsidR="00A61D73">
        <w:rPr>
          <w:rFonts w:ascii="Aptos SemiBold" w:hAnsi="Aptos SemiBold" w:cs="ADLaM Display"/>
          <w:sz w:val="24"/>
          <w:szCs w:val="24"/>
        </w:rPr>
        <w:t>viabilidad</w:t>
      </w:r>
    </w:p>
    <w:p w14:paraId="661B3CFD" w14:textId="27A036DD" w:rsidR="00854A72" w:rsidRDefault="00854A72" w:rsidP="006556DC">
      <w:p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 xml:space="preserve">La </w:t>
      </w:r>
      <w:r w:rsidR="00A61D73">
        <w:rPr>
          <w:rFonts w:ascii="Aptos SemiBold" w:hAnsi="Aptos SemiBold" w:cs="ADLaM Display"/>
          <w:sz w:val="24"/>
          <w:szCs w:val="24"/>
        </w:rPr>
        <w:t>creatividad</w:t>
      </w:r>
      <w:r>
        <w:rPr>
          <w:rFonts w:ascii="Aptos SemiBold" w:hAnsi="Aptos SemiBold" w:cs="ADLaM Display"/>
          <w:sz w:val="24"/>
          <w:szCs w:val="24"/>
        </w:rPr>
        <w:t xml:space="preserve"> es vital para la generación de ideas y se pueden seguir algunos de las siguientes técnicas:</w:t>
      </w:r>
    </w:p>
    <w:p w14:paraId="5FCF3BE7" w14:textId="09EAEA53" w:rsidR="006556DC" w:rsidRDefault="006556DC" w:rsidP="006556DC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Design Thinking + Mapa de empatía</w:t>
      </w:r>
    </w:p>
    <w:p w14:paraId="53BC767B" w14:textId="33466B6F" w:rsidR="006556DC" w:rsidRDefault="006556DC" w:rsidP="006556DC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Storytelling</w:t>
      </w:r>
    </w:p>
    <w:p w14:paraId="68B6B4B9" w14:textId="1671ECD8" w:rsidR="006556DC" w:rsidRDefault="006556DC" w:rsidP="006556DC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Brainstroming</w:t>
      </w:r>
    </w:p>
    <w:p w14:paraId="7A4E8860" w14:textId="1FC27022" w:rsidR="006556DC" w:rsidRDefault="0066366C" w:rsidP="006556DC">
      <w:p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Para valorar la idea de negocio se pueden seguir las siguientes fases:</w:t>
      </w:r>
    </w:p>
    <w:p w14:paraId="22E29163" w14:textId="25D888B0" w:rsidR="0066366C" w:rsidRDefault="0066366C" w:rsidP="0066366C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Estudio inicial (Análisis de las posibilidades de mercado)</w:t>
      </w:r>
    </w:p>
    <w:p w14:paraId="55BB676E" w14:textId="56FC9563" w:rsidR="0066366C" w:rsidRDefault="0066366C" w:rsidP="0066366C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Fase de consulta (</w:t>
      </w:r>
      <w:r w:rsidR="00D002BF">
        <w:rPr>
          <w:rFonts w:ascii="Aptos SemiBold" w:hAnsi="Aptos SemiBold" w:cs="ADLaM Display"/>
          <w:sz w:val="24"/>
          <w:szCs w:val="24"/>
        </w:rPr>
        <w:t>Formación, asesoramiento, opiniones…)</w:t>
      </w:r>
    </w:p>
    <w:p w14:paraId="04D91A3B" w14:textId="36AE681E" w:rsidR="00D002BF" w:rsidRDefault="00D002BF" w:rsidP="0066366C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Análisis de acogida (</w:t>
      </w:r>
      <w:r w:rsidR="00A61D73">
        <w:rPr>
          <w:rFonts w:ascii="Aptos SemiBold" w:hAnsi="Aptos SemiBold" w:cs="ADLaM Display"/>
          <w:sz w:val="24"/>
          <w:szCs w:val="24"/>
        </w:rPr>
        <w:t>Evaluación</w:t>
      </w:r>
      <w:r>
        <w:rPr>
          <w:rFonts w:ascii="Aptos SemiBold" w:hAnsi="Aptos SemiBold" w:cs="ADLaM Display"/>
          <w:sz w:val="24"/>
          <w:szCs w:val="24"/>
        </w:rPr>
        <w:t xml:space="preserve"> de la </w:t>
      </w:r>
      <w:r w:rsidR="00355050">
        <w:rPr>
          <w:rFonts w:ascii="Aptos SemiBold" w:hAnsi="Aptos SemiBold" w:cs="ADLaM Display"/>
          <w:sz w:val="24"/>
          <w:szCs w:val="24"/>
        </w:rPr>
        <w:t>acogida</w:t>
      </w:r>
      <w:r>
        <w:rPr>
          <w:rFonts w:ascii="Aptos SemiBold" w:hAnsi="Aptos SemiBold" w:cs="ADLaM Display"/>
          <w:sz w:val="24"/>
          <w:szCs w:val="24"/>
        </w:rPr>
        <w:t xml:space="preserve"> que </w:t>
      </w:r>
      <w:r w:rsidR="00A61D73">
        <w:rPr>
          <w:rFonts w:ascii="Aptos SemiBold" w:hAnsi="Aptos SemiBold" w:cs="ADLaM Display"/>
          <w:sz w:val="24"/>
          <w:szCs w:val="24"/>
        </w:rPr>
        <w:t>tendrá</w:t>
      </w:r>
      <w:r>
        <w:rPr>
          <w:rFonts w:ascii="Aptos SemiBold" w:hAnsi="Aptos SemiBold" w:cs="ADLaM Display"/>
          <w:sz w:val="24"/>
          <w:szCs w:val="24"/>
        </w:rPr>
        <w:t xml:space="preserve"> la idea)</w:t>
      </w:r>
    </w:p>
    <w:p w14:paraId="6E4CEDC7" w14:textId="4FE8B88D" w:rsidR="00D002BF" w:rsidRDefault="00D002BF" w:rsidP="0066366C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Toma de decisiones (</w:t>
      </w:r>
      <w:r w:rsidR="001C5C5B">
        <w:rPr>
          <w:rFonts w:ascii="Aptos SemiBold" w:hAnsi="Aptos SemiBold" w:cs="ADLaM Display"/>
          <w:sz w:val="24"/>
          <w:szCs w:val="24"/>
        </w:rPr>
        <w:t xml:space="preserve">En función de lo anterior se </w:t>
      </w:r>
      <w:r w:rsidR="008F31A8">
        <w:rPr>
          <w:rFonts w:ascii="Aptos SemiBold" w:hAnsi="Aptos SemiBold" w:cs="ADLaM Display"/>
          <w:sz w:val="24"/>
          <w:szCs w:val="24"/>
        </w:rPr>
        <w:t>abandonará</w:t>
      </w:r>
      <w:r w:rsidR="001C5C5B">
        <w:rPr>
          <w:rFonts w:ascii="Aptos SemiBold" w:hAnsi="Aptos SemiBold" w:cs="ADLaM Display"/>
          <w:sz w:val="24"/>
          <w:szCs w:val="24"/>
        </w:rPr>
        <w:t xml:space="preserve"> o </w:t>
      </w:r>
      <w:r w:rsidR="008F31A8">
        <w:rPr>
          <w:rFonts w:ascii="Aptos SemiBold" w:hAnsi="Aptos SemiBold" w:cs="ADLaM Display"/>
          <w:sz w:val="24"/>
          <w:szCs w:val="24"/>
        </w:rPr>
        <w:t>modificará</w:t>
      </w:r>
      <w:r w:rsidR="001C5C5B">
        <w:rPr>
          <w:rFonts w:ascii="Aptos SemiBold" w:hAnsi="Aptos SemiBold" w:cs="ADLaM Display"/>
          <w:sz w:val="24"/>
          <w:szCs w:val="24"/>
        </w:rPr>
        <w:t xml:space="preserve"> el </w:t>
      </w:r>
      <w:r w:rsidR="00A61D73">
        <w:rPr>
          <w:rFonts w:ascii="Aptos SemiBold" w:hAnsi="Aptos SemiBold" w:cs="ADLaM Display"/>
          <w:sz w:val="24"/>
          <w:szCs w:val="24"/>
        </w:rPr>
        <w:t>proyecto</w:t>
      </w:r>
      <w:r w:rsidR="001C5C5B">
        <w:rPr>
          <w:rFonts w:ascii="Aptos SemiBold" w:hAnsi="Aptos SemiBold" w:cs="ADLaM Display"/>
          <w:sz w:val="24"/>
          <w:szCs w:val="24"/>
        </w:rPr>
        <w:t>)</w:t>
      </w:r>
    </w:p>
    <w:p w14:paraId="458D7067" w14:textId="07C0E0F0" w:rsidR="001C5C5B" w:rsidRDefault="001C5C5B" w:rsidP="0066366C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 xml:space="preserve">Puesta en </w:t>
      </w:r>
      <w:r w:rsidR="008F31A8">
        <w:rPr>
          <w:rFonts w:ascii="Aptos SemiBold" w:hAnsi="Aptos SemiBold" w:cs="ADLaM Display"/>
          <w:sz w:val="24"/>
          <w:szCs w:val="24"/>
        </w:rPr>
        <w:t>práctica</w:t>
      </w:r>
      <w:r>
        <w:rPr>
          <w:rFonts w:ascii="Aptos SemiBold" w:hAnsi="Aptos SemiBold" w:cs="ADLaM Display"/>
          <w:sz w:val="24"/>
          <w:szCs w:val="24"/>
        </w:rPr>
        <w:t xml:space="preserve"> (Venture Builder)</w:t>
      </w:r>
    </w:p>
    <w:p w14:paraId="37D2920C" w14:textId="3D464C20" w:rsidR="00CE49CC" w:rsidRDefault="001C5C5B" w:rsidP="001C5C5B">
      <w:p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 xml:space="preserve">Como se puede innovar pues con departamentos </w:t>
      </w:r>
      <w:r w:rsidR="00355050">
        <w:rPr>
          <w:rFonts w:ascii="Aptos SemiBold" w:hAnsi="Aptos SemiBold" w:cs="ADLaM Display"/>
          <w:sz w:val="24"/>
          <w:szCs w:val="24"/>
        </w:rPr>
        <w:t>especializados</w:t>
      </w:r>
      <w:r>
        <w:rPr>
          <w:rFonts w:ascii="Aptos SemiBold" w:hAnsi="Aptos SemiBold" w:cs="ADLaM Display"/>
          <w:sz w:val="24"/>
          <w:szCs w:val="24"/>
        </w:rPr>
        <w:t xml:space="preserve"> (I+D+I)</w:t>
      </w:r>
    </w:p>
    <w:p w14:paraId="28D8EC0E" w14:textId="687647A9" w:rsidR="00CE49CC" w:rsidRDefault="00CE49CC" w:rsidP="00CE49CC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Investigación que comprende el conjunto de actividades encaminadas a la obtención de nuevos conocimientos.</w:t>
      </w:r>
    </w:p>
    <w:p w14:paraId="77BC0FFC" w14:textId="603A87F3" w:rsidR="00CE49CC" w:rsidRDefault="00CE49CC" w:rsidP="00CE49CC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>Desarrollo que es la aplicación de estos conocimientos al producto, idea…</w:t>
      </w:r>
    </w:p>
    <w:p w14:paraId="4E4725F9" w14:textId="4A3B66FE" w:rsidR="0077516D" w:rsidRDefault="00FA3880" w:rsidP="0077516D">
      <w:pPr>
        <w:pStyle w:val="ListParagraph"/>
        <w:numPr>
          <w:ilvl w:val="0"/>
          <w:numId w:val="1"/>
        </w:num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t xml:space="preserve">Innovación si es viable la línea </w:t>
      </w:r>
      <w:r w:rsidR="00355050">
        <w:rPr>
          <w:rFonts w:ascii="Aptos SemiBold" w:hAnsi="Aptos SemiBold" w:cs="ADLaM Display"/>
          <w:sz w:val="24"/>
          <w:szCs w:val="24"/>
        </w:rPr>
        <w:t>de</w:t>
      </w:r>
      <w:r>
        <w:rPr>
          <w:rFonts w:ascii="Aptos SemiBold" w:hAnsi="Aptos SemiBold" w:cs="ADLaM Display"/>
          <w:sz w:val="24"/>
          <w:szCs w:val="24"/>
        </w:rPr>
        <w:t xml:space="preserve"> desarrollo y que puede ser total (</w:t>
      </w:r>
      <w:r w:rsidR="00355050">
        <w:rPr>
          <w:rFonts w:ascii="Aptos SemiBold" w:hAnsi="Aptos SemiBold" w:cs="ADLaM Display"/>
          <w:sz w:val="24"/>
          <w:szCs w:val="24"/>
        </w:rPr>
        <w:t>IPod</w:t>
      </w:r>
      <w:r>
        <w:rPr>
          <w:rFonts w:ascii="Aptos SemiBold" w:hAnsi="Aptos SemiBold" w:cs="ADLaM Display"/>
          <w:sz w:val="24"/>
          <w:szCs w:val="24"/>
        </w:rPr>
        <w:t>) o parcial (</w:t>
      </w:r>
      <w:r w:rsidR="00355050">
        <w:rPr>
          <w:rFonts w:ascii="Aptos SemiBold" w:hAnsi="Aptos SemiBold" w:cs="ADLaM Display"/>
          <w:sz w:val="24"/>
          <w:szCs w:val="24"/>
        </w:rPr>
        <w:t>IPhone</w:t>
      </w:r>
      <w:r>
        <w:rPr>
          <w:rFonts w:ascii="Aptos SemiBold" w:hAnsi="Aptos SemiBold" w:cs="ADLaM Display"/>
          <w:sz w:val="24"/>
          <w:szCs w:val="24"/>
        </w:rPr>
        <w:t xml:space="preserve"> 14 -&gt; </w:t>
      </w:r>
      <w:r w:rsidR="00355050">
        <w:rPr>
          <w:rFonts w:ascii="Aptos SemiBold" w:hAnsi="Aptos SemiBold" w:cs="ADLaM Display"/>
          <w:sz w:val="24"/>
          <w:szCs w:val="24"/>
        </w:rPr>
        <w:t>IPhone</w:t>
      </w:r>
      <w:r>
        <w:rPr>
          <w:rFonts w:ascii="Aptos SemiBold" w:hAnsi="Aptos SemiBold" w:cs="ADLaM Display"/>
          <w:sz w:val="24"/>
          <w:szCs w:val="24"/>
        </w:rPr>
        <w:t xml:space="preserve"> 15)</w:t>
      </w:r>
    </w:p>
    <w:p w14:paraId="22444585" w14:textId="554C798D" w:rsidR="0077516D" w:rsidRPr="0077516D" w:rsidRDefault="0077516D" w:rsidP="0077516D">
      <w:pPr>
        <w:rPr>
          <w:rFonts w:ascii="Aptos SemiBold" w:hAnsi="Aptos SemiBold" w:cs="ADLaM Display"/>
          <w:sz w:val="24"/>
          <w:szCs w:val="24"/>
        </w:rPr>
      </w:pPr>
      <w:r>
        <w:rPr>
          <w:rFonts w:ascii="Aptos SemiBold" w:hAnsi="Aptos SemiBold" w:cs="ADLaM Display"/>
          <w:sz w:val="24"/>
          <w:szCs w:val="24"/>
        </w:rPr>
        <w:lastRenderedPageBreak/>
        <w:t xml:space="preserve">Siguiendo con la idea de </w:t>
      </w:r>
      <w:r w:rsidR="00355050">
        <w:rPr>
          <w:rFonts w:ascii="Aptos SemiBold" w:hAnsi="Aptos SemiBold" w:cs="ADLaM Display"/>
          <w:sz w:val="24"/>
          <w:szCs w:val="24"/>
        </w:rPr>
        <w:t>innovar</w:t>
      </w:r>
      <w:r>
        <w:rPr>
          <w:rFonts w:ascii="Aptos SemiBold" w:hAnsi="Aptos SemiBold" w:cs="ADLaM Display"/>
          <w:sz w:val="24"/>
          <w:szCs w:val="24"/>
        </w:rPr>
        <w:t xml:space="preserve"> se puede innovar también en el proceso</w:t>
      </w:r>
      <w:r w:rsidR="00EE3958">
        <w:rPr>
          <w:rFonts w:ascii="Aptos SemiBold" w:hAnsi="Aptos SemiBold" w:cs="ADLaM Display"/>
          <w:sz w:val="24"/>
          <w:szCs w:val="24"/>
        </w:rPr>
        <w:t xml:space="preserve"> con una nueva manera de hacer las cosas (Henry Ford), innovar en el marketing (J</w:t>
      </w:r>
      <w:r w:rsidR="005C7F6C">
        <w:rPr>
          <w:rFonts w:ascii="Aptos SemiBold" w:hAnsi="Aptos SemiBold" w:cs="ADLaM Display"/>
          <w:sz w:val="24"/>
          <w:szCs w:val="24"/>
        </w:rPr>
        <w:t xml:space="preserve">ohnnie Walker) o en la organización de la empresa (Nuevos </w:t>
      </w:r>
      <w:r w:rsidR="00355050">
        <w:rPr>
          <w:rFonts w:ascii="Aptos SemiBold" w:hAnsi="Aptos SemiBold" w:cs="ADLaM Display"/>
          <w:sz w:val="24"/>
          <w:szCs w:val="24"/>
        </w:rPr>
        <w:t>software,</w:t>
      </w:r>
      <w:r w:rsidR="00411368">
        <w:rPr>
          <w:rFonts w:ascii="Aptos SemiBold" w:hAnsi="Aptos SemiBold" w:cs="ADLaM Display"/>
          <w:sz w:val="24"/>
          <w:szCs w:val="24"/>
        </w:rPr>
        <w:t xml:space="preserve"> así como la economía circular y ODS</w:t>
      </w:r>
      <w:r w:rsidR="005C7F6C">
        <w:rPr>
          <w:rFonts w:ascii="Aptos SemiBold" w:hAnsi="Aptos SemiBold" w:cs="ADLaM Display"/>
          <w:sz w:val="24"/>
          <w:szCs w:val="24"/>
        </w:rPr>
        <w:t>)</w:t>
      </w:r>
    </w:p>
    <w:sectPr w:rsidR="0077516D" w:rsidRPr="0077516D" w:rsidSect="008F31A8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 Pro Black">
    <w:charset w:val="00"/>
    <w:family w:val="roman"/>
    <w:pitch w:val="variable"/>
    <w:sig w:usb0="800002AF" w:usb1="00000003" w:usb2="00000000" w:usb3="00000000" w:csb0="000000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1308"/>
    <w:multiLevelType w:val="hybridMultilevel"/>
    <w:tmpl w:val="67548550"/>
    <w:lvl w:ilvl="0" w:tplc="5DE819D6">
      <w:numFmt w:val="bullet"/>
      <w:lvlText w:val="-"/>
      <w:lvlJc w:val="left"/>
      <w:pPr>
        <w:ind w:left="720" w:hanging="360"/>
      </w:pPr>
      <w:rPr>
        <w:rFonts w:ascii="ADLaM Display" w:eastAsiaTheme="minorHAnsi" w:hAnsi="ADLaM Display" w:cs="ADLaM Display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90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AC"/>
    <w:rsid w:val="0007143C"/>
    <w:rsid w:val="00142733"/>
    <w:rsid w:val="001B67EE"/>
    <w:rsid w:val="001C5C5B"/>
    <w:rsid w:val="002059D1"/>
    <w:rsid w:val="0031561F"/>
    <w:rsid w:val="00355050"/>
    <w:rsid w:val="00395579"/>
    <w:rsid w:val="003A690C"/>
    <w:rsid w:val="003D536A"/>
    <w:rsid w:val="003F76AC"/>
    <w:rsid w:val="00402176"/>
    <w:rsid w:val="00411368"/>
    <w:rsid w:val="00431F1D"/>
    <w:rsid w:val="00432E7F"/>
    <w:rsid w:val="00456727"/>
    <w:rsid w:val="004606F4"/>
    <w:rsid w:val="004713DF"/>
    <w:rsid w:val="004B0155"/>
    <w:rsid w:val="005761A9"/>
    <w:rsid w:val="00593178"/>
    <w:rsid w:val="005C5D68"/>
    <w:rsid w:val="005C7F6C"/>
    <w:rsid w:val="005F3718"/>
    <w:rsid w:val="00654218"/>
    <w:rsid w:val="006556DC"/>
    <w:rsid w:val="0066366C"/>
    <w:rsid w:val="006F09BF"/>
    <w:rsid w:val="006F49B0"/>
    <w:rsid w:val="0077516D"/>
    <w:rsid w:val="007C02E2"/>
    <w:rsid w:val="007D2021"/>
    <w:rsid w:val="00854A72"/>
    <w:rsid w:val="008573B4"/>
    <w:rsid w:val="008A48E5"/>
    <w:rsid w:val="008F31A8"/>
    <w:rsid w:val="009266C5"/>
    <w:rsid w:val="009D65E0"/>
    <w:rsid w:val="00A3710D"/>
    <w:rsid w:val="00A61D73"/>
    <w:rsid w:val="00AB7F30"/>
    <w:rsid w:val="00BC5658"/>
    <w:rsid w:val="00C3037D"/>
    <w:rsid w:val="00CE49CC"/>
    <w:rsid w:val="00D002BF"/>
    <w:rsid w:val="00D55033"/>
    <w:rsid w:val="00D82A0B"/>
    <w:rsid w:val="00D87A15"/>
    <w:rsid w:val="00EC59DA"/>
    <w:rsid w:val="00EE3958"/>
    <w:rsid w:val="00EF56AB"/>
    <w:rsid w:val="00FA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66AA"/>
  <w15:chartTrackingRefBased/>
  <w15:docId w15:val="{F4B8CC68-C7DE-4346-BA84-706DFB0F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F1D"/>
    <w:pPr>
      <w:ind w:left="720"/>
      <w:contextualSpacing/>
    </w:pPr>
  </w:style>
  <w:style w:type="table" w:styleId="TableGrid">
    <w:name w:val="Table Grid"/>
    <w:basedOn w:val="TableNormal"/>
    <w:uiPriority w:val="39"/>
    <w:rsid w:val="00D55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Paez Gallego</dc:creator>
  <cp:keywords/>
  <dc:description/>
  <cp:lastModifiedBy>Anibal Paez Gallego</cp:lastModifiedBy>
  <cp:revision>51</cp:revision>
  <dcterms:created xsi:type="dcterms:W3CDTF">2023-09-21T20:59:00Z</dcterms:created>
  <dcterms:modified xsi:type="dcterms:W3CDTF">2023-09-21T21:37:00Z</dcterms:modified>
</cp:coreProperties>
</file>