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maven plugin</w:t>
        </w:r>
      </w:hyperlink>
      <w:r w:rsidDel="00000000" w:rsidR="00000000" w:rsidRPr="00000000">
        <w:rPr>
          <w:rtl w:val="0"/>
        </w:rPr>
      </w:r>
    </w:p>
    <w:p w:rsidR="00000000" w:rsidDel="00000000" w:rsidP="00000000" w:rsidRDefault="00000000" w:rsidRPr="00000000" w14:paraId="0000000D">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8"/>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8"/>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8"/>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8"/>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8"/>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8"/>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8"/>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8"/>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8"/>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8"/>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8"/>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8"/>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8"/>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8"/>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8"/>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8"/>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8"/>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8"/>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8"/>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8"/>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8"/>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8"/>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8"/>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8"/>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8"/>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8"/>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8"/>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8"/>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8"/>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8"/>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8"/>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8"/>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8"/>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8"/>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8"/>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8"/>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8"/>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8"/>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8"/>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8"/>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8"/>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8"/>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8"/>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8"/>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8"/>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8"/>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8"/>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8"/>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8"/>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8"/>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8"/>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8"/>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8"/>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8"/>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8"/>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8"/>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8"/>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8"/>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8"/>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8"/>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8"/>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8"/>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8"/>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8"/>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8"/>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8"/>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8"/>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8"/>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8"/>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8"/>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8"/>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8"/>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8"/>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8"/>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8"/>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8"/>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8"/>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8"/>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8"/>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8"/>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8"/>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8"/>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8"/>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8"/>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8"/>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8"/>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8"/>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8"/>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8"/>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8"/>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8"/>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8"/>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8"/>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8"/>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8"/>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8"/>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8"/>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8"/>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8"/>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8"/>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8"/>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8"/>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8"/>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8"/>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8"/>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8"/>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8"/>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8"/>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8"/>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8"/>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8"/>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8"/>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8"/>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8"/>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8"/>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8"/>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RepositoryHandler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0">
              <w:r w:rsidDel="00000000" w:rsidR="00000000" w:rsidRPr="00000000">
                <w:rPr>
                  <w:color w:val="0000ee"/>
                  <w:u w:val="single"/>
                  <w:rtl w:val="0"/>
                </w:rPr>
                <w:t xml:space="preserve">RepositoryHandler</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RepositoryHandler manages a set of repositories, allowing repositories to be defined and queried.</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properties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hyperlink r:id="rId221">
              <w:r w:rsidDel="00000000" w:rsidR="00000000" w:rsidRPr="00000000">
                <w:rPr>
                  <w:color w:val="0000ee"/>
                  <w:u w:val="single"/>
                  <w:rtl w:val="0"/>
                </w:rPr>
                <w:t xml:space="preserve">flatDir</w:t>
              </w:r>
            </w:hyperlink>
            <w:r w:rsidDel="00000000" w:rsidR="00000000" w:rsidRPr="00000000">
              <w:rPr>
                <w:rtl w:val="0"/>
              </w:rPr>
              <w:t xml:space="preserve">(configureClosure)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configures a repository which will look for dependencies in a number of local directories.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hyperlink r:id="rId222">
              <w:r w:rsidDel="00000000" w:rsidR="00000000" w:rsidRPr="00000000">
                <w:rPr>
                  <w:color w:val="0000ee"/>
                  <w:u w:val="single"/>
                  <w:rtl w:val="0"/>
                </w:rPr>
                <w:t xml:space="preserve">flatDir</w:t>
              </w:r>
            </w:hyperlink>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resolver that looks into a number of directories for artifacts. The artifacts are expected to be located in the root of the specified directories. The resolver ignores any group/organization information specified in the dependency section of your build script. If you only use this kind of resolver you might specify your dependencies like ":junit:4.4" instead of "junit:junit:4.4". The following parameter are accepted as keys for the map: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hyperlink r:id="rId223">
              <w:r w:rsidDel="00000000" w:rsidR="00000000" w:rsidRPr="00000000">
                <w:rPr>
                  <w:color w:val="0000ee"/>
                  <w:u w:val="single"/>
                  <w:rtl w:val="0"/>
                </w:rPr>
                <w:t xml:space="preserve">flatDir</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configures a repository which will look for dependencies in a number of local directories.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hyperlink r:id="rId224">
              <w:r w:rsidDel="00000000" w:rsidR="00000000" w:rsidRPr="00000000">
                <w:rPr>
                  <w:color w:val="0000ee"/>
                  <w:u w:val="single"/>
                  <w:rtl w:val="0"/>
                </w:rPr>
                <w:t xml:space="preserve">google</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which looks in Google's Maven repository for dependencies.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hyperlink r:id="rId225">
              <w:r w:rsidDel="00000000" w:rsidR="00000000" w:rsidRPr="00000000">
                <w:rPr>
                  <w:color w:val="0000ee"/>
                  <w:u w:val="single"/>
                  <w:rtl w:val="0"/>
                </w:rPr>
                <w:t xml:space="preserve">ivy</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and configures an Ivy repository. Newly created instance of IvyArtifactRepository is passed as an argument to the closure.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hyperlink r:id="rId226">
              <w:r w:rsidDel="00000000" w:rsidR="00000000" w:rsidRPr="00000000">
                <w:rPr>
                  <w:color w:val="0000ee"/>
                  <w:u w:val="single"/>
                  <w:rtl w:val="0"/>
                </w:rPr>
                <w:t xml:space="preserve">ivy</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and configures an Ivy repository.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hyperlink r:id="rId227">
              <w:r w:rsidDel="00000000" w:rsidR="00000000" w:rsidRPr="00000000">
                <w:rPr>
                  <w:color w:val="0000ee"/>
                  <w:u w:val="single"/>
                  <w:rtl w:val="0"/>
                </w:rPr>
                <w:t xml:space="preserve">jcenter</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which looks in Bintray's JCenter repository for dependencies.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hyperlink r:id="rId228">
              <w:r w:rsidDel="00000000" w:rsidR="00000000" w:rsidRPr="00000000">
                <w:rPr>
                  <w:color w:val="0000ee"/>
                  <w:u w:val="single"/>
                  <w:rtl w:val="0"/>
                </w:rPr>
                <w:t xml:space="preserve">jcenter</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which looks in Bintray's JCenter repository for dependencies.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hyperlink r:id="rId229">
              <w:r w:rsidDel="00000000" w:rsidR="00000000" w:rsidRPr="00000000">
                <w:rPr>
                  <w:color w:val="0000ee"/>
                  <w:u w:val="single"/>
                  <w:rtl w:val="0"/>
                </w:rPr>
                <w:t xml:space="preserve">maven</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and configures a Maven repository. Newly created instance of MavenArtifactRepository is passed as an argument to the closure.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hyperlink r:id="rId230">
              <w:r w:rsidDel="00000000" w:rsidR="00000000" w:rsidRPr="00000000">
                <w:rPr>
                  <w:color w:val="0000ee"/>
                  <w:u w:val="single"/>
                  <w:rtl w:val="0"/>
                </w:rPr>
                <w:t xml:space="preserve">maven</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and configures a Maven repository.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hyperlink r:id="rId231">
              <w:r w:rsidDel="00000000" w:rsidR="00000000" w:rsidRPr="00000000">
                <w:rPr>
                  <w:color w:val="0000ee"/>
                  <w:u w:val="single"/>
                  <w:rtl w:val="0"/>
                </w:rPr>
                <w:t xml:space="preserve">mavenCentral</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which looks in the Maven central repository for dependencies. The URL used to access this repository is https://repo.maven.apache.org/maven2/. The name of the repository is MavenRepo.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hyperlink r:id="rId232">
              <w:r w:rsidDel="00000000" w:rsidR="00000000" w:rsidRPr="00000000">
                <w:rPr>
                  <w:color w:val="0000ee"/>
                  <w:u w:val="single"/>
                  <w:rtl w:val="0"/>
                </w:rPr>
                <w:t xml:space="preserve">mavenCentral</w:t>
              </w:r>
            </w:hyperlink>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which looks in the Maven central repository for dependencies. The URL used to access this repository is https://repo.maven.apache.org/maven2/.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hyperlink r:id="rId233">
              <w:r w:rsidDel="00000000" w:rsidR="00000000" w:rsidRPr="00000000">
                <w:rPr>
                  <w:color w:val="0000ee"/>
                  <w:u w:val="single"/>
                  <w:rtl w:val="0"/>
                </w:rPr>
                <w:t xml:space="preserve">mavenLocal</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which looks in the local Maven cache for dependencies. The name of the repository is MavenLocal.</w:t>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znysh7" w:id="3"/>
      <w:bookmarkEnd w:id="3"/>
      <w:r w:rsidDel="00000000" w:rsidR="00000000" w:rsidRPr="00000000">
        <w:rPr>
          <w:rtl w:val="0"/>
        </w:rPr>
        <w:t xml:space="preserve">Methods added by the maven plugin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hyperlink r:id="rId234">
              <w:r w:rsidDel="00000000" w:rsidR="00000000" w:rsidRPr="00000000">
                <w:rPr>
                  <w:color w:val="0000ee"/>
                  <w:u w:val="single"/>
                  <w:rtl w:val="0"/>
                </w:rPr>
                <w:t xml:space="preserve">mavenDeployer</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for publishing to a Maven repository. This repository can not be used for resolving dependencies.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hyperlink r:id="rId235">
              <w:r w:rsidDel="00000000" w:rsidR="00000000" w:rsidRPr="00000000">
                <w:rPr>
                  <w:color w:val="0000ee"/>
                  <w:u w:val="single"/>
                  <w:rtl w:val="0"/>
                </w:rPr>
                <w:t xml:space="preserve">mavenDeployer</w:t>
              </w:r>
            </w:hyperlink>
            <w:r w:rsidDel="00000000" w:rsidR="00000000" w:rsidRPr="00000000">
              <w:rPr>
                <w:rtl w:val="0"/>
              </w:rPr>
              <w:t xml:space="preserve">(configureClosure)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for publishing to a Maven repository. This repository can not be used for resolving dependencies.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mavenDeployer</w:t>
              </w:r>
            </w:hyperlink>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for publishing to a Maven repository. This repository can not be used for resolving dependencies. The following parameter are accepted as keys for the map: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hyperlink r:id="rId237">
              <w:r w:rsidDel="00000000" w:rsidR="00000000" w:rsidRPr="00000000">
                <w:rPr>
                  <w:color w:val="0000ee"/>
                  <w:u w:val="single"/>
                  <w:rtl w:val="0"/>
                </w:rPr>
                <w:t xml:space="preserve">mavenDeployer</w:t>
              </w:r>
            </w:hyperlink>
            <w:r w:rsidDel="00000000" w:rsidR="00000000" w:rsidRPr="00000000">
              <w:rPr>
                <w:rtl w:val="0"/>
              </w:rPr>
              <w:t xml:space="preserve">(args,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for publishing to a Maven repository. This repository can not be used for resolving dependencies.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hyperlink r:id="rId238">
              <w:r w:rsidDel="00000000" w:rsidR="00000000" w:rsidRPr="00000000">
                <w:rPr>
                  <w:color w:val="0000ee"/>
                  <w:u w:val="single"/>
                  <w:rtl w:val="0"/>
                </w:rPr>
                <w:t xml:space="preserve">mavenDeployer</w:t>
              </w:r>
            </w:hyperlink>
            <w:r w:rsidDel="00000000" w:rsidR="00000000" w:rsidRPr="00000000">
              <w:rPr>
                <w:rtl w:val="0"/>
              </w:rPr>
              <w:t xml:space="preserve">(args,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for publishing to a Maven repository. This repository can not be used for resolving dependencies.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hyperlink r:id="rId239">
              <w:r w:rsidDel="00000000" w:rsidR="00000000" w:rsidRPr="00000000">
                <w:rPr>
                  <w:color w:val="0000ee"/>
                  <w:u w:val="single"/>
                  <w:rtl w:val="0"/>
                </w:rPr>
                <w:t xml:space="preserve">mavenDeployer</w:t>
              </w:r>
            </w:hyperlink>
            <w:r w:rsidDel="00000000" w:rsidR="00000000" w:rsidRPr="00000000">
              <w:rPr>
                <w:rtl w:val="0"/>
              </w:rPr>
              <w:t xml:space="preserve">(configureAction)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for publishing to a Maven repository. This repository can not be used for resolving dependencies.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mavenInstaller</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for installing to a local Maven cache. This repository can not be used for resolving dependencies.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hyperlink r:id="rId241">
              <w:r w:rsidDel="00000000" w:rsidR="00000000" w:rsidRPr="00000000">
                <w:rPr>
                  <w:color w:val="0000ee"/>
                  <w:u w:val="single"/>
                  <w:rtl w:val="0"/>
                </w:rPr>
                <w:t xml:space="preserve">mavenInstaller</w:t>
              </w:r>
            </w:hyperlink>
            <w:r w:rsidDel="00000000" w:rsidR="00000000" w:rsidRPr="00000000">
              <w:rPr>
                <w:rtl w:val="0"/>
              </w:rPr>
              <w:t xml:space="preserve">(configureClosure)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for installing to a local Maven cache. This repository can not be used for resolving dependencies.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hyperlink r:id="rId242">
              <w:r w:rsidDel="00000000" w:rsidR="00000000" w:rsidRPr="00000000">
                <w:rPr>
                  <w:color w:val="0000ee"/>
                  <w:u w:val="single"/>
                  <w:rtl w:val="0"/>
                </w:rPr>
                <w:t xml:space="preserve">mavenInstaller</w:t>
              </w:r>
            </w:hyperlink>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for installing to a local Maven cache. This repository can not be used for resolving dependencies. The following parameter are accepted as keys for the map: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hyperlink r:id="rId243">
              <w:r w:rsidDel="00000000" w:rsidR="00000000" w:rsidRPr="00000000">
                <w:rPr>
                  <w:color w:val="0000ee"/>
                  <w:u w:val="single"/>
                  <w:rtl w:val="0"/>
                </w:rPr>
                <w:t xml:space="preserve">mavenInstaller</w:t>
              </w:r>
            </w:hyperlink>
            <w:r w:rsidDel="00000000" w:rsidR="00000000" w:rsidRPr="00000000">
              <w:rPr>
                <w:rtl w:val="0"/>
              </w:rPr>
              <w:t xml:space="preserve">(args,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for installing to a local Maven cache. This repository can not be used for resolving dependencies.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hyperlink r:id="rId244">
              <w:r w:rsidDel="00000000" w:rsidR="00000000" w:rsidRPr="00000000">
                <w:rPr>
                  <w:color w:val="0000ee"/>
                  <w:u w:val="single"/>
                  <w:rtl w:val="0"/>
                </w:rPr>
                <w:t xml:space="preserve">mavenInstaller</w:t>
              </w:r>
            </w:hyperlink>
            <w:r w:rsidDel="00000000" w:rsidR="00000000" w:rsidRPr="00000000">
              <w:rPr>
                <w:rtl w:val="0"/>
              </w:rPr>
              <w:t xml:space="preserve">(args,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for installing to a local Maven cache. This repository can not be used for resolving dependencies.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hyperlink r:id="rId245">
              <w:r w:rsidDel="00000000" w:rsidR="00000000" w:rsidRPr="00000000">
                <w:rPr>
                  <w:color w:val="0000ee"/>
                  <w:u w:val="single"/>
                  <w:rtl w:val="0"/>
                </w:rPr>
                <w:t xml:space="preserve">mavenInstaller</w:t>
              </w:r>
            </w:hyperlink>
            <w:r w:rsidDel="00000000" w:rsidR="00000000" w:rsidRPr="00000000">
              <w:rPr>
                <w:rtl w:val="0"/>
              </w:rPr>
              <w:t xml:space="preserve">(configureAction)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for installing to a local Maven cache. This repository can not be used for resolving dependencies.</w:t>
            </w:r>
          </w:p>
        </w:tc>
      </w:tr>
    </w:tbl>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Script blocks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40" w:before="240" w:lineRule="auto"/>
        <w:rPr/>
      </w:pPr>
      <w:bookmarkStart w:colFirst="0" w:colLast="0" w:name="_tyjcwt" w:id="5"/>
      <w:bookmarkEnd w:id="5"/>
      <w:r w:rsidDel="00000000" w:rsidR="00000000" w:rsidRPr="00000000">
        <w:rPr>
          <w:rtl w:val="0"/>
        </w:rPr>
        <w:t xml:space="preserve">Method details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46">
        <w:r w:rsidDel="00000000" w:rsidR="00000000" w:rsidRPr="00000000">
          <w:rPr>
            <w:b w:val="1"/>
            <w:i w:val="0"/>
            <w:color w:val="0000ee"/>
            <w:sz w:val="24"/>
            <w:szCs w:val="24"/>
            <w:u w:val="single"/>
            <w:rtl w:val="0"/>
          </w:rPr>
          <w:t xml:space="preserve">FlatDirectoryArtifactRepository</w:t>
        </w:r>
      </w:hyperlink>
      <w:r w:rsidDel="00000000" w:rsidR="00000000" w:rsidRPr="00000000">
        <w:rPr>
          <w:rtl w:val="0"/>
        </w:rPr>
        <w:t xml:space="preserve"> flatDir(</w:t>
      </w:r>
      <w:hyperlink r:id="rId24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configures a repository which will look for dependencies in a number of local directories.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48">
        <w:r w:rsidDel="00000000" w:rsidR="00000000" w:rsidRPr="00000000">
          <w:rPr>
            <w:b w:val="1"/>
            <w:i w:val="0"/>
            <w:color w:val="0000ee"/>
            <w:sz w:val="24"/>
            <w:szCs w:val="24"/>
            <w:u w:val="single"/>
            <w:rtl w:val="0"/>
          </w:rPr>
          <w:t xml:space="preserve">FlatDirectoryArtifactRepository</w:t>
        </w:r>
      </w:hyperlink>
      <w:r w:rsidDel="00000000" w:rsidR="00000000" w:rsidRPr="00000000">
        <w:rPr>
          <w:rtl w:val="0"/>
        </w:rPr>
        <w:t xml:space="preserve"> flatDir(</w:t>
      </w:r>
      <w:hyperlink r:id="rId249">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25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args)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resolver that looks into a number of directories for artifacts. The artifacts are expected to be located in the root of the specified directories. The resolver ignores any group/organization information specified in the dependency section of your build script. If you only use this kind of resolver you might specify your dependencies like ":junit:4.4" instead of "junit:junit:4.4". The following parameter are accepted as keys for the map:</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Associated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(optional)</w:t>
            </w:r>
            <w:r w:rsidDel="00000000" w:rsidR="00000000" w:rsidRPr="00000000">
              <w:rPr>
                <w:rtl w:val="0"/>
              </w:rPr>
              <w:t xml:space="preserve"> The name of the repository. The default is a Hash value of the rootdir paths. The name is used in the console output, to point to information related to a particular repository. A name must be unique amongst a repository group.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dirs</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Specifies a list of rootDirs where to look for dependencies. These are evaluated as per </w:t>
            </w:r>
            <w:hyperlink r:id="rId251">
              <w:r w:rsidDel="00000000" w:rsidR="00000000" w:rsidRPr="00000000">
                <w:rPr>
                  <w:color w:val="0000ee"/>
                  <w:u w:val="single"/>
                  <w:rtl w:val="0"/>
                </w:rPr>
                <w:t xml:space="preserve">Project.files(java.lang.Object[])</w:t>
              </w:r>
            </w:hyperlink>
            <w:r w:rsidDel="00000000" w:rsidR="00000000" w:rsidRPr="00000000">
              <w:rPr>
                <w:rtl w:val="0"/>
              </w:rPr>
            </w:r>
          </w:p>
        </w:tc>
      </w:tr>
    </w:tbl>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repositories {</w:t>
        <w:br w:type="textWrapping"/>
        <w:t xml:space="preserve">    flatDir name: 'libs', dirs: "$projectDir/libs"</w:t>
        <w:br w:type="textWrapping"/>
        <w:t xml:space="preserve">    flatDir dirs: ["$projectDir/libs1", "$projectDir/libs2"]</w:t>
        <w:br w:type="textWrapping"/>
        <w:t xml:space="preserve">}</w:t>
        <w:br w:type="textWrapping"/>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7">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52">
        <w:r w:rsidDel="00000000" w:rsidR="00000000" w:rsidRPr="00000000">
          <w:rPr>
            <w:b w:val="1"/>
            <w:i w:val="0"/>
            <w:color w:val="0000ee"/>
            <w:sz w:val="24"/>
            <w:szCs w:val="24"/>
            <w:u w:val="single"/>
            <w:rtl w:val="0"/>
          </w:rPr>
          <w:t xml:space="preserve">FlatDirectoryArtifactRepository</w:t>
        </w:r>
      </w:hyperlink>
      <w:r w:rsidDel="00000000" w:rsidR="00000000" w:rsidRPr="00000000">
        <w:rPr>
          <w:rtl w:val="0"/>
        </w:rPr>
        <w:t xml:space="preserve"> flatDir(</w:t>
      </w:r>
      <w:hyperlink r:id="rId253">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54">
        <w:r w:rsidDel="00000000" w:rsidR="00000000" w:rsidRPr="00000000">
          <w:rPr>
            <w:b w:val="1"/>
            <w:i w:val="0"/>
            <w:color w:val="0000ee"/>
            <w:sz w:val="24"/>
            <w:szCs w:val="24"/>
            <w:u w:val="single"/>
            <w:rtl w:val="0"/>
          </w:rPr>
          <w:t xml:space="preserve">FlatDirectoryArtifactRepository</w:t>
        </w:r>
      </w:hyperlink>
      <w:r w:rsidDel="00000000" w:rsidR="00000000" w:rsidRPr="00000000">
        <w:rPr>
          <w:rtl w:val="0"/>
        </w:rPr>
        <w:t xml:space="preserve">&gt; action)</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configures a repository which will look for dependencies in a number of local directories.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55">
        <w:r w:rsidDel="00000000" w:rsidR="00000000" w:rsidRPr="00000000">
          <w:rPr>
            <w:b w:val="1"/>
            <w:i w:val="0"/>
            <w:color w:val="0000ee"/>
            <w:sz w:val="24"/>
            <w:szCs w:val="24"/>
            <w:u w:val="single"/>
            <w:rtl w:val="0"/>
          </w:rPr>
          <w:t xml:space="preserve">MavenArtifactRepository</w:t>
        </w:r>
      </w:hyperlink>
      <w:r w:rsidDel="00000000" w:rsidR="00000000" w:rsidRPr="00000000">
        <w:rPr>
          <w:rtl w:val="0"/>
        </w:rPr>
        <w:t xml:space="preserve"> google()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which looks in Google's Maven repository for dependencies.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URL used to access this repository is "https://dl.google.com/dl/android/maven2/".</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repositories {</w:t>
        <w:br w:type="textWrapping"/>
        <w:t xml:space="preserve">    google()</w:t>
        <w:br w:type="textWrapping"/>
        <w:t xml:space="preserve">}</w:t>
        <w:br w:type="textWrapping"/>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2">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56">
        <w:r w:rsidDel="00000000" w:rsidR="00000000" w:rsidRPr="00000000">
          <w:rPr>
            <w:b w:val="1"/>
            <w:i w:val="0"/>
            <w:color w:val="0000ee"/>
            <w:sz w:val="24"/>
            <w:szCs w:val="24"/>
            <w:u w:val="single"/>
            <w:rtl w:val="0"/>
          </w:rPr>
          <w:t xml:space="preserve">IvyArtifactRepository</w:t>
        </w:r>
      </w:hyperlink>
      <w:r w:rsidDel="00000000" w:rsidR="00000000" w:rsidRPr="00000000">
        <w:rPr>
          <w:rtl w:val="0"/>
        </w:rPr>
        <w:t xml:space="preserve"> ivy(</w:t>
      </w:r>
      <w:hyperlink r:id="rId25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and configures an Ivy repository. Newly created instance of IvyArtifactRepository is passed as an argument to the closure.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58">
        <w:r w:rsidDel="00000000" w:rsidR="00000000" w:rsidRPr="00000000">
          <w:rPr>
            <w:b w:val="1"/>
            <w:i w:val="0"/>
            <w:color w:val="0000ee"/>
            <w:sz w:val="24"/>
            <w:szCs w:val="24"/>
            <w:u w:val="single"/>
            <w:rtl w:val="0"/>
          </w:rPr>
          <w:t xml:space="preserve">IvyArtifactRepository</w:t>
        </w:r>
      </w:hyperlink>
      <w:r w:rsidDel="00000000" w:rsidR="00000000" w:rsidRPr="00000000">
        <w:rPr>
          <w:rtl w:val="0"/>
        </w:rPr>
        <w:t xml:space="preserve"> ivy(</w:t>
      </w:r>
      <w:hyperlink r:id="rId259">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60">
        <w:r w:rsidDel="00000000" w:rsidR="00000000" w:rsidRPr="00000000">
          <w:rPr>
            <w:b w:val="1"/>
            <w:i w:val="0"/>
            <w:color w:val="0000ee"/>
            <w:sz w:val="24"/>
            <w:szCs w:val="24"/>
            <w:u w:val="single"/>
            <w:rtl w:val="0"/>
          </w:rPr>
          <w:t xml:space="preserve">IvyArtifactRepository</w:t>
        </w:r>
      </w:hyperlink>
      <w:r w:rsidDel="00000000" w:rsidR="00000000" w:rsidRPr="00000000">
        <w:rPr>
          <w:rtl w:val="0"/>
        </w:rPr>
        <w:t xml:space="preserve">&gt; action)</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and configures an Ivy repository.</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61">
        <w:r w:rsidDel="00000000" w:rsidR="00000000" w:rsidRPr="00000000">
          <w:rPr>
            <w:b w:val="1"/>
            <w:i w:val="0"/>
            <w:color w:val="0000ee"/>
            <w:sz w:val="24"/>
            <w:szCs w:val="24"/>
            <w:u w:val="single"/>
            <w:rtl w:val="0"/>
          </w:rPr>
          <w:t xml:space="preserve">MavenArtifactRepository</w:t>
        </w:r>
      </w:hyperlink>
      <w:r w:rsidDel="00000000" w:rsidR="00000000" w:rsidRPr="00000000">
        <w:rPr>
          <w:rtl w:val="0"/>
        </w:rPr>
        <w:t xml:space="preserve"> jcenter()</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which looks in Bintray's JCenter repository for dependencies.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URL used to access this repository is "https://jcenter.bintray.com/". The behavior of this repository is otherwise the same as those added by </w:t>
      </w:r>
      <w:hyperlink r:id="rId262">
        <w:r w:rsidDel="00000000" w:rsidR="00000000" w:rsidRPr="00000000">
          <w:rPr>
            <w:color w:val="0000ee"/>
            <w:u w:val="single"/>
            <w:rtl w:val="0"/>
          </w:rPr>
          <w:t xml:space="preserve">RepositoryHandler.maven(org.gradle.api.Action)</w:t>
        </w:r>
      </w:hyperlink>
      <w:r w:rsidDel="00000000" w:rsidR="00000000" w:rsidRPr="00000000">
        <w:rPr>
          <w:rtl w:val="0"/>
        </w:rPr>
        <w:t xml:space="preserv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repositories {</w:t>
        <w:br w:type="textWrapping"/>
        <w:t xml:space="preserve">    jcenter()</w:t>
        <w:br w:type="textWrapping"/>
        <w:t xml:space="preserve">}</w:t>
        <w:br w:type="textWrapping"/>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1">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63">
        <w:r w:rsidDel="00000000" w:rsidR="00000000" w:rsidRPr="00000000">
          <w:rPr>
            <w:b w:val="1"/>
            <w:i w:val="0"/>
            <w:color w:val="0000ee"/>
            <w:sz w:val="24"/>
            <w:szCs w:val="24"/>
            <w:u w:val="single"/>
            <w:rtl w:val="0"/>
          </w:rPr>
          <w:t xml:space="preserve">MavenArtifactRepository</w:t>
        </w:r>
      </w:hyperlink>
      <w:r w:rsidDel="00000000" w:rsidR="00000000" w:rsidRPr="00000000">
        <w:rPr>
          <w:rtl w:val="0"/>
        </w:rPr>
        <w:t xml:space="preserve"> jcenter(</w:t>
      </w:r>
      <w:hyperlink r:id="rId264">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65">
        <w:r w:rsidDel="00000000" w:rsidR="00000000" w:rsidRPr="00000000">
          <w:rPr>
            <w:b w:val="1"/>
            <w:i w:val="0"/>
            <w:color w:val="0000ee"/>
            <w:sz w:val="24"/>
            <w:szCs w:val="24"/>
            <w:u w:val="single"/>
            <w:rtl w:val="0"/>
          </w:rPr>
          <w:t xml:space="preserve">MavenArtifactRepository</w:t>
        </w:r>
      </w:hyperlink>
      <w:r w:rsidDel="00000000" w:rsidR="00000000" w:rsidRPr="00000000">
        <w:rPr>
          <w:rtl w:val="0"/>
        </w:rPr>
        <w:t xml:space="preserve">&gt; action)</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which looks in Bintray's JCenter repository for dependencies.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URL used to access this repository is "https://jcenter.bintray.com/". The behavior of this repository is otherwise the same as those added by </w:t>
      </w:r>
      <w:hyperlink r:id="rId266">
        <w:r w:rsidDel="00000000" w:rsidR="00000000" w:rsidRPr="00000000">
          <w:rPr>
            <w:color w:val="0000ee"/>
            <w:u w:val="single"/>
            <w:rtl w:val="0"/>
          </w:rPr>
          <w:t xml:space="preserve">RepositoryHandler.maven(org.gradle.api.Action)</w:t>
        </w:r>
      </w:hyperlink>
      <w:r w:rsidDel="00000000" w:rsidR="00000000" w:rsidRPr="00000000">
        <w:rPr>
          <w:rtl w:val="0"/>
        </w:rPr>
        <w:t xml:space="preserv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repositories {</w:t>
        <w:br w:type="textWrapping"/>
        <w:t xml:space="preserve">  jcenter {</w:t>
        <w:br w:type="textWrapping"/>
        <w:t xml:space="preserve">    artifactUrls = ["http://www.mycompany.com/artifacts1", "http://www.mycompany.com/artifacts2"]</w:t>
        <w:br w:type="textWrapping"/>
        <w:t xml:space="preserve">  }</w:t>
        <w:br w:type="textWrapping"/>
        <w:t xml:space="preserve">  jcenter {</w:t>
        <w:br w:type="textWrapping"/>
        <w:t xml:space="preserve">    name = "nonDefaultName"</w:t>
        <w:br w:type="textWrapping"/>
        <w:t xml:space="preserve">    artifactUrls = ["http://www.mycompany.com/artifacts1"]</w:t>
        <w:br w:type="textWrapping"/>
        <w:t xml:space="preserve">  }</w:t>
        <w:br w:type="textWrapping"/>
        <w:t xml:space="preserve">}</w:t>
        <w:br w:type="textWrapping"/>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8">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67">
        <w:r w:rsidDel="00000000" w:rsidR="00000000" w:rsidRPr="00000000">
          <w:rPr>
            <w:b w:val="1"/>
            <w:i w:val="0"/>
            <w:color w:val="0000ee"/>
            <w:sz w:val="24"/>
            <w:szCs w:val="24"/>
            <w:u w:val="single"/>
            <w:rtl w:val="0"/>
          </w:rPr>
          <w:t xml:space="preserve">MavenArtifactRepository</w:t>
        </w:r>
      </w:hyperlink>
      <w:r w:rsidDel="00000000" w:rsidR="00000000" w:rsidRPr="00000000">
        <w:rPr>
          <w:rtl w:val="0"/>
        </w:rPr>
        <w:t xml:space="preserve"> maven(</w:t>
      </w:r>
      <w:hyperlink r:id="rId26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and configures a Maven repository. Newly created instance of MavenArtifactRepository is passed as an argument to the closure.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69">
        <w:r w:rsidDel="00000000" w:rsidR="00000000" w:rsidRPr="00000000">
          <w:rPr>
            <w:b w:val="1"/>
            <w:i w:val="0"/>
            <w:color w:val="0000ee"/>
            <w:sz w:val="24"/>
            <w:szCs w:val="24"/>
            <w:u w:val="single"/>
            <w:rtl w:val="0"/>
          </w:rPr>
          <w:t xml:space="preserve">MavenArtifactRepository</w:t>
        </w:r>
      </w:hyperlink>
      <w:r w:rsidDel="00000000" w:rsidR="00000000" w:rsidRPr="00000000">
        <w:rPr>
          <w:rtl w:val="0"/>
        </w:rPr>
        <w:t xml:space="preserve"> maven(</w:t>
      </w:r>
      <w:hyperlink r:id="rId27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71">
        <w:r w:rsidDel="00000000" w:rsidR="00000000" w:rsidRPr="00000000">
          <w:rPr>
            <w:b w:val="1"/>
            <w:i w:val="0"/>
            <w:color w:val="0000ee"/>
            <w:sz w:val="24"/>
            <w:szCs w:val="24"/>
            <w:u w:val="single"/>
            <w:rtl w:val="0"/>
          </w:rPr>
          <w:t xml:space="preserve">MavenArtifactRepository</w:t>
        </w:r>
      </w:hyperlink>
      <w:r w:rsidDel="00000000" w:rsidR="00000000" w:rsidRPr="00000000">
        <w:rPr>
          <w:rtl w:val="0"/>
        </w:rPr>
        <w:t xml:space="preserve">&gt; action)</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and configures a Maven repository.</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72">
        <w:r w:rsidDel="00000000" w:rsidR="00000000" w:rsidRPr="00000000">
          <w:rPr>
            <w:b w:val="1"/>
            <w:i w:val="0"/>
            <w:color w:val="0000ee"/>
            <w:sz w:val="24"/>
            <w:szCs w:val="24"/>
            <w:u w:val="single"/>
            <w:rtl w:val="0"/>
          </w:rPr>
          <w:t xml:space="preserve">MavenArtifactRepository</w:t>
        </w:r>
      </w:hyperlink>
      <w:r w:rsidDel="00000000" w:rsidR="00000000" w:rsidRPr="00000000">
        <w:rPr>
          <w:rtl w:val="0"/>
        </w:rPr>
        <w:t xml:space="preserve"> mavenCentral()</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which looks in the Maven central repository for dependencies. The URL used to access this repository is https://repo.maven.apache.org/maven2/. The name of the repository is MavenRepo.</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repositories {</w:t>
        <w:br w:type="textWrapping"/>
        <w:t xml:space="preserve">    mavenCentral()</w:t>
        <w:br w:type="textWrapping"/>
        <w:t xml:space="preserve">}</w:t>
        <w:br w:type="textWrapping"/>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6">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73">
        <w:r w:rsidDel="00000000" w:rsidR="00000000" w:rsidRPr="00000000">
          <w:rPr>
            <w:b w:val="1"/>
            <w:i w:val="0"/>
            <w:color w:val="0000ee"/>
            <w:sz w:val="24"/>
            <w:szCs w:val="24"/>
            <w:u w:val="single"/>
            <w:rtl w:val="0"/>
          </w:rPr>
          <w:t xml:space="preserve">MavenArtifactRepository</w:t>
        </w:r>
      </w:hyperlink>
      <w:r w:rsidDel="00000000" w:rsidR="00000000" w:rsidRPr="00000000">
        <w:rPr>
          <w:rtl w:val="0"/>
        </w:rPr>
        <w:t xml:space="preserve"> mavenCentral(</w:t>
      </w:r>
      <w:hyperlink r:id="rId274">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27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args)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which looks in the Maven central repository for dependencies. The URL used to access this repository is https://repo.maven.apache.org/maven2/.</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parameter are accepted as keys for the map:</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Associated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(optional)</w:t>
            </w:r>
            <w:r w:rsidDel="00000000" w:rsidR="00000000" w:rsidRPr="00000000">
              <w:rPr>
                <w:rtl w:val="0"/>
              </w:rPr>
              <w:t xml:space="preserve"> The name of the repository. The default is MavenRepo is used as the name. A name must be unique amongst a repository group.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artifactUrls</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single jar repository or a collection of jar repositories containing additional artifacts not found in the Maven central repository. But be aware that the POM must exist in Maven central. The provided values are evaluated as per </w:t>
            </w:r>
            <w:hyperlink r:id="rId276">
              <w:r w:rsidDel="00000000" w:rsidR="00000000" w:rsidRPr="00000000">
                <w:rPr>
                  <w:color w:val="0000ee"/>
                  <w:u w:val="single"/>
                  <w:rtl w:val="0"/>
                </w:rPr>
                <w:t xml:space="preserve">Project.uri(java.lang.Object)</w:t>
              </w:r>
            </w:hyperlink>
            <w:r w:rsidDel="00000000" w:rsidR="00000000" w:rsidRPr="00000000">
              <w:rPr>
                <w:rtl w:val="0"/>
              </w:rPr>
              <w:t xml:space="preserve">.</w:t>
            </w:r>
          </w:p>
        </w:tc>
      </w:tr>
    </w:tbl>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repositories {</w:t>
        <w:br w:type="textWrapping"/>
        <w:t xml:space="preserve">    mavenCentral artifactUrls: ["http://www.mycompany.com/artifacts1", "http://www.mycompany.com/artifacts2"]</w:t>
        <w:br w:type="textWrapping"/>
        <w:t xml:space="preserve">    mavenCentral name: "nonDefaultName", artifactUrls: ["http://www.mycompany.com/artifacts1"]</w:t>
        <w:br w:type="textWrapping"/>
        <w:t xml:space="preserve">}</w:t>
        <w:br w:type="textWrapping"/>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85">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77">
        <w:r w:rsidDel="00000000" w:rsidR="00000000" w:rsidRPr="00000000">
          <w:rPr>
            <w:b w:val="1"/>
            <w:i w:val="0"/>
            <w:color w:val="0000ee"/>
            <w:sz w:val="24"/>
            <w:szCs w:val="24"/>
            <w:u w:val="single"/>
            <w:rtl w:val="0"/>
          </w:rPr>
          <w:t xml:space="preserve">MavenArtifactRepository</w:t>
        </w:r>
      </w:hyperlink>
      <w:r w:rsidDel="00000000" w:rsidR="00000000" w:rsidRPr="00000000">
        <w:rPr>
          <w:rtl w:val="0"/>
        </w:rPr>
        <w:t xml:space="preserve"> mavenLocal()</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which looks in the local Maven cache for dependencies. The name of the repository is MavenLocal.</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repositories {</w:t>
        <w:br w:type="textWrapping"/>
        <w:t xml:space="preserve">    mavenLocal()</w:t>
        <w:br w:type="textWrapping"/>
        <w:t xml:space="preserve">}</w:t>
        <w:br w:type="textWrapping"/>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location for the repository is determined as follows (in order of precedence):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value of system property 'maven.repo.local' if set;</w:t>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value of element &lt;localRepository&gt; of ~/.m2/settings.xml if this file exists and element is set;</w:t>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value of element &lt;localRepository&gt; of $M2_HOME/conf/settings.xml (where $M2_HOME is the value of the environment variable with that name) if this file exists and element is set;</w:t>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path ~/.m2/repository.</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278">
        <w:r w:rsidDel="00000000" w:rsidR="00000000" w:rsidRPr="00000000">
          <w:rPr>
            <w:b w:val="1"/>
            <w:i w:val="0"/>
            <w:color w:val="0000ee"/>
            <w:sz w:val="24"/>
            <w:szCs w:val="24"/>
            <w:u w:val="single"/>
            <w:rtl w:val="0"/>
          </w:rPr>
          <w:t xml:space="preserve">GroovyMavenDeployer</w:t>
        </w:r>
      </w:hyperlink>
      <w:r w:rsidDel="00000000" w:rsidR="00000000" w:rsidRPr="00000000">
        <w:rPr>
          <w:rtl w:val="0"/>
        </w:rPr>
        <w:t xml:space="preserve"> mavenDeployer()</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for publishing to a Maven repository. This repository can not be used for resolving dependencies.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279">
        <w:r w:rsidDel="00000000" w:rsidR="00000000" w:rsidRPr="00000000">
          <w:rPr>
            <w:b w:val="1"/>
            <w:i w:val="0"/>
            <w:color w:val="0000ee"/>
            <w:sz w:val="24"/>
            <w:szCs w:val="24"/>
            <w:u w:val="single"/>
            <w:rtl w:val="0"/>
          </w:rPr>
          <w:t xml:space="preserve">GroovyMavenDeployer</w:t>
        </w:r>
      </w:hyperlink>
      <w:r w:rsidDel="00000000" w:rsidR="00000000" w:rsidRPr="00000000">
        <w:rPr>
          <w:rtl w:val="0"/>
        </w:rPr>
        <w:t xml:space="preserve"> mavenDeployer(</w:t>
      </w:r>
      <w:hyperlink r:id="rId280">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for publishing to a Maven repository. This repository can not be used for resolving dependencies.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281">
        <w:r w:rsidDel="00000000" w:rsidR="00000000" w:rsidRPr="00000000">
          <w:rPr>
            <w:b w:val="1"/>
            <w:i w:val="0"/>
            <w:color w:val="0000ee"/>
            <w:sz w:val="24"/>
            <w:szCs w:val="24"/>
            <w:u w:val="single"/>
            <w:rtl w:val="0"/>
          </w:rPr>
          <w:t xml:space="preserve">GroovyMavenDeployer</w:t>
        </w:r>
      </w:hyperlink>
      <w:r w:rsidDel="00000000" w:rsidR="00000000" w:rsidRPr="00000000">
        <w:rPr>
          <w:rtl w:val="0"/>
        </w:rPr>
        <w:t xml:space="preserve"> mavenDeployer(</w:t>
      </w:r>
      <w:hyperlink r:id="rId282">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28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args)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for publishing to a Maven repository. This repository can not be used for resolving dependencies. The following parameter are accepted as keys for the map:</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Associated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(optional)</w:t>
            </w:r>
            <w:r w:rsidDel="00000000" w:rsidR="00000000" w:rsidRPr="00000000">
              <w:rPr>
                <w:rtl w:val="0"/>
              </w:rPr>
              <w:t xml:space="preserve"> The name of the repository. The default is </w:t>
            </w:r>
            <w:r w:rsidDel="00000000" w:rsidR="00000000" w:rsidRPr="00000000">
              <w:rPr>
                <w:i w:val="1"/>
                <w:rtl w:val="0"/>
              </w:rPr>
              <w:t xml:space="preserve">mavenDeployer-{SOME_ID}</w:t>
            </w:r>
            <w:r w:rsidDel="00000000" w:rsidR="00000000" w:rsidRPr="00000000">
              <w:rPr>
                <w:rtl w:val="0"/>
              </w:rPr>
              <w:t xml:space="preserve">. The name is used in the console output, to point to information related to a particular repository. A name must be unique amongst a repository group.</w:t>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284">
        <w:r w:rsidDel="00000000" w:rsidR="00000000" w:rsidRPr="00000000">
          <w:rPr>
            <w:b w:val="1"/>
            <w:i w:val="0"/>
            <w:color w:val="0000ee"/>
            <w:sz w:val="24"/>
            <w:szCs w:val="24"/>
            <w:u w:val="single"/>
            <w:rtl w:val="0"/>
          </w:rPr>
          <w:t xml:space="preserve">GroovyMavenDeployer</w:t>
        </w:r>
      </w:hyperlink>
      <w:r w:rsidDel="00000000" w:rsidR="00000000" w:rsidRPr="00000000">
        <w:rPr>
          <w:rtl w:val="0"/>
        </w:rPr>
        <w:t xml:space="preserve"> mavenDeployer(</w:t>
      </w:r>
      <w:hyperlink r:id="rId285">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28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args, </w:t>
      </w:r>
      <w:hyperlink r:id="rId28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for publishing to a Maven repository. This repository can not be used for resolving dependencies.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288">
        <w:r w:rsidDel="00000000" w:rsidR="00000000" w:rsidRPr="00000000">
          <w:rPr>
            <w:b w:val="1"/>
            <w:i w:val="0"/>
            <w:color w:val="0000ee"/>
            <w:sz w:val="24"/>
            <w:szCs w:val="24"/>
            <w:u w:val="single"/>
            <w:rtl w:val="0"/>
          </w:rPr>
          <w:t xml:space="preserve">GroovyMavenDeployer</w:t>
        </w:r>
      </w:hyperlink>
      <w:r w:rsidDel="00000000" w:rsidR="00000000" w:rsidRPr="00000000">
        <w:rPr>
          <w:rtl w:val="0"/>
        </w:rPr>
        <w:t xml:space="preserve"> mavenDeployer(</w:t>
      </w:r>
      <w:hyperlink r:id="rId289">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29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args, </w:t>
      </w:r>
      <w:hyperlink r:id="rId291">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92">
        <w:r w:rsidDel="00000000" w:rsidR="00000000" w:rsidRPr="00000000">
          <w:rPr>
            <w:b w:val="1"/>
            <w:i w:val="0"/>
            <w:color w:val="0000ee"/>
            <w:sz w:val="24"/>
            <w:szCs w:val="24"/>
            <w:u w:val="single"/>
            <w:rtl w:val="0"/>
          </w:rPr>
          <w:t xml:space="preserve">GroovyMavenDeployer</w:t>
        </w:r>
      </w:hyperlink>
      <w:r w:rsidDel="00000000" w:rsidR="00000000" w:rsidRPr="00000000">
        <w:rPr>
          <w:rtl w:val="0"/>
        </w:rPr>
        <w:t xml:space="preserve">&gt; configureAction)</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for publishing to a Maven repository. This repository can not be used for resolving dependencies.</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hyperlink r:id="rId293">
        <w:r w:rsidDel="00000000" w:rsidR="00000000" w:rsidRPr="00000000">
          <w:rPr>
            <w:b w:val="1"/>
            <w:i w:val="0"/>
            <w:color w:val="0000ee"/>
            <w:sz w:val="24"/>
            <w:szCs w:val="24"/>
            <w:u w:val="single"/>
            <w:rtl w:val="0"/>
          </w:rPr>
          <w:t xml:space="preserve">GroovyMavenDeployer</w:t>
        </w:r>
      </w:hyperlink>
      <w:r w:rsidDel="00000000" w:rsidR="00000000" w:rsidRPr="00000000">
        <w:rPr>
          <w:rtl w:val="0"/>
        </w:rPr>
        <w:t xml:space="preserve"> mavenDeployer(</w:t>
      </w:r>
      <w:hyperlink r:id="rId294">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95">
        <w:r w:rsidDel="00000000" w:rsidR="00000000" w:rsidRPr="00000000">
          <w:rPr>
            <w:b w:val="1"/>
            <w:i w:val="0"/>
            <w:color w:val="0000ee"/>
            <w:sz w:val="24"/>
            <w:szCs w:val="24"/>
            <w:u w:val="single"/>
            <w:rtl w:val="0"/>
          </w:rPr>
          <w:t xml:space="preserve">GroovyMavenDeployer</w:t>
        </w:r>
      </w:hyperlink>
      <w:r w:rsidDel="00000000" w:rsidR="00000000" w:rsidRPr="00000000">
        <w:rPr>
          <w:rtl w:val="0"/>
        </w:rPr>
        <w:t xml:space="preserve">&gt; configureAction)</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for publishing to a Maven repository. This repository can not be used for resolving dependencies.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hyperlink r:id="rId296">
        <w:r w:rsidDel="00000000" w:rsidR="00000000" w:rsidRPr="00000000">
          <w:rPr>
            <w:b w:val="1"/>
            <w:i w:val="0"/>
            <w:color w:val="0000ee"/>
            <w:sz w:val="24"/>
            <w:szCs w:val="24"/>
            <w:u w:val="single"/>
            <w:rtl w:val="0"/>
          </w:rPr>
          <w:t xml:space="preserve">MavenResolver</w:t>
        </w:r>
      </w:hyperlink>
      <w:r w:rsidDel="00000000" w:rsidR="00000000" w:rsidRPr="00000000">
        <w:rPr>
          <w:rtl w:val="0"/>
        </w:rPr>
        <w:t xml:space="preserve"> mavenInstaller()</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for installing to a local Maven cache. This repository can not be used for resolving dependencies.</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sh70q" w:id="26"/>
      <w:bookmarkEnd w:id="26"/>
      <w:hyperlink r:id="rId297">
        <w:r w:rsidDel="00000000" w:rsidR="00000000" w:rsidRPr="00000000">
          <w:rPr>
            <w:b w:val="1"/>
            <w:i w:val="0"/>
            <w:color w:val="0000ee"/>
            <w:sz w:val="24"/>
            <w:szCs w:val="24"/>
            <w:u w:val="single"/>
            <w:rtl w:val="0"/>
          </w:rPr>
          <w:t xml:space="preserve">MavenResolver</w:t>
        </w:r>
      </w:hyperlink>
      <w:r w:rsidDel="00000000" w:rsidR="00000000" w:rsidRPr="00000000">
        <w:rPr>
          <w:rtl w:val="0"/>
        </w:rPr>
        <w:t xml:space="preserve"> mavenInstaller(</w:t>
      </w:r>
      <w:hyperlink r:id="rId29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for installing to a local Maven cache. This repository can not be used for resolving dependencies.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s4poj" w:id="27"/>
      <w:bookmarkEnd w:id="27"/>
      <w:hyperlink r:id="rId299">
        <w:r w:rsidDel="00000000" w:rsidR="00000000" w:rsidRPr="00000000">
          <w:rPr>
            <w:b w:val="1"/>
            <w:i w:val="0"/>
            <w:color w:val="0000ee"/>
            <w:sz w:val="24"/>
            <w:szCs w:val="24"/>
            <w:u w:val="single"/>
            <w:rtl w:val="0"/>
          </w:rPr>
          <w:t xml:space="preserve">MavenResolver</w:t>
        </w:r>
      </w:hyperlink>
      <w:r w:rsidDel="00000000" w:rsidR="00000000" w:rsidRPr="00000000">
        <w:rPr>
          <w:rtl w:val="0"/>
        </w:rPr>
        <w:t xml:space="preserve"> mavenInstaller(</w:t>
      </w:r>
      <w:hyperlink r:id="rId300">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0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args)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for installing to a local Maven cache. This repository can not be used for resolving dependencies. The following parameter are accepted as keys for the map:</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Associated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(optional)</w:t>
            </w:r>
            <w:r w:rsidDel="00000000" w:rsidR="00000000" w:rsidRPr="00000000">
              <w:rPr>
                <w:rtl w:val="0"/>
              </w:rPr>
              <w:t xml:space="preserve"> The name of the repository. The default is </w:t>
            </w:r>
            <w:r w:rsidDel="00000000" w:rsidR="00000000" w:rsidRPr="00000000">
              <w:rPr>
                <w:i w:val="1"/>
                <w:rtl w:val="0"/>
              </w:rPr>
              <w:t xml:space="preserve">mavenInstaller-{SOME_ID}</w:t>
            </w:r>
            <w:r w:rsidDel="00000000" w:rsidR="00000000" w:rsidRPr="00000000">
              <w:rPr>
                <w:rtl w:val="0"/>
              </w:rPr>
              <w:t xml:space="preserve">. The name is used in the console output, to point to information related to a particular repository. A name must be unique amongst a repository group.</w:t>
            </w:r>
          </w:p>
        </w:tc>
      </w:tr>
    </w:tbl>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pxezwc" w:id="28"/>
      <w:bookmarkEnd w:id="28"/>
      <w:hyperlink r:id="rId302">
        <w:r w:rsidDel="00000000" w:rsidR="00000000" w:rsidRPr="00000000">
          <w:rPr>
            <w:b w:val="1"/>
            <w:i w:val="0"/>
            <w:color w:val="0000ee"/>
            <w:sz w:val="24"/>
            <w:szCs w:val="24"/>
            <w:u w:val="single"/>
            <w:rtl w:val="0"/>
          </w:rPr>
          <w:t xml:space="preserve">MavenResolver</w:t>
        </w:r>
      </w:hyperlink>
      <w:r w:rsidDel="00000000" w:rsidR="00000000" w:rsidRPr="00000000">
        <w:rPr>
          <w:rtl w:val="0"/>
        </w:rPr>
        <w:t xml:space="preserve"> mavenInstaller(</w:t>
      </w:r>
      <w:hyperlink r:id="rId303">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0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args, </w:t>
      </w:r>
      <w:hyperlink r:id="rId305">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for installing to a local Maven cache. This repository can not be used for resolving dependencies.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9x2ik5" w:id="29"/>
      <w:bookmarkEnd w:id="29"/>
      <w:hyperlink r:id="rId306">
        <w:r w:rsidDel="00000000" w:rsidR="00000000" w:rsidRPr="00000000">
          <w:rPr>
            <w:b w:val="1"/>
            <w:i w:val="0"/>
            <w:color w:val="0000ee"/>
            <w:sz w:val="24"/>
            <w:szCs w:val="24"/>
            <w:u w:val="single"/>
            <w:rtl w:val="0"/>
          </w:rPr>
          <w:t xml:space="preserve">MavenResolver</w:t>
        </w:r>
      </w:hyperlink>
      <w:r w:rsidDel="00000000" w:rsidR="00000000" w:rsidRPr="00000000">
        <w:rPr>
          <w:rtl w:val="0"/>
        </w:rPr>
        <w:t xml:space="preserve"> mavenInstaller(</w:t>
      </w:r>
      <w:hyperlink r:id="rId307">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0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args, </w:t>
      </w:r>
      <w:hyperlink r:id="rId309">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10">
        <w:r w:rsidDel="00000000" w:rsidR="00000000" w:rsidRPr="00000000">
          <w:rPr>
            <w:b w:val="1"/>
            <w:i w:val="0"/>
            <w:color w:val="0000ee"/>
            <w:sz w:val="24"/>
            <w:szCs w:val="24"/>
            <w:u w:val="single"/>
            <w:rtl w:val="0"/>
          </w:rPr>
          <w:t xml:space="preserve">MavenResolver</w:t>
        </w:r>
      </w:hyperlink>
      <w:r w:rsidDel="00000000" w:rsidR="00000000" w:rsidRPr="00000000">
        <w:rPr>
          <w:rtl w:val="0"/>
        </w:rPr>
        <w:t xml:space="preserve">&gt; configureAction)</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for installing to a local Maven cache. This repository can not be used for resolving dependencies.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p2csry" w:id="30"/>
      <w:bookmarkEnd w:id="30"/>
      <w:hyperlink r:id="rId311">
        <w:r w:rsidDel="00000000" w:rsidR="00000000" w:rsidRPr="00000000">
          <w:rPr>
            <w:b w:val="1"/>
            <w:i w:val="0"/>
            <w:color w:val="0000ee"/>
            <w:sz w:val="24"/>
            <w:szCs w:val="24"/>
            <w:u w:val="single"/>
            <w:rtl w:val="0"/>
          </w:rPr>
          <w:t xml:space="preserve">MavenResolver</w:t>
        </w:r>
      </w:hyperlink>
      <w:r w:rsidDel="00000000" w:rsidR="00000000" w:rsidRPr="00000000">
        <w:rPr>
          <w:rtl w:val="0"/>
        </w:rPr>
        <w:t xml:space="preserve"> mavenInstaller(</w:t>
      </w:r>
      <w:hyperlink r:id="rId312">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13">
        <w:r w:rsidDel="00000000" w:rsidR="00000000" w:rsidRPr="00000000">
          <w:rPr>
            <w:b w:val="1"/>
            <w:i w:val="0"/>
            <w:color w:val="0000ee"/>
            <w:sz w:val="24"/>
            <w:szCs w:val="24"/>
            <w:u w:val="single"/>
            <w:rtl w:val="0"/>
          </w:rPr>
          <w:t xml:space="preserve">MavenResolver</w:t>
        </w:r>
      </w:hyperlink>
      <w:r w:rsidDel="00000000" w:rsidR="00000000" w:rsidRPr="00000000">
        <w:rPr>
          <w:rtl w:val="0"/>
        </w:rPr>
        <w:t xml:space="preserve">&gt; configureAction)</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repository for installing to a local Maven cache. This repository can not be used for resolving dependencies.</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CD">
      <w:pPr>
        <w:numPr>
          <w:ilvl w:val="0"/>
          <w:numId w:val="3"/>
        </w:numPr>
        <w:pBdr>
          <w:top w:space="0" w:sz="0" w:val="nil"/>
          <w:left w:space="0" w:sz="0" w:val="nil"/>
          <w:bottom w:space="0" w:sz="0" w:val="nil"/>
          <w:right w:space="0" w:sz="0" w:val="nil"/>
          <w:between w:space="0" w:sz="0" w:val="nil"/>
        </w:pBdr>
        <w:shd w:fill="auto" w:val="clear"/>
        <w:ind w:left="600" w:hanging="360"/>
      </w:pPr>
      <w:hyperlink r:id="rId314">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CE">
      <w:pPr>
        <w:numPr>
          <w:ilvl w:val="0"/>
          <w:numId w:val="3"/>
        </w:numPr>
        <w:pBdr>
          <w:top w:space="0" w:sz="0" w:val="nil"/>
          <w:left w:space="0" w:sz="0" w:val="nil"/>
          <w:bottom w:space="0" w:sz="0" w:val="nil"/>
          <w:right w:space="0" w:sz="0" w:val="nil"/>
          <w:between w:space="0" w:sz="0" w:val="nil"/>
        </w:pBdr>
        <w:shd w:fill="auto" w:val="clear"/>
        <w:ind w:left="600" w:hanging="360"/>
      </w:pPr>
      <w:hyperlink r:id="rId315">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CF">
      <w:pPr>
        <w:numPr>
          <w:ilvl w:val="0"/>
          <w:numId w:val="3"/>
        </w:numPr>
        <w:pBdr>
          <w:top w:space="0" w:sz="0" w:val="nil"/>
          <w:left w:space="0" w:sz="0" w:val="nil"/>
          <w:bottom w:space="0" w:sz="0" w:val="nil"/>
          <w:right w:space="0" w:sz="0" w:val="nil"/>
          <w:between w:space="0" w:sz="0" w:val="nil"/>
        </w:pBdr>
        <w:shd w:fill="auto" w:val="clear"/>
        <w:ind w:left="600" w:hanging="360"/>
      </w:pPr>
      <w:hyperlink r:id="rId3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D0">
      <w:pPr>
        <w:numPr>
          <w:ilvl w:val="0"/>
          <w:numId w:val="3"/>
        </w:numPr>
        <w:pBdr>
          <w:top w:space="0" w:sz="0" w:val="nil"/>
          <w:left w:space="0" w:sz="0" w:val="nil"/>
          <w:bottom w:space="0" w:sz="0" w:val="nil"/>
          <w:right w:space="0" w:sz="0" w:val="nil"/>
          <w:between w:space="0" w:sz="0" w:val="nil"/>
        </w:pBdr>
        <w:shd w:fill="auto" w:val="clear"/>
        <w:ind w:left="600" w:hanging="360"/>
      </w:pPr>
      <w:hyperlink r:id="rId317">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D2">
      <w:pPr>
        <w:numPr>
          <w:ilvl w:val="0"/>
          <w:numId w:val="4"/>
        </w:numPr>
        <w:pBdr>
          <w:top w:space="0" w:sz="0" w:val="nil"/>
          <w:left w:space="0" w:sz="0" w:val="nil"/>
          <w:bottom w:space="0" w:sz="0" w:val="nil"/>
          <w:right w:space="0" w:sz="0" w:val="nil"/>
          <w:between w:space="0" w:sz="0" w:val="nil"/>
        </w:pBdr>
        <w:shd w:fill="auto" w:val="clear"/>
        <w:ind w:left="600" w:hanging="360"/>
      </w:pPr>
      <w:hyperlink r:id="rId318">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D3">
      <w:pPr>
        <w:numPr>
          <w:ilvl w:val="0"/>
          <w:numId w:val="4"/>
        </w:numPr>
        <w:pBdr>
          <w:top w:space="0" w:sz="0" w:val="nil"/>
          <w:left w:space="0" w:sz="0" w:val="nil"/>
          <w:bottom w:space="0" w:sz="0" w:val="nil"/>
          <w:right w:space="0" w:sz="0" w:val="nil"/>
          <w:between w:space="0" w:sz="0" w:val="nil"/>
        </w:pBdr>
        <w:shd w:fill="auto" w:val="clear"/>
        <w:ind w:left="600" w:hanging="360"/>
      </w:pPr>
      <w:hyperlink r:id="rId319">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D4">
      <w:pPr>
        <w:numPr>
          <w:ilvl w:val="0"/>
          <w:numId w:val="4"/>
        </w:numPr>
        <w:pBdr>
          <w:top w:space="0" w:sz="0" w:val="nil"/>
          <w:left w:space="0" w:sz="0" w:val="nil"/>
          <w:bottom w:space="0" w:sz="0" w:val="nil"/>
          <w:right w:space="0" w:sz="0" w:val="nil"/>
          <w:between w:space="0" w:sz="0" w:val="nil"/>
        </w:pBdr>
        <w:shd w:fill="auto" w:val="clear"/>
        <w:ind w:left="600" w:hanging="360"/>
      </w:pPr>
      <w:hyperlink r:id="rId320">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D6">
      <w:pPr>
        <w:numPr>
          <w:ilvl w:val="0"/>
          <w:numId w:val="5"/>
        </w:numPr>
        <w:pBdr>
          <w:top w:space="0" w:sz="0" w:val="nil"/>
          <w:left w:space="0" w:sz="0" w:val="nil"/>
          <w:bottom w:space="0" w:sz="0" w:val="nil"/>
          <w:right w:space="0" w:sz="0" w:val="nil"/>
          <w:between w:space="0" w:sz="0" w:val="nil"/>
        </w:pBdr>
        <w:shd w:fill="auto" w:val="clear"/>
        <w:ind w:left="600" w:hanging="360"/>
      </w:pPr>
      <w:hyperlink r:id="rId321">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D7">
      <w:pPr>
        <w:numPr>
          <w:ilvl w:val="0"/>
          <w:numId w:val="5"/>
        </w:numPr>
        <w:pBdr>
          <w:top w:space="0" w:sz="0" w:val="nil"/>
          <w:left w:space="0" w:sz="0" w:val="nil"/>
          <w:bottom w:space="0" w:sz="0" w:val="nil"/>
          <w:right w:space="0" w:sz="0" w:val="nil"/>
          <w:between w:space="0" w:sz="0" w:val="nil"/>
        </w:pBdr>
        <w:shd w:fill="auto" w:val="clear"/>
        <w:ind w:left="600" w:hanging="360"/>
      </w:pPr>
      <w:hyperlink r:id="rId322">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D8">
      <w:pPr>
        <w:numPr>
          <w:ilvl w:val="0"/>
          <w:numId w:val="5"/>
        </w:numPr>
        <w:pBdr>
          <w:top w:space="0" w:sz="0" w:val="nil"/>
          <w:left w:space="0" w:sz="0" w:val="nil"/>
          <w:bottom w:space="0" w:sz="0" w:val="nil"/>
          <w:right w:space="0" w:sz="0" w:val="nil"/>
          <w:between w:space="0" w:sz="0" w:val="nil"/>
        </w:pBdr>
        <w:shd w:fill="auto" w:val="clear"/>
        <w:ind w:left="600" w:hanging="360"/>
      </w:pPr>
      <w:hyperlink r:id="rId323">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324">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DB">
      <w:pPr>
        <w:numPr>
          <w:ilvl w:val="0"/>
          <w:numId w:val="6"/>
        </w:numPr>
        <w:pBdr>
          <w:top w:space="0" w:sz="0" w:val="nil"/>
          <w:left w:space="0" w:sz="0" w:val="nil"/>
          <w:bottom w:space="0" w:sz="0" w:val="nil"/>
          <w:right w:space="0" w:sz="0" w:val="nil"/>
          <w:between w:space="0" w:sz="0" w:val="nil"/>
        </w:pBdr>
        <w:shd w:fill="auto" w:val="clear"/>
        <w:ind w:left="600" w:hanging="360"/>
      </w:pPr>
      <w:hyperlink r:id="rId325">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DC">
      <w:pPr>
        <w:numPr>
          <w:ilvl w:val="0"/>
          <w:numId w:val="6"/>
        </w:numPr>
        <w:pBdr>
          <w:top w:space="0" w:sz="0" w:val="nil"/>
          <w:left w:space="0" w:sz="0" w:val="nil"/>
          <w:bottom w:space="0" w:sz="0" w:val="nil"/>
          <w:right w:space="0" w:sz="0" w:val="nil"/>
          <w:between w:space="0" w:sz="0" w:val="nil"/>
        </w:pBdr>
        <w:shd w:fill="auto" w:val="clear"/>
        <w:ind w:left="600" w:hanging="360"/>
      </w:pPr>
      <w:hyperlink r:id="rId326">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DD">
      <w:pPr>
        <w:numPr>
          <w:ilvl w:val="0"/>
          <w:numId w:val="6"/>
        </w:numPr>
        <w:pBdr>
          <w:top w:space="0" w:sz="0" w:val="nil"/>
          <w:left w:space="0" w:sz="0" w:val="nil"/>
          <w:bottom w:space="0" w:sz="0" w:val="nil"/>
          <w:right w:space="0" w:sz="0" w:val="nil"/>
          <w:between w:space="0" w:sz="0" w:val="nil"/>
        </w:pBdr>
        <w:shd w:fill="auto" w:val="clear"/>
        <w:ind w:left="600" w:hanging="360"/>
      </w:pPr>
      <w:hyperlink r:id="rId327">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328">
        <w:r w:rsidDel="00000000" w:rsidR="00000000" w:rsidRPr="00000000">
          <w:rPr>
            <w:color w:val="0000ee"/>
            <w:u w:val="single"/>
            <w:rtl w:val="0"/>
          </w:rPr>
          <w:t xml:space="preserve">Terms</w:t>
        </w:r>
      </w:hyperlink>
      <w:r w:rsidDel="00000000" w:rsidR="00000000" w:rsidRPr="00000000">
        <w:rPr>
          <w:rtl w:val="0"/>
        </w:rPr>
        <w:t xml:space="preserve"> and </w:t>
      </w:r>
      <w:hyperlink r:id="rId329">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30">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color w:val="0000ee"/>
          <w:u w:val="single"/>
        </w:rPr>
      </w:pPr>
      <w:hyperlink r:id="rId331">
        <w:r w:rsidDel="00000000" w:rsidR="00000000" w:rsidRPr="00000000">
          <w:rPr>
            <w:color w:val="0000ee"/>
            <w:u w:val="single"/>
            <w:rtl w:val="0"/>
          </w:rPr>
          <w:t xml:space="preserve">Careers</w:t>
        </w:r>
      </w:hyperlink>
      <w:r w:rsidDel="00000000" w:rsidR="00000000" w:rsidRPr="00000000">
        <w:rPr>
          <w:rtl w:val="0"/>
        </w:rPr>
        <w:t xml:space="preserve"> | </w:t>
      </w:r>
      <w:hyperlink r:id="rId332">
        <w:r w:rsidDel="00000000" w:rsidR="00000000" w:rsidRPr="00000000">
          <w:rPr>
            <w:color w:val="0000ee"/>
            <w:u w:val="single"/>
            <w:rtl w:val="0"/>
          </w:rPr>
          <w:t xml:space="preserve">Privacy</w:t>
        </w:r>
      </w:hyperlink>
      <w:r w:rsidDel="00000000" w:rsidR="00000000" w:rsidRPr="00000000">
        <w:rPr>
          <w:rtl w:val="0"/>
        </w:rPr>
        <w:t xml:space="preserve"> | </w:t>
      </w:r>
      <w:hyperlink r:id="rId333">
        <w:r w:rsidDel="00000000" w:rsidR="00000000" w:rsidRPr="00000000">
          <w:rPr>
            <w:color w:val="0000ee"/>
            <w:u w:val="single"/>
            <w:rtl w:val="0"/>
          </w:rPr>
          <w:t xml:space="preserve">Terms of Service</w:t>
        </w:r>
      </w:hyperlink>
      <w:r w:rsidDel="00000000" w:rsidR="00000000" w:rsidRPr="00000000">
        <w:rPr>
          <w:rtl w:val="0"/>
        </w:rPr>
        <w:t xml:space="preserve"> | </w:t>
      </w:r>
      <w:hyperlink r:id="rId334">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docs.google.com/javadoc/org/gradle/api/artifacts/maven/MavenResolver.html"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docs.google.com/javadoc/org/gradle/api/artifacts/maven/MavenResolver.html"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docs.google.com/javadoc/org/gradle/api/artifacts/maven/GroovyMavenDeployer.html"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docs.google.com/javadoc/org/gradle/api/Action.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docs.google.com/javadoc/org/gradle/api/artifacts/maven/MavenResolver.html"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docs.groovy-lang.org/2.4.15/html/gapi/groovy/lang/Closure.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artifacts.dsl.RepositoryHandler.html#N11739"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artifacts.dsl.RepositoryHandler.html#N117DF"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oogle.com/dsl/org.gradle.api.artifacts.repositories.MavenArtifactRepository.html"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docs.google.com/javadoc/org/gradle/api/Action.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dsl/org.gradle.api.artifacts.repositories.MavenArtifactRepository.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javadoc/org/gradle/api/Action.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dsl/org.gradle.api.artifacts.repositories.MavenArtifactRepository.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dsl/org.gradle.api.artifacts.dsl.RepositoryHandler.html#org.gradle.api.artifacts.dsl.RepositoryHandler:maven(org.gradle.api.Action)"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dsl/org.gradle.api.artifacts.repositories.MavenArtifactRepository.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roovy-lang.org/2.4.15/html/gapi/groovy/lang/Closure.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dsl/org.gradle.api.artifacts.repositories.MavenArtifactRepository.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dsl/org.gradle.api.artifacts.dsl.RepositoryHandler.html#org.gradle.api.artifacts.dsl.RepositoryHandler:maven(org.gradle.api.Action)"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dsl/org.gradle.api.artifacts.repositories.MavenArtifactRepository.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docs.google.com/dsl/org.gradle.api.artifacts.repositories.IvyArtifactRepository.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javadoc/org/gradle/api/Action.html"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oogle.com/dsl/org.gradle.api.artifacts.repositories.IvyArtifactRepository.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javadoc/org/gradle/api/Action.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javadoc/org/gradle/api/artifacts/repositories/FlatDirectoryArtifactRepository.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dsl/org.gradle.api.Project.html#org.gradle.api.Project:files(java.lang.Object%5B%5D)" TargetMode="External"/><Relationship Id="rId250" Type="http://schemas.openxmlformats.org/officeDocument/2006/relationships/hyperlink" Target="http://download.oracle.com/javase/8/docs/api/java/lang/String.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roovy-lang.org/2.4.15/html/gapi/groovy/lang/Closure.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dsl/org.gradle.api.artifacts.repositories.IvyArtifactRepository.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dsl/org.gradle.api.artifacts.repositories.MavenArtifactRepository.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javadoc/org/gradle/api/artifacts/repositories/FlatDirectoryArtifactRepository.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docs.google.com/javadoc/org/gradle/api/artifacts/maven/GroovyMavenDeployer.html"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docs.google.com/javadoc/org/gradle/api/artifacts/maven/GroovyMavenDeployer.html"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docs.google.com/javadoc/org/gradle/api/Action.html" TargetMode="External"/><Relationship Id="rId67" Type="http://schemas.openxmlformats.org/officeDocument/2006/relationships/hyperlink" Target="http://docs.google.com/org.gradle.api.publish.maven.MavenPomDeveloperSpec.html" TargetMode="External"/><Relationship Id="rId290" Type="http://schemas.openxmlformats.org/officeDocument/2006/relationships/hyperlink" Target="http://download.oracle.com/javase/8/docs/api/java/lang/String.html"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download.oracle.com/javase/8/docs/api/java/lang/String.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download.oracle.com/javase/8/docs/api/java/util/Map.html"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docs.google.com/javadoc/org/gradle/api/artifacts/maven/GroovyMavenDeployer.html"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wnload.oracle.com/javase/8/docs/api/java/lang/String.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download.oracle.com/javase/8/docs/api/java/util/Map.html"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docs.google.com/javadoc/org/gradle/api/artifacts/maven/GroovyMavenDeployer.html"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docs.groovy-lang.org/2.4.15/html/gapi/groovy/lang/Closure.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wnload.oracle.com/javase/8/docs/api/java/util/Map.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cs.google.com/javadoc/org/gradle/api/artifacts/maven/GroovyMavenDeployer.html" TargetMode="External"/><Relationship Id="rId57" Type="http://schemas.openxmlformats.org/officeDocument/2006/relationships/hyperlink" Target="http://docs.google.com/org.gradle.api.publish.ivy.IvyModuleDescriptorLicense.html" TargetMode="External"/><Relationship Id="rId280" Type="http://schemas.openxmlformats.org/officeDocument/2006/relationships/hyperlink" Target="http://docs.groovy-lang.org/2.4.15/html/gapi/groovy/lang/Closure.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wnload.oracle.com/javase/8/docs/api/java/lang/String.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wnload.oracle.com/javase/8/docs/api/java/util/Map.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dsl/org.gradle.api.artifacts.repositories.MavenArtifactRepository.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dsl/org.gradle.api.artifacts.repositories.MavenArtifactRepository.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javadoc/org/gradle/api/artifacts/maven/GroovyMavenDeployer.html"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javadoc/org/gradle/api/artifacts/maven/GroovyMavenDeployer.html"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oogle.com/dsl/org.gradle.api.artifacts.repositories.MavenArtifactRepository.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dsl/org.gradle.api.Project.html#org.gradle.api.Project:uri(java.lang.Object)"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artifacts.dsl.RepositoryHandler.html#org.gradle.api.artifacts.dsl.RepositoryHandler:jcenter(org.gradle.api.Action)"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artifacts.dsl.RepositoryHandler.html#org.gradle.api.artifacts.dsl.RepositoryHandler:jcenter()"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artifacts.dsl.RepositoryHandler.html#org.gradle.api.artifacts.dsl.RepositoryHandler:ivy(org.gradle.api.Action)"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artifacts.dsl.RepositoryHandler.html#org.gradle.api.artifacts.dsl.RepositoryHandler:ivy(groovy.lang.Closure)"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artifacts.dsl.RepositoryHandler.html#org.gradle.api.artifacts.dsl.RepositoryHandler:maven(groovy.lang.Closure)" TargetMode="External"/><Relationship Id="rId220" Type="http://schemas.openxmlformats.org/officeDocument/2006/relationships/hyperlink" Target="http://docs.google.com/javadoc/org/gradle/api/artifacts/dsl/RepositoryHandler.html"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artifacts.dsl.RepositoryHandler.html#org.gradle.api.artifacts.dsl.RepositoryHandler:google()"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api.artifacts.dsl.RepositoryHandler.html#org.gradle.api.artifacts.dsl.RepositoryHandler:flatDir(org.gradle.api.Action)"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org.gradle.api.artifacts.dsl.RepositoryHandler.html#org.gradle.api.artifacts.dsl.RepositoryHandler:flatDir(java.util.Map)"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org.gradle.api.artifacts.dsl.RepositoryHandler.html#org.gradle.api.artifacts.dsl.RepositoryHandler:flatDir(groovy.lang.Closure)" TargetMode="External"/><Relationship Id="rId217" Type="http://schemas.openxmlformats.org/officeDocument/2006/relationships/hyperlink" Target="http://docs.google.com/org.gradle.api.artifacts.dsl.RepositoryHandler.html#N11739" TargetMode="External"/><Relationship Id="rId216" Type="http://schemas.openxmlformats.org/officeDocument/2006/relationships/hyperlink" Target="http://docs.google.com/org.gradle.api.artifacts.dsl.RepositoryHandler.html#N11734"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artifacts.dsl.RepositoryHandler.html#N11872" TargetMode="External"/><Relationship Id="rId218" Type="http://schemas.openxmlformats.org/officeDocument/2006/relationships/hyperlink" Target="http://docs.google.com/org.gradle.api.artifacts.dsl.RepositoryHandler.html#N1186D" TargetMode="External"/><Relationship Id="rId330" Type="http://schemas.openxmlformats.org/officeDocument/2006/relationships/hyperlink" Target="https://gradle.com" TargetMode="External"/><Relationship Id="rId213" Type="http://schemas.openxmlformats.org/officeDocument/2006/relationships/hyperlink" Target="http://docs.google.com/org.gradle.nativeplatform.tasks.CreateStaticLibrary.html" TargetMode="External"/><Relationship Id="rId334" Type="http://schemas.openxmlformats.org/officeDocument/2006/relationships/hyperlink" Target="https://gradle.org/contact/" TargetMode="External"/><Relationship Id="rId212" Type="http://schemas.openxmlformats.org/officeDocument/2006/relationships/hyperlink" Target="http://docs.google.com/org.gradle.nativeplatform.tasks.LinkSharedLibrary.html" TargetMode="External"/><Relationship Id="rId333" Type="http://schemas.openxmlformats.org/officeDocument/2006/relationships/hyperlink" Target="https://gradle.org/terms" TargetMode="External"/><Relationship Id="rId211" Type="http://schemas.openxmlformats.org/officeDocument/2006/relationships/hyperlink" Target="http://docs.google.com/org.gradle.nativeplatform.tasks.LinkExecutable.html" TargetMode="External"/><Relationship Id="rId332" Type="http://schemas.openxmlformats.org/officeDocument/2006/relationships/hyperlink" Target="https://gradle.org/privacy" TargetMode="External"/><Relationship Id="rId210" Type="http://schemas.openxmlformats.org/officeDocument/2006/relationships/hyperlink" Target="http://docs.google.com/org.gradle.language.rc.tasks.WindowsResourceCompile.html" TargetMode="External"/><Relationship Id="rId331" Type="http://schemas.openxmlformats.org/officeDocument/2006/relationships/hyperlink" Target="https://gradle.com/careers"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wnload.oracle.com/javase/8/docs/api/java/util/Map.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javadoc/org/gradle/api/artifacts/repositories/FlatDirectoryArtifactRepository.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roovy-lang.org/2.4.15/html/gapi/groovy/lang/Closure.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org.gradle.api.artifacts.dsl.RepositoryHandler.html#org.gradle.api.artifacts.dsl.RepositoryHandler:mavenInstaller(java.util.Map)"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org.gradle.api.artifacts.dsl.RepositoryHandler.html#org.gradle.api.artifacts.dsl.RepositoryHandler:mavenInstaller(groovy.lang.Closure)" TargetMode="External"/><Relationship Id="rId240" Type="http://schemas.openxmlformats.org/officeDocument/2006/relationships/hyperlink" Target="http://docs.google.com/org.gradle.api.artifacts.dsl.RepositoryHandler.html#org.gradle.api.artifacts.dsl.RepositoryHandler:mavenInstaller()"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javadoc/org/gradle/api/artifacts/repositories/FlatDirectoryArtifactRepository.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org.gradle.api.artifacts.dsl.RepositoryHandler.html#org.gradle.api.artifacts.dsl.RepositoryHandler:mavenInstaller(org.gradle.api.Action)"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org.gradle.api.artifacts.dsl.RepositoryHandler.html#org.gradle.api.artifacts.dsl.RepositoryHandler:mavenInstaller(java.util.Map,%20org.gradle.api.Action)"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org.gradle.api.artifacts.dsl.RepositoryHandler.html#org.gradle.api.artifacts.dsl.RepositoryHandler:mavenInstaller(java.util.Map,%20groovy.lang.Closure)"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org.gradle.api.artifacts.dsl.RepositoryHandler.html#org.gradle.api.artifacts.dsl.RepositoryHandler:mavenDeployer(org.gradle.api.Action)"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api.artifacts.dsl.RepositoryHandler.html#org.gradle.api.artifacts.dsl.RepositoryHandler:mavenDeployer(java.util.Map,%20org.gradle.api.Action)"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api.artifacts.dsl.RepositoryHandler.html#org.gradle.api.artifacts.dsl.RepositoryHandler:mavenDeployer(java.util.Map,%20groovy.lang.Closure)"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api.artifacts.dsl.RepositoryHandler.html#org.gradle.api.artifacts.dsl.RepositoryHandler:mavenDeployer(java.util.Map)"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artifacts.dsl.RepositoryHandler.html#org.gradle.api.artifacts.dsl.RepositoryHandler:mavenCentral()" TargetMode="External"/><Relationship Id="rId230" Type="http://schemas.openxmlformats.org/officeDocument/2006/relationships/hyperlink" Target="http://docs.google.com/org.gradle.api.artifacts.dsl.RepositoryHandler.html#org.gradle.api.artifacts.dsl.RepositoryHandler:maven(org.gradle.api.Action)"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api.artifacts.dsl.RepositoryHandler.html#org.gradle.api.artifacts.dsl.RepositoryHandler:mavenDeployer(groovy.lang.Closure)"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org.gradle.api.artifacts.dsl.RepositoryHandler.html#org.gradle.api.artifacts.dsl.RepositoryHandler:mavenDeployer()"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org.gradle.api.artifacts.dsl.RepositoryHandler.html#org.gradle.api.artifacts.dsl.RepositoryHandler:mavenLocal()"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artifacts.dsl.RepositoryHandler.html#org.gradle.api.artifacts.dsl.RepositoryHandler:mavenCentral(java.util.Map)" TargetMode="External"/><Relationship Id="rId305" Type="http://schemas.openxmlformats.org/officeDocument/2006/relationships/hyperlink" Target="http://docs.groovy-lang.org/2.4.15/html/gapi/groovy/lang/Closure.html" TargetMode="External"/><Relationship Id="rId304" Type="http://schemas.openxmlformats.org/officeDocument/2006/relationships/hyperlink" Target="http://download.oracle.com/javase/8/docs/api/java/lang/String.html" TargetMode="External"/><Relationship Id="rId303" Type="http://schemas.openxmlformats.org/officeDocument/2006/relationships/hyperlink" Target="http://download.oracle.com/javase/8/docs/api/java/util/Map.html" TargetMode="External"/><Relationship Id="rId302" Type="http://schemas.openxmlformats.org/officeDocument/2006/relationships/hyperlink" Target="http://docs.google.com/javadoc/org/gradle/api/artifacts/maven/MavenResolver.html" TargetMode="External"/><Relationship Id="rId309" Type="http://schemas.openxmlformats.org/officeDocument/2006/relationships/hyperlink" Target="http://docs.google.com/javadoc/org/gradle/api/Action.html" TargetMode="External"/><Relationship Id="rId308" Type="http://schemas.openxmlformats.org/officeDocument/2006/relationships/hyperlink" Target="http://download.oracle.com/javase/8/docs/api/java/lang/String.html" TargetMode="External"/><Relationship Id="rId307" Type="http://schemas.openxmlformats.org/officeDocument/2006/relationships/hyperlink" Target="http://download.oracle.com/javase/8/docs/api/java/util/Map.html" TargetMode="External"/><Relationship Id="rId306" Type="http://schemas.openxmlformats.org/officeDocument/2006/relationships/hyperlink" Target="http://docs.google.com/javadoc/org/gradle/api/artifacts/maven/MavenResolver.html" TargetMode="External"/><Relationship Id="rId301" Type="http://schemas.openxmlformats.org/officeDocument/2006/relationships/hyperlink" Target="http://download.oracle.com/javase/8/docs/api/java/lang/String.html" TargetMode="External"/><Relationship Id="rId300" Type="http://schemas.openxmlformats.org/officeDocument/2006/relationships/hyperlink" Target="http://download.oracle.com/javase/8/docs/api/java/util/Map.html" TargetMode="External"/><Relationship Id="rId206" Type="http://schemas.openxmlformats.org/officeDocument/2006/relationships/hyperlink" Target="http://docs.google.com/org.gradle.language.c.tasks.CCompile.html" TargetMode="External"/><Relationship Id="rId327" Type="http://schemas.openxmlformats.org/officeDocument/2006/relationships/hyperlink" Target="https://gradle.org/services/" TargetMode="External"/><Relationship Id="rId205" Type="http://schemas.openxmlformats.org/officeDocument/2006/relationships/hyperlink" Target="http://docs.google.com/org.gradle.language.cpp.tasks.CppCompile.html" TargetMode="External"/><Relationship Id="rId326" Type="http://schemas.openxmlformats.org/officeDocument/2006/relationships/hyperlink" Target="https://gradle.org/training/" TargetMode="External"/><Relationship Id="rId204" Type="http://schemas.openxmlformats.org/officeDocument/2006/relationships/hyperlink" Target="http://docs.google.com/org.gradle.nativeplatform.StaticLibraryBinary.html" TargetMode="External"/><Relationship Id="rId325" Type="http://schemas.openxmlformats.org/officeDocument/2006/relationships/hyperlink" Target="https://github.com/gradle/" TargetMode="External"/><Relationship Id="rId203" Type="http://schemas.openxmlformats.org/officeDocument/2006/relationships/hyperlink" Target="http://docs.google.com/org.gradle.nativeplatform.SharedLibraryBinary.html" TargetMode="External"/><Relationship Id="rId324" Type="http://schemas.openxmlformats.org/officeDocument/2006/relationships/hyperlink" Target="https://discuss.gradle.org/c/help-discuss"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329" Type="http://schemas.openxmlformats.org/officeDocument/2006/relationships/hyperlink" Target="https://gradle.org/privacy/" TargetMode="External"/><Relationship Id="rId207" Type="http://schemas.openxmlformats.org/officeDocument/2006/relationships/hyperlink" Target="http://docs.google.com/org.gradle.language.assembler.tasks.Assemble.html" TargetMode="External"/><Relationship Id="rId328" Type="http://schemas.openxmlformats.org/officeDocument/2006/relationships/hyperlink" Target="https://gradle.org/terms/" TargetMode="External"/><Relationship Id="rId202" Type="http://schemas.openxmlformats.org/officeDocument/2006/relationships/hyperlink" Target="http://docs.google.com/org.gradle.nativeplatform.NativeExecutableBinary.html" TargetMode="External"/><Relationship Id="rId323" Type="http://schemas.openxmlformats.org/officeDocument/2006/relationships/hyperlink" Target="https://gradle.com/enterprise/resources" TargetMode="External"/><Relationship Id="rId201" Type="http://schemas.openxmlformats.org/officeDocument/2006/relationships/hyperlink" Target="http://docs.google.com/org.gradle.nativeplatform.NativeBinary.html" TargetMode="External"/><Relationship Id="rId322" Type="http://schemas.openxmlformats.org/officeDocument/2006/relationships/hyperlink" Target="https://gradle.com/build-cache" TargetMode="External"/><Relationship Id="rId200" Type="http://schemas.openxmlformats.org/officeDocument/2006/relationships/hyperlink" Target="http://docs.google.com/org.gradle.nativeplatform.NativeLibrary.html" TargetMode="External"/><Relationship Id="rId321" Type="http://schemas.openxmlformats.org/officeDocument/2006/relationships/hyperlink" Target="https://gradle.com/build-scans" TargetMode="External"/><Relationship Id="rId320" Type="http://schemas.openxmlformats.org/officeDocument/2006/relationships/hyperlink" Target="https://twitter.com/gradle" TargetMode="External"/><Relationship Id="rId316" Type="http://schemas.openxmlformats.org/officeDocument/2006/relationships/hyperlink" Target="http://docs.google.com/release-notes.html" TargetMode="External"/><Relationship Id="rId315" Type="http://schemas.openxmlformats.org/officeDocument/2006/relationships/hyperlink" Target="http://docs.google.com/dsl/" TargetMode="External"/><Relationship Id="rId314" Type="http://schemas.openxmlformats.org/officeDocument/2006/relationships/hyperlink" Target="http://docs.google.com/userguide/userguide.html" TargetMode="External"/><Relationship Id="rId313" Type="http://schemas.openxmlformats.org/officeDocument/2006/relationships/hyperlink" Target="http://docs.google.com/javadoc/org/gradle/api/artifacts/maven/MavenResolver.html" TargetMode="External"/><Relationship Id="rId319" Type="http://schemas.openxmlformats.org/officeDocument/2006/relationships/hyperlink" Target="https://newsletter.gradle.com/" TargetMode="External"/><Relationship Id="rId318" Type="http://schemas.openxmlformats.org/officeDocument/2006/relationships/hyperlink" Target="https://blog.gradle.org/" TargetMode="External"/><Relationship Id="rId317" Type="http://schemas.openxmlformats.org/officeDocument/2006/relationships/hyperlink" Target="http://docs.google.com/javadoc/" TargetMode="External"/><Relationship Id="rId312" Type="http://schemas.openxmlformats.org/officeDocument/2006/relationships/hyperlink" Target="http://docs.google.com/javadoc/org/gradle/api/Action.html" TargetMode="External"/><Relationship Id="rId311" Type="http://schemas.openxmlformats.org/officeDocument/2006/relationships/hyperlink" Target="http://docs.google.com/javadoc/org/gradle/api/artifacts/maven/MavenResolver.html" TargetMode="External"/><Relationship Id="rId310" Type="http://schemas.openxmlformats.org/officeDocument/2006/relationships/hyperlink" Target="http://docs.google.com/javadoc/org/gradle/api/artifacts/maven/MavenResol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