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MavenRepositoryHandlerConvention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MavenRepositoryHandlerConvention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Maven repositories for publishing artifacts to be defined. The Maven plugin mixes-in this interface to the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  <w:t xml:space="preserve"> associated with each task of type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mavenDeployer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publishing to a Maven repository.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mavenDeployer</w:t>
              </w:r>
            </w:hyperlink>
            <w:r w:rsidDel="00000000" w:rsidR="00000000" w:rsidRPr="00000000">
              <w:rPr>
                <w:rtl w:val="0"/>
              </w:rPr>
              <w:t xml:space="preserve">(configureClosure)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publishing to a Maven repository.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mavenDeployer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publishing to a Maven repository. This repository can not be used for resolving dependencies. The following parameter are accepted as keys for the map: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mavenDeployer</w:t>
              </w:r>
            </w:hyperlink>
            <w:r w:rsidDel="00000000" w:rsidR="00000000" w:rsidRPr="00000000">
              <w:rPr>
                <w:rtl w:val="0"/>
              </w:rPr>
              <w:t xml:space="preserve">(args, 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publishing to a Maven repository.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mavenDeployer</w:t>
              </w:r>
            </w:hyperlink>
            <w:r w:rsidDel="00000000" w:rsidR="00000000" w:rsidRPr="00000000">
              <w:rPr>
                <w:rtl w:val="0"/>
              </w:rPr>
              <w:t xml:space="preserve">(args, 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publishing to a Maven repository.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mavenDeployer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publishing to a Maven repository.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mavenInstaller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installing to a local Maven cache.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mavenInstaller</w:t>
              </w:r>
            </w:hyperlink>
            <w:r w:rsidDel="00000000" w:rsidR="00000000" w:rsidRPr="00000000">
              <w:rPr>
                <w:rtl w:val="0"/>
              </w:rPr>
              <w:t xml:space="preserve">(configureClosure)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installing to a local Maven cache.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mavenInstaller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installing to a local Maven cache. This repository can not be used for resolving dependencies. The following parameter are accepted as keys for the map: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mavenInstaller</w:t>
              </w:r>
            </w:hyperlink>
            <w:r w:rsidDel="00000000" w:rsidR="00000000" w:rsidRPr="00000000">
              <w:rPr>
                <w:rtl w:val="0"/>
              </w:rPr>
              <w:t xml:space="preserve">(args, configureClosure)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installing to a local Maven cache.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mavenInstaller</w:t>
              </w:r>
            </w:hyperlink>
            <w:r w:rsidDel="00000000" w:rsidR="00000000" w:rsidRPr="00000000">
              <w:rPr>
                <w:rtl w:val="0"/>
              </w:rPr>
              <w:t xml:space="preserve">(args, 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installing to a local Maven cache. This repository can not be used for resolving dependencies.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mavenInstaller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repository for installing to a local Maven cache. This repository can not be used for resolving dependencies.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  <w:t xml:space="preserve"> mavenDeployer()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publishing to a Maven repository. This repository can not be used for resolving dependencies.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  <w:t xml:space="preserve"> mavenDeployer(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publishing to a Maven repository. This repository can not be used for resolving dependencies.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  <w:t xml:space="preserve"> mavenDeployer(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args)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publishing to a Maven repository. This repository can not be used for resolving dependencies. The following parameter are accepted as keys for the map: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 of Associated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  <w:t xml:space="preserve"> The name of the repository. The default is </w:t>
            </w:r>
            <w:r w:rsidDel="00000000" w:rsidR="00000000" w:rsidRPr="00000000">
              <w:rPr>
                <w:i w:val="1"/>
                <w:rtl w:val="0"/>
              </w:rPr>
              <w:t xml:space="preserve">mavenDeployer-{SOME_ID}</w:t>
            </w:r>
            <w:r w:rsidDel="00000000" w:rsidR="00000000" w:rsidRPr="00000000">
              <w:rPr>
                <w:rtl w:val="0"/>
              </w:rPr>
              <w:t xml:space="preserve">. The name is used in the console output, to point to information related to a particular repository. A name must be unique amongst a repository group.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  <w:t xml:space="preserve"> mavenDeployer(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args, 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publishing to a Maven repository. This repository can not be used for resolving dependencies.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  <w:t xml:space="preserve"> mavenDeployer(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args, 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publishing to a Maven repository. This repository can not be used for resolving dependencies.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  <w:t xml:space="preserve"> mavenDeployer(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GroovyMavenDeployer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publishing to a Maven repository. This repository can not be used for resolving dependencies.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  <w:t xml:space="preserve"> mavenInstaller()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installing to a local Maven cache. This repository can not be used for resolving dependencies.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  <w:t xml:space="preserve"> mavenInstaller(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installing to a local Maven cache. This repository can not be used for resolving dependencies.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  <w:t xml:space="preserve"> mavenInstaller(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args)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installing to a local Maven cache. This repository can not be used for resolving dependencies. The following parameter are accepted as keys for the map: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 of Associated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  <w:t xml:space="preserve"> The name of the repository. The default is </w:t>
            </w:r>
            <w:r w:rsidDel="00000000" w:rsidR="00000000" w:rsidRPr="00000000">
              <w:rPr>
                <w:i w:val="1"/>
                <w:rtl w:val="0"/>
              </w:rPr>
              <w:t xml:space="preserve">mavenInstaller-{SOME_ID}</w:t>
            </w:r>
            <w:r w:rsidDel="00000000" w:rsidR="00000000" w:rsidRPr="00000000">
              <w:rPr>
                <w:rtl w:val="0"/>
              </w:rPr>
              <w:t xml:space="preserve">. The name is used in the console output, to point to information related to a particular repository. A name must be unique amongst a repository group.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  <w:t xml:space="preserve"> mavenInstaller(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args, 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configureClosure)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installing to a local Maven cache. This repository can not be used for resolving dependencies.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  <w:t xml:space="preserve"> mavenInstaller(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args, </w:t>
      </w:r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installing to a local Maven cache. This repository can not be used for resolving dependencies.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  <w:t xml:space="preserve"> mavenInstaller(</w:t>
      </w:r>
      <w:hyperlink r:id="rId26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MavenResolver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repository for installing to a local Maven cache. This repository can not be used for resolving dependencies.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MavenRepositoryHandlerConvention.html#N1153E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271" Type="http://schemas.openxmlformats.org/officeDocument/2006/relationships/hyperlink" Target="http://docs.google.com/dsl/" TargetMode="External"/><Relationship Id="rId87" Type="http://schemas.openxmlformats.org/officeDocument/2006/relationships/hyperlink" Target="http://docs.google.com/org.gradle.api.tasks.diagnostics.TaskReportTask.html" TargetMode="External"/><Relationship Id="rId270" Type="http://schemas.openxmlformats.org/officeDocument/2006/relationships/hyperlink" Target="http://docs.google.com/userguide/userguide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://docs.google.com/javadoc/org/gradle/api/artifacts/maven/MavenResolver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://download.oracle.com/javase/8/docs/api/java/lang/String.html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://download.oracle.com/javase/8/docs/api/java/util/Map.html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://docs.google.com/javadoc/org/gradle/api/artifacts/maven/MavenResolver.html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://docs.groovy-lang.org/2.4.15/html/gapi/groovy/lang/Closur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://docs.google.com/javadoc/org/gradle/api/Act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://docs.google.com/javadoc/org/gradle/api/artifacts/maven/MavenResolv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://docs.google.com/javadoc/org/gradle/api/artifacts/maven/MavenResolv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://docs.google.com/javadoc/org/gradle/api/Action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://download.oracle.com/javase/8/docs/api/java/lang/String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://download.oracle.com/javase/8/docs/api/java/util/Map.html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://docs.google.com/javadoc/org/gradle/api/artifacts/maven/MavenResolver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://docs.google.com/javadoc/org/gradle/api/artifacts/maven/MavenResolver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cs.google.com/javadoc/org/gradle/api/artifacts/maven/MavenResolver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cs.google.com/javadoc/org/gradle/api/artifacts/maven/GroovyMavenDeployer.html" TargetMode="External"/><Relationship Id="rId250" Type="http://schemas.openxmlformats.org/officeDocument/2006/relationships/hyperlink" Target="http://docs.google.com/javadoc/org/gradle/api/Action.html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://download.oracle.com/javase/8/docs/api/java/lang/String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://download.oracle.com/javase/8/docs/api/java/util/Map.html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://docs.google.com/javadoc/org/gradle/api/artifacts/maven/MavenResolver.html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://docs.groovy-lang.org/2.4.15/html/gapi/groovy/lang/Closure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290" Type="http://schemas.openxmlformats.org/officeDocument/2006/relationships/hyperlink" Target="https://gradle.org/contact/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286" Type="http://schemas.openxmlformats.org/officeDocument/2006/relationships/hyperlink" Target="https://gradle.com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285" Type="http://schemas.openxmlformats.org/officeDocument/2006/relationships/hyperlink" Target="https://gradle.org/privacy/" TargetMode="External"/><Relationship Id="rId163" Type="http://schemas.openxmlformats.org/officeDocument/2006/relationships/hyperlink" Target="http://docs.google.com/org.gradle.plugins.ide.eclipse.GenerateEclipseWtpFacet.html" TargetMode="External"/><Relationship Id="rId284" Type="http://schemas.openxmlformats.org/officeDocument/2006/relationships/hyperlink" Target="https://gradle.org/terms/" TargetMode="External"/><Relationship Id="rId162" Type="http://schemas.openxmlformats.org/officeDocument/2006/relationships/hyperlink" Target="http://docs.google.com/org.gradle.plugins.ide.eclipse.GenerateEclipseWtpComponent.html" TargetMode="External"/><Relationship Id="rId283" Type="http://schemas.openxmlformats.org/officeDocument/2006/relationships/hyperlink" Target="https://gradle.org/services/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289" Type="http://schemas.openxmlformats.org/officeDocument/2006/relationships/hyperlink" Target="https://gradle.org/terms" TargetMode="External"/><Relationship Id="rId167" Type="http://schemas.openxmlformats.org/officeDocument/2006/relationships/hyperlink" Target="http://docs.google.com/org.gradle.nativeplatform.PrebuiltLibrary.html" TargetMode="External"/><Relationship Id="rId288" Type="http://schemas.openxmlformats.org/officeDocument/2006/relationships/hyperlink" Target="https://gradle.org/privacy" TargetMode="External"/><Relationship Id="rId166" Type="http://schemas.openxmlformats.org/officeDocument/2006/relationships/hyperlink" Target="http://docs.google.com/org.gradle.plugins.ide.idea.GenerateIdeaWorkspace.html" TargetMode="External"/><Relationship Id="rId287" Type="http://schemas.openxmlformats.org/officeDocument/2006/relationships/hyperlink" Target="https://gradle.com/careers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282" Type="http://schemas.openxmlformats.org/officeDocument/2006/relationships/hyperlink" Target="https://gradle.org/training/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281" Type="http://schemas.openxmlformats.org/officeDocument/2006/relationships/hyperlink" Target="https://github.com/gradle/" TargetMode="External"/><Relationship Id="rId57" Type="http://schemas.openxmlformats.org/officeDocument/2006/relationships/hyperlink" Target="http://docs.google.com/org.gradle.api.publish.ivy.IvyModuleDescriptorDescription.html" TargetMode="External"/><Relationship Id="rId280" Type="http://schemas.openxmlformats.org/officeDocument/2006/relationships/hyperlink" Target="https://discuss.gradle.org/c/help-discuss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275" Type="http://schemas.openxmlformats.org/officeDocument/2006/relationships/hyperlink" Target="https://newsletter.gradle.com/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274" Type="http://schemas.openxmlformats.org/officeDocument/2006/relationships/hyperlink" Target="https://blog.gradle.org/" TargetMode="External"/><Relationship Id="rId152" Type="http://schemas.openxmlformats.org/officeDocument/2006/relationships/hyperlink" Target="http://docs.google.com/org.gradle.plugins.ide.eclipse.model.EclipseWtpFacet.html" TargetMode="External"/><Relationship Id="rId273" Type="http://schemas.openxmlformats.org/officeDocument/2006/relationships/hyperlink" Target="http://docs.google.com/javadoc/" TargetMode="External"/><Relationship Id="rId151" Type="http://schemas.openxmlformats.org/officeDocument/2006/relationships/hyperlink" Target="http://docs.google.com/org.gradle.plugins.ide.eclipse.model.EclipseWtpComponent.html" TargetMode="External"/><Relationship Id="rId272" Type="http://schemas.openxmlformats.org/officeDocument/2006/relationships/hyperlink" Target="http://docs.google.com/release-notes.html" TargetMode="External"/><Relationship Id="rId158" Type="http://schemas.openxmlformats.org/officeDocument/2006/relationships/hyperlink" Target="http://docs.google.com/org.gradle.plugins.ide.api.FileContentMerger.html" TargetMode="External"/><Relationship Id="rId279" Type="http://schemas.openxmlformats.org/officeDocument/2006/relationships/hyperlink" Target="https://gradle.com/enterprise/resources" TargetMode="External"/><Relationship Id="rId157" Type="http://schemas.openxmlformats.org/officeDocument/2006/relationships/hyperlink" Target="http://docs.google.com/org.gradle.plugins.ide.api.XmlFileContentMerger.html" TargetMode="External"/><Relationship Id="rId278" Type="http://schemas.openxmlformats.org/officeDocument/2006/relationships/hyperlink" Target="https://gradle.com/build-cache" TargetMode="External"/><Relationship Id="rId156" Type="http://schemas.openxmlformats.org/officeDocument/2006/relationships/hyperlink" Target="http://docs.google.com/org.gradle.plugins.ide.idea.model.IdeaWorkspace.html" TargetMode="External"/><Relationship Id="rId277" Type="http://schemas.openxmlformats.org/officeDocument/2006/relationships/hyperlink" Target="https://gradle.com/build-scans" TargetMode="External"/><Relationship Id="rId155" Type="http://schemas.openxmlformats.org/officeDocument/2006/relationships/hyperlink" Target="http://docs.google.com/org.gradle.plugins.ide.idea.model.IdeaModule.html" TargetMode="External"/><Relationship Id="rId276" Type="http://schemas.openxmlformats.org/officeDocument/2006/relationships/hyperlink" Target="https://twitter.com/gradle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plugins.MavenRepositoryHandlerConvention.html#org.gradle.api.plugins.MavenRepositoryHandlerConvention:mavenInstaller()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plugins.MavenRepositoryHandlerConvention.html#org.gradle.api.plugins.MavenRepositoryHandlerConvention:mavenDeployer(org.gradle.api.Action)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plugins.MavenRepositoryHandlerConvention.html#org.gradle.api.plugins.MavenRepositoryHandlerConvention:mavenDeployer(java.util.Map,%20org.gradle.api.Action)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lugins.MavenRepositoryHandlerConvention.html#org.gradle.api.plugins.MavenRepositoryHandlerConvention:mavenDeployer(java.util.Map,%20groovy.lang.Closure)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api.plugins.MavenRepositoryHandlerConvention.html#org.gradle.api.plugins.MavenRepositoryHandlerConvention:mavenInstaller(groovy.lang.Closure)" TargetMode="External"/><Relationship Id="rId220" Type="http://schemas.openxmlformats.org/officeDocument/2006/relationships/hyperlink" Target="http://docs.google.com/dsl/org.gradle.api.artifacts.dsl.RepositoryHandler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lugins.MavenRepositoryHandlerConvention.html#org.gradle.api.plugins.MavenRepositoryHandlerConvention:mavenDeployer(java.util.Map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lugins.MavenRepositoryHandlerConvention.html#org.gradle.api.plugins.MavenRepositoryHandlerConvention:mavenDeployer(groovy.lang.Closure)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lugins.MavenRepositoryHandlerConvention.html#org.gradle.api.plugins.MavenRepositoryHandlerConvention:mavenDeployer()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api.tasks.Upload.html" TargetMode="External"/><Relationship Id="rId217" Type="http://schemas.openxmlformats.org/officeDocument/2006/relationships/hyperlink" Target="http://docs.google.com/org.gradle.api.plugins.MavenRepositoryHandlerConvention.html#N115C2" TargetMode="External"/><Relationship Id="rId216" Type="http://schemas.openxmlformats.org/officeDocument/2006/relationships/hyperlink" Target="http://docs.google.com/org.gradle.api.plugins.MavenRepositoryHandlerConvention.html#N1153E" TargetMode="External"/><Relationship Id="rId215" Type="http://schemas.openxmlformats.org/officeDocument/2006/relationships/hyperlink" Target="http://docs.google.com/org.gradle.api.plugins.MavenRepositoryHandlerConvention.html#N11539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MavenRepositoryHandlerConvention.html" TargetMode="External"/><Relationship Id="rId218" Type="http://schemas.openxmlformats.org/officeDocument/2006/relationships/hyperlink" Target="http://docs.google.com/org.gradle.api.plugins.MavenRepositoryHandlerConvention.html#N115C7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javadoc/org/gradle/api/artifacts/maven/GroovyMavenDeployer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javadoc/org/gradle/api/artifacts/maven/GroovyMavenDeployer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javadoc/org/gradle/api/Action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wnload.oracle.com/javase/8/docs/api/java/lang/String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wnload.oracle.com/javase/8/docs/api/java/util/Map.html" TargetMode="External"/><Relationship Id="rId240" Type="http://schemas.openxmlformats.org/officeDocument/2006/relationships/hyperlink" Target="http://docs.google.com/javadoc/org/gradle/api/artifacts/maven/GroovyMavenDeployer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wnload.oracle.com/javase/8/docs/api/java/lang/String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wnload.oracle.com/javase/8/docs/api/java/util/Map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javadoc/org/gradle/api/artifacts/maven/GroovyMavenDeployer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roovy-lang.org/2.4.15/html/gapi/groovy/lang/Closure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wnload.oracle.com/javase/8/docs/api/java/util/Map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javadoc/org/gradle/api/artifacts/maven/GroovyMavenDeployer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roovy-lang.org/2.4.15/html/gapi/groovy/lang/Closur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org.gradle.api.plugins.MavenRepositoryHandlerConvention.html#org.gradle.api.plugins.MavenRepositoryHandlerConvention:mavenInstaller(java.util.Map,%20groovy.lang.Closure)" TargetMode="External"/><Relationship Id="rId230" Type="http://schemas.openxmlformats.org/officeDocument/2006/relationships/hyperlink" Target="http://docs.google.com/org.gradle.api.plugins.MavenRepositoryHandlerConvention.html#org.gradle.api.plugins.MavenRepositoryHandlerConvention:mavenInstaller(java.util.Map)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org/gradle/api/artifacts/maven/GroovyMavenDeployer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org/gradle/api/artifacts/maven/GroovyMavenDeployer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org.gradle.api.plugins.MavenRepositoryHandlerConvention.html#org.gradle.api.plugins.MavenRepositoryHandlerConvention:mavenInstaller(org.gradle.api.Action)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org.gradle.api.plugins.MavenRepositoryHandlerConvention.html#org.gradle.api.plugins.MavenRepositoryHandlerConvention:mavenInstaller(java.util.Map,%20org.gradle.api.Action)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