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VisualStudioSolution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Properties</w:t>
        </w:r>
      </w:hyperlink>
      <w:hyperlink r:id="rId216">
        <w:r w:rsidDel="00000000" w:rsidR="00000000" w:rsidRPr="00000000">
          <w:rPr>
            <w:color w:val="0000ee"/>
            <w:u w:val="single"/>
            <w:rtl w:val="0"/>
          </w:rPr>
          <w:t xml:space="preserve">Methods</w:t>
        </w:r>
      </w:hyperlink>
      <w:hyperlink r:id="rId217">
        <w:r w:rsidDel="00000000" w:rsidR="00000000" w:rsidRPr="00000000">
          <w:rPr>
            <w:color w:val="0000ee"/>
            <w:u w:val="single"/>
            <w:rtl w:val="0"/>
          </w:rPr>
          <w:t xml:space="preserve">Script blocks</w:t>
        </w:r>
      </w:hyperlink>
      <w:hyperlink r:id="rId218">
        <w:r w:rsidDel="00000000" w:rsidR="00000000" w:rsidRPr="00000000">
          <w:rPr>
            <w:color w:val="0000ee"/>
            <w:u w:val="single"/>
            <w:rtl w:val="0"/>
          </w:rPr>
          <w:t xml:space="preserve">Property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19">
              <w:r w:rsidDel="00000000" w:rsidR="00000000" w:rsidRPr="00000000">
                <w:rPr>
                  <w:color w:val="0000ee"/>
                  <w:u w:val="single"/>
                  <w:rtl w:val="0"/>
                </w:rPr>
                <w:t xml:space="preserve">VisualStudioSolution</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visual studio solution, representing one or more native binaries in a build.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content and location of the generate solution file can be modified by the supplied methods: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"visual-studio"</w:t>
        <w:br w:type="textWrapping"/>
        <w:t xml:space="preserve">model {</w:t>
        <w:br w:type="textWrapping"/>
        <w:t xml:space="preserve">    visualStudio {</w:t>
        <w:br w:type="textWrapping"/>
        <w:t xml:space="preserve">        solution {</w:t>
        <w:br w:type="textWrapping"/>
        <w:t xml:space="preserve">            solutionFile.location = "vs/${name}.sln"</w:t>
        <w:br w:type="textWrapping"/>
        <w:t xml:space="preserve">            solutionFile.withContent { TextProvider content -&gt;</w:t>
        <w:br w:type="textWrapping"/>
        <w:t xml:space="preserve">                content.asBuilder().insert(0, "# GENERATED FILE: DO NOT EDIT\n")</w:t>
        <w:br w:type="textWrapping"/>
        <w:t xml:space="preserve">                content.text = content.text.replaceAll("HideSolutionNode = FALSE", "HideSolutionNode = TRUE")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buildDependencies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solutionFile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for the generated solution file.</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methods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23">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buildDependencies (read-only)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dependency which contains the tasks which build this artifact. All Buildable implementations must ensure that the returned dependency object is live, so that it tracks changes to the dependencies of this buildable.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24">
        <w:r w:rsidDel="00000000" w:rsidR="00000000" w:rsidRPr="00000000">
          <w:rPr>
            <w:b w:val="1"/>
            <w:i w:val="0"/>
            <w:color w:val="0000ee"/>
            <w:sz w:val="24"/>
            <w:szCs w:val="24"/>
            <w:u w:val="single"/>
            <w:rtl w:val="0"/>
          </w:rPr>
          <w:t xml:space="preserve">TextConfigFile</w:t>
        </w:r>
      </w:hyperlink>
      <w:r w:rsidDel="00000000" w:rsidR="00000000" w:rsidRPr="00000000">
        <w:rPr>
          <w:rtl w:val="0"/>
        </w:rPr>
        <w:t xml:space="preserve"> solutionFile (read-only)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2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for the generated solution file.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13">
      <w:pPr>
        <w:numPr>
          <w:ilvl w:val="0"/>
          <w:numId w:val="2"/>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14">
      <w:pPr>
        <w:numPr>
          <w:ilvl w:val="0"/>
          <w:numId w:val="2"/>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15">
      <w:pPr>
        <w:numPr>
          <w:ilvl w:val="0"/>
          <w:numId w:val="2"/>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17">
      <w:pPr>
        <w:numPr>
          <w:ilvl w:val="0"/>
          <w:numId w:val="3"/>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19">
      <w:pPr>
        <w:numPr>
          <w:ilvl w:val="0"/>
          <w:numId w:val="3"/>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1B">
      <w:pPr>
        <w:numPr>
          <w:ilvl w:val="0"/>
          <w:numId w:val="4"/>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1C">
      <w:pPr>
        <w:numPr>
          <w:ilvl w:val="0"/>
          <w:numId w:val="4"/>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1D">
      <w:pPr>
        <w:numPr>
          <w:ilvl w:val="0"/>
          <w:numId w:val="4"/>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40">
        <w:r w:rsidDel="00000000" w:rsidR="00000000" w:rsidRPr="00000000">
          <w:rPr>
            <w:color w:val="0000ee"/>
            <w:u w:val="single"/>
            <w:rtl w:val="0"/>
          </w:rPr>
          <w:t xml:space="preserve">Terms</w:t>
        </w:r>
      </w:hyperlink>
      <w:r w:rsidDel="00000000" w:rsidR="00000000" w:rsidRPr="00000000">
        <w:rPr>
          <w:rtl w:val="0"/>
        </w:rPr>
        <w:t xml:space="preserve"> and </w:t>
      </w:r>
      <w:hyperlink r:id="rId24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4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Careers</w:t>
        </w:r>
      </w:hyperlink>
      <w:r w:rsidDel="00000000" w:rsidR="00000000" w:rsidRPr="00000000">
        <w:rPr>
          <w:rtl w:val="0"/>
        </w:rPr>
        <w:t xml:space="preserve"> | </w:t>
      </w:r>
      <w:hyperlink r:id="rId244">
        <w:r w:rsidDel="00000000" w:rsidR="00000000" w:rsidRPr="00000000">
          <w:rPr>
            <w:color w:val="0000ee"/>
            <w:u w:val="single"/>
            <w:rtl w:val="0"/>
          </w:rPr>
          <w:t xml:space="preserve">Privacy</w:t>
        </w:r>
      </w:hyperlink>
      <w:r w:rsidDel="00000000" w:rsidR="00000000" w:rsidRPr="00000000">
        <w:rPr>
          <w:rtl w:val="0"/>
        </w:rPr>
        <w:t xml:space="preserve"> | </w:t>
      </w:r>
      <w:hyperlink r:id="rId245">
        <w:r w:rsidDel="00000000" w:rsidR="00000000" w:rsidRPr="00000000">
          <w:rPr>
            <w:color w:val="0000ee"/>
            <w:u w:val="single"/>
            <w:rtl w:val="0"/>
          </w:rPr>
          <w:t xml:space="preserve">Terms of Service</w:t>
        </w:r>
      </w:hyperlink>
      <w:r w:rsidDel="00000000" w:rsidR="00000000" w:rsidRPr="00000000">
        <w:rPr>
          <w:rtl w:val="0"/>
        </w:rPr>
        <w:t xml:space="preserve"> | </w:t>
      </w:r>
      <w:hyperlink r:id="rId24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ide.visualstudio.VisualStudioSolution.html#N14BA9"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132" Type="http://schemas.openxmlformats.org/officeDocument/2006/relationships/hyperlink" Target="http://docs.google.com/org.gradle.api.tasks.testing.TestReport.html" TargetMode="External"/><Relationship Id="rId131" Type="http://schemas.openxmlformats.org/officeDocument/2006/relationships/hyperlink" Target="http://docs.google.com/org.gradle.api.tasks.testing.Test.html" TargetMode="External"/><Relationship Id="rId130" Type="http://schemas.openxmlformats.org/officeDocument/2006/relationships/hyperlink" Target="http://docs.google.com/org.gradle.api.tasks.testing.AbstractTestTask.html" TargetMode="External"/><Relationship Id="rId136" Type="http://schemas.openxmlformats.org/officeDocument/2006/relationships/hyperlink" Target="http://docs.google.com/org.gradle.api.tasks.WriteProperties.html" TargetMode="External"/><Relationship Id="rId135" Type="http://schemas.openxmlformats.org/officeDocument/2006/relationships/hyperlink" Target="http://docs.google.com/org.gradle.api.tasks.wrapper.Wrapper.html" TargetMode="External"/><Relationship Id="rId134" Type="http://schemas.openxmlformats.org/officeDocument/2006/relationships/hyperlink" Target="http://docs.google.com/org.gradle.api.tasks.bundling.War.html" TargetMode="External"/><Relationship Id="rId133" Type="http://schemas.openxmlformats.org/officeDocument/2006/relationships/hyperlink" Target="http://docs.google.com/org.gradle.api.tasks.Upload.html"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release-notes.html"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dsl/"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userguide/userguide.html"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userguide/feature_lifecycle.html"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javadoc/" TargetMode="External"/><Relationship Id="rId220" Type="http://schemas.openxmlformats.org/officeDocument/2006/relationships/hyperlink" Target="http://docs.google.com/userguide/feature_lifecycle.html"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javadoc/org/gradle/ide/visualstudio/TextConfigFile.html"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javadoc/org/gradle/api/tasks/TaskDependency.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org.gradle.ide.visualstudio.VisualStudioSolution.html#org.gradle.ide.visualstudio.VisualStudioSolution:solutionFile"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org.gradle.ide.visualstudio.VisualStudioSolution.html#org.gradle.ide.visualstudio.VisualStudioSolution:buildDependencies" TargetMode="External"/><Relationship Id="rId217" Type="http://schemas.openxmlformats.org/officeDocument/2006/relationships/hyperlink" Target="http://docs.google.com/org.gradle.ide.visualstudio.VisualStudioSolution.html#N14BD1" TargetMode="External"/><Relationship Id="rId216" Type="http://schemas.openxmlformats.org/officeDocument/2006/relationships/hyperlink" Target="http://docs.google.com/org.gradle.ide.visualstudio.VisualStudioSolution.html#N14BCC" TargetMode="External"/><Relationship Id="rId215" Type="http://schemas.openxmlformats.org/officeDocument/2006/relationships/hyperlink" Target="http://docs.google.com/org.gradle.ide.visualstudio.VisualStudioSolution.html#N14BA9"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javadoc/org/gradle/ide/visualstudio/VisualStudioSolution.html" TargetMode="External"/><Relationship Id="rId218" Type="http://schemas.openxmlformats.org/officeDocument/2006/relationships/hyperlink" Target="http://docs.google.com/org.gradle.ide.visualstudio.VisualStudioSolution.html#N14BD6"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127" Type="http://schemas.openxmlformats.org/officeDocument/2006/relationships/hyperlink" Target="http://docs.google.com/org.gradle.plugins.signing.Sign.html" TargetMode="External"/><Relationship Id="rId126" Type="http://schemas.openxmlformats.org/officeDocument/2006/relationships/hyperlink" Target="http://docs.google.com/org.gradle.buildinit.tasks.InitBuild.html"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gradle.com"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s://gradle.org/privacy/" TargetMode="External"/><Relationship Id="rId240" Type="http://schemas.openxmlformats.org/officeDocument/2006/relationships/hyperlink" Target="https://gradle.org/terms/"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radle.org/contact/"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gradle.org/terms"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gradle.org/privacy"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gradle.com/careers"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s://gradle.org/services/"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s://gradle.org/training/"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s://github.com/gradle/"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s://discuss.gradle.org/c/help-discuss"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s://newsletter.gradle.com/" TargetMode="External"/><Relationship Id="rId230" Type="http://schemas.openxmlformats.org/officeDocument/2006/relationships/hyperlink" Target="https://blog.gradle.org/"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s://gradle.com/enterprise/resources"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s://gradle.com/build-cache"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s://gradle.com/build-scans"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s://twitter.com/gradle"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