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CreateStartScripts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CreateStartScripts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start scripts for launching JVM applications.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task createStartScripts(type: CreateStartScripts) {</w:t>
        <w:br w:type="textWrapping"/>
        <w:t xml:space="preserve">  outputDir = file('build/sample')</w:t>
        <w:br w:type="textWrapping"/>
        <w:t xml:space="preserve">  mainClassName = 'org.gradle.test.Main'</w:t>
        <w:br w:type="textWrapping"/>
        <w:t xml:space="preserve">  applicationName = 'myApp'</w:t>
        <w:br w:type="textWrapping"/>
        <w:t xml:space="preserve">  classpath = files('path/to/some.jar')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the Gradle "application" plugin adds a pre-configured task of this type named "startScripts".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task generates separate scripts targeted at Microsoft Windows environments and UNIX-like environments (e.g. Linux, macOS). The actual generation is implemented by the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CreateStartScripts.getWindowsStartScriptGenerator()</w:t>
        </w:r>
      </w:hyperlink>
      <w:r w:rsidDel="00000000" w:rsidR="00000000" w:rsidRPr="00000000">
        <w:rPr>
          <w:rtl w:val="0"/>
        </w:rPr>
        <w:t xml:space="preserve"> and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CreateStartScripts.getUnixStartScriptGenerator()</w:t>
        </w:r>
      </w:hyperlink>
      <w:r w:rsidDel="00000000" w:rsidR="00000000" w:rsidRPr="00000000">
        <w:rPr>
          <w:rtl w:val="0"/>
        </w:rPr>
        <w:t xml:space="preserve"> properties, of type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ScriptGenerator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task createStartScripts(type: CreateStartScripts) {</w:t>
        <w:br w:type="textWrapping"/>
        <w:t xml:space="preserve">  unixStartScriptGenerator = new CustomUnixStartScriptGenerator()</w:t>
        <w:br w:type="textWrapping"/>
        <w:t xml:space="preserve">  windowsStartScriptGenerator = new CustomWindowsStartScriptGenerator()</w:t>
        <w:br w:type="textWrapping"/>
        <w:t xml:space="preserve">}</w:t>
        <w:br w:type="textWrapping"/>
        <w:br w:type="textWrapping"/>
        <w:t xml:space="preserve">class CustomUnixStartScriptGenerator implements ScriptGenerator {</w:t>
        <w:br w:type="textWrapping"/>
        <w:t xml:space="preserve">  void generateScript(JavaAppStartScriptGenerationDetails details, Writer destination) {</w:t>
        <w:br w:type="textWrapping"/>
        <w:t xml:space="preserve">    // implementation</w:t>
        <w:br w:type="textWrapping"/>
        <w:t xml:space="preserve">  }</w:t>
        <w:br w:type="textWrapping"/>
        <w:t xml:space="preserve">}</w:t>
        <w:br w:type="textWrapping"/>
        <w:br w:type="textWrapping"/>
        <w:t xml:space="preserve">class CustomWindowsStartScriptGenerator implements ScriptGenerator {</w:t>
        <w:br w:type="textWrapping"/>
        <w:t xml:space="preserve">  void generateScript(JavaAppStartScriptGenerationDetails details, Writer destination) {</w:t>
        <w:br w:type="textWrapping"/>
        <w:t xml:space="preserve">    // implementation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generators are of the type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TemplateBasedScriptGenerator</w:t>
        </w:r>
      </w:hyperlink>
      <w:r w:rsidDel="00000000" w:rsidR="00000000" w:rsidRPr="00000000">
        <w:rPr>
          <w:rtl w:val="0"/>
        </w:rPr>
        <w:t xml:space="preserve">, with default templates. This templates can be changed via the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TemplateBasedScriptGenerator.setTemplate(org.gradle.api.resources.TextResource)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implementations used by this task use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Groovy's SimpleTemplateEngine</w:t>
        </w:r>
      </w:hyperlink>
      <w:r w:rsidDel="00000000" w:rsidR="00000000" w:rsidRPr="00000000">
        <w:rPr>
          <w:rtl w:val="0"/>
        </w:rPr>
        <w:t xml:space="preserve"> to parse the template, with the following variables available: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applicationName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optsEnvironmentVar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exitEnvironmentVar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mainClassName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executableDir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defaultJvmOpts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appNameSystemProperty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appHomeRelativePath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classpath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task createStartScripts(type: CreateStartScripts) {</w:t>
        <w:br w:type="textWrapping"/>
        <w:t xml:space="preserve">  unixStartScriptGenerator.template = resources.text.fromFile('customUnixStartScript.txt')</w:t>
        <w:br w:type="textWrapping"/>
        <w:t xml:space="preserve">  windowsStartScriptGenerator.template = resources.text.fromFile('customWindowsStartScript.txt')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application's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 path for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defaultJvmOpts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application's default JVM options. Defaults to an empty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to write the scripts into in the distribution.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mainClassName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main classname used to start the Java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optsEnvironmentVar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environment variable to use to provide additional options to the JVM.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to write the scripts into.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unixStartScriptGenerator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UNIX-like start script generator.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windowsStartScriptGenerator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Windows start script generator.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applicationName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application's name.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classpath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class path for the application.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defaultJvmOpts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application's default JVM options. Defaults to an empty list.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executableDir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to write the scripts into in the distribution.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mainClassName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main classname used to start the Java application.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optsEnvironmentVar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environment variable to use to provide additional options to the JVM.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outputDir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to write the scripts into.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ScriptGenerator</w:t>
        </w:r>
      </w:hyperlink>
      <w:r w:rsidDel="00000000" w:rsidR="00000000" w:rsidRPr="00000000">
        <w:rPr>
          <w:rtl w:val="0"/>
        </w:rPr>
        <w:t xml:space="preserve"> unixStartScriptGenerator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UNIX-like start script generator.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Defaults to an implementation of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TemplateBasedScriptGenerator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ScriptGenerator</w:t>
        </w:r>
      </w:hyperlink>
      <w:r w:rsidDel="00000000" w:rsidR="00000000" w:rsidRPr="00000000">
        <w:rPr>
          <w:rtl w:val="0"/>
        </w:rPr>
        <w:t xml:space="preserve"> windowsStartScriptGenerator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Windows start script generator.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Defaults to an implementation of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TemplateBasedScriptGenerator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jvm.application.tasks.CreateStartScripts.html#N1F245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270" Type="http://schemas.openxmlformats.org/officeDocument/2006/relationships/hyperlink" Target="https://gradle.org/contact/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269" Type="http://schemas.openxmlformats.org/officeDocument/2006/relationships/hyperlink" Target="https://gradle.org/terms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org/terms/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org/services/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org/training/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ithub.com/gradle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268" Type="http://schemas.openxmlformats.org/officeDocument/2006/relationships/hyperlink" Target="https://gradle.org/privacy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s://gradle.com/career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s://gradle.com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gradle.org/privacy/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discuss.gradle.org/c/help-discuss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com/enterprise/resources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com/build-cache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://docs.google.com/javadoc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://docs.google.com/release-notes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://docs.google.com/dsl/" TargetMode="External"/><Relationship Id="rId250" Type="http://schemas.openxmlformats.org/officeDocument/2006/relationships/hyperlink" Target="http://docs.google.com/userguide/userguide.html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com/build-scans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twitter.com/gradle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newsletter.gradle.com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blog.gradle.org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jvm.application.tasks.CreateStartScripts.html#org.gradle.jvm.application.tasks.CreateStartScripts:defaultJvmOpts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jvm.application.tasks.CreateStartScripts.html#org.gradle.jvm.application.tasks.CreateStartScripts:classpath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jvm.application.tasks.CreateStartScripts.html#org.gradle.jvm.application.tasks.CreateStartScripts:applicationName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roovy-lang.org/latest/html/documentation/template-engines.html#_simpletemplateengine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org.gradle.jvm.application.tasks.CreateStartScripts.html#org.gradle.jvm.application.tasks.CreateStartScripts:executableDir" TargetMode="External"/><Relationship Id="rId220" Type="http://schemas.openxmlformats.org/officeDocument/2006/relationships/hyperlink" Target="http://docs.google.com/dsl/org.gradle.jvm.application.tasks.CreateStartScripts.html#org.gradle.jvm.application.tasks.CreateStartScripts:windowsStartScriptGenerator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javadoc/org/gradle/jvm/application/scripts/TemplateBasedScriptGenerator.html#setTemplate-org.gradle.api.resources.TextResource-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jvm/application/scripts/TemplateBasedScriptGenerator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jvm/application/scripts/ScriptGenerator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jvm.application.tasks.CreateStartScripts.html#org.gradle.jvm.application.tasks.CreateStartScripts:unixStartScriptGenerator" TargetMode="External"/><Relationship Id="rId217" Type="http://schemas.openxmlformats.org/officeDocument/2006/relationships/hyperlink" Target="http://docs.google.com/org.gradle.jvm.application.tasks.CreateStartScripts.html#N1F2AD" TargetMode="External"/><Relationship Id="rId216" Type="http://schemas.openxmlformats.org/officeDocument/2006/relationships/hyperlink" Target="http://docs.google.com/org.gradle.jvm.application.tasks.CreateStartScripts.html#N1F2A8" TargetMode="External"/><Relationship Id="rId215" Type="http://schemas.openxmlformats.org/officeDocument/2006/relationships/hyperlink" Target="http://docs.google.com/org.gradle.jvm.application.tasks.CreateStartScripts.html#N1F245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jvm/application/tasks/CreateStartScripts.html" TargetMode="External"/><Relationship Id="rId218" Type="http://schemas.openxmlformats.org/officeDocument/2006/relationships/hyperlink" Target="http://docs.google.com/org.gradle.jvm.application.tasks.CreateStartScripts.html#N1F2B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javadoc/org/gradle/jvm/application/scripts/TemplateBasedScriptGenerator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cs.google.com/javadoc/org/gradle/jvm/application/scripts/ScriptGenerator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wnload.oracle.com/javase/8/docs/api/java/lang/String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wnload.oracle.com/javase/8/docs/api/java/lang/String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javadoc/org/gradle/jvm/application/scripts/TemplateBasedScriptGenerator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javadoc/org/gradle/jvm/application/scripts/ScriptGenerator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wnload.oracle.com/javase/8/docs/api/java/io/File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wnload.oracle.com/javase/8/docs/api/java/lang/String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wnload.oracle.com/javase/8/docs/api/java/lang/Iterab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org/gradle/api/file/FileCollection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org.gradle.jvm.application.tasks.CreateStartScripts.html#org.gradle.jvm.application.tasks.CreateStartScripts:optsEnvironmentVar" TargetMode="External"/><Relationship Id="rId230" Type="http://schemas.openxmlformats.org/officeDocument/2006/relationships/hyperlink" Target="http://docs.google.com/org.gradle.jvm.application.tasks.CreateStartScripts.html#org.gradle.jvm.application.tasks.CreateStartScripts:mainClassNam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wnload.oracle.com/javase/8/docs/api/java/lang/String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org.gradle.jvm.application.tasks.CreateStartScripts.html#org.gradle.jvm.application.tasks.CreateStartScripts:windowsStartScriptGenerator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org.gradle.jvm.application.tasks.CreateStartScripts.html#org.gradle.jvm.application.tasks.CreateStartScripts:unixStartScriptGenerator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org.gradle.jvm.application.tasks.CreateStartScripts.html#org.gradle.jvm.application.tasks.CreateStartScripts:outputDir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