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org.gradle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BuildAdapter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org.gradle.BuildAdapter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BuildListener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BuildAdapter</w:t>
        <w:br w:type="textWrapping"/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BuildListener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BuildListener</w:t>
        </w:r>
      </w:hyperlink>
      <w:r w:rsidDel="00000000" w:rsidR="00000000" w:rsidRPr="00000000">
        <w:rPr>
          <w:rtl w:val="0"/>
        </w:rPr>
        <w:t xml:space="preserve"> adapter class for receiving build events. The methods in this class are empty. This class exists as convenience for creating listener objects.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BuildAdapter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8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buildFinished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BuildResult</w:t>
              </w:r>
            </w:hyperlink>
            <w:r w:rsidDel="00000000" w:rsidR="00000000" w:rsidRPr="00000000">
              <w:rPr>
                <w:rtl w:val="0"/>
              </w:rPr>
              <w:t xml:space="preserve"> result)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Called when the build is completed.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buildStarted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Gradle</w:t>
              </w:r>
            </w:hyperlink>
            <w:r w:rsidDel="00000000" w:rsidR="00000000" w:rsidRPr="00000000">
              <w:rPr>
                <w:rtl w:val="0"/>
              </w:rPr>
              <w:t xml:space="preserve"> gradle)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Called when the build is started.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projectsEvaluated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Gradle</w:t>
              </w:r>
            </w:hyperlink>
            <w:r w:rsidDel="00000000" w:rsidR="00000000" w:rsidRPr="00000000">
              <w:rPr>
                <w:rtl w:val="0"/>
              </w:rPr>
              <w:t xml:space="preserve"> gradle)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Called when all projects for the build have been evaluated.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projectsLoaded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Gradle</w:t>
              </w:r>
            </w:hyperlink>
            <w:r w:rsidDel="00000000" w:rsidR="00000000" w:rsidRPr="00000000">
              <w:rPr>
                <w:rtl w:val="0"/>
              </w:rPr>
              <w:t xml:space="preserve"> gradle)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Called when the projects for the build have been created from the settings.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settingsEvaluated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Settings</w:t>
              </w:r>
            </w:hyperlink>
            <w:r w:rsidDel="00000000" w:rsidR="00000000" w:rsidRPr="00000000">
              <w:rPr>
                <w:rtl w:val="0"/>
              </w:rPr>
              <w:t xml:space="preserve"> settings)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Called when the build settings have been loaded and evaluated.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5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8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BuildAdapter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BuildAdapter()</w:t>
      </w:r>
    </w:p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buildStarted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buildStarted(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gradle)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BuildListener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Called when the build is started.Specified by: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buildStarted</w:t>
        </w:r>
      </w:hyperlink>
      <w:r w:rsidDel="00000000" w:rsidR="00000000" w:rsidRPr="00000000">
        <w:rPr>
          <w:rtl w:val="0"/>
        </w:rPr>
        <w:t xml:space="preserve"> in interface 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BuildListener</w:t>
        </w:r>
      </w:hyperlink>
      <w:r w:rsidDel="00000000" w:rsidR="00000000" w:rsidRPr="00000000">
        <w:rPr>
          <w:rtl w:val="0"/>
        </w:rPr>
        <w:t xml:space="preserve"> Parameters: gradle - The build which is being started. Never null.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settingsEvaluated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settingsEvaluated(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settings)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BuildListener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Called when the build settings have been loaded and evaluated. The settings object is fully configured and is ready to use to load the build projects.Specified by: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settingsEvaluated</w:t>
        </w:r>
      </w:hyperlink>
      <w:r w:rsidDel="00000000" w:rsidR="00000000" w:rsidRPr="00000000">
        <w:rPr>
          <w:rtl w:val="0"/>
        </w:rPr>
        <w:t xml:space="preserve"> in interface 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BuildListener</w:t>
        </w:r>
      </w:hyperlink>
      <w:r w:rsidDel="00000000" w:rsidR="00000000" w:rsidRPr="00000000">
        <w:rPr>
          <w:rtl w:val="0"/>
        </w:rPr>
        <w:t xml:space="preserve"> Parameters: settings - The settings. Never null.</w:t>
      </w:r>
    </w:p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projectsLoaded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projectsLoaded(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gradle)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BuildListener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Called when the projects for the build have been created from the settings. None of the projects have been evaluated.Specified by: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projectsLoaded</w:t>
        </w:r>
      </w:hyperlink>
      <w:r w:rsidDel="00000000" w:rsidR="00000000" w:rsidRPr="00000000">
        <w:rPr>
          <w:rtl w:val="0"/>
        </w:rPr>
        <w:t xml:space="preserve"> in interface 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BuildListener</w:t>
        </w:r>
      </w:hyperlink>
      <w:r w:rsidDel="00000000" w:rsidR="00000000" w:rsidRPr="00000000">
        <w:rPr>
          <w:rtl w:val="0"/>
        </w:rPr>
        <w:t xml:space="preserve"> Parameters: gradle - The build which has been loaded. Never null.</w:t>
      </w:r>
    </w:p>
    <w:bookmarkStart w:colFirst="0" w:colLast="0" w:name="26in1rg" w:id="12"/>
    <w:bookmarkEnd w:id="12"/>
    <w:p w:rsidR="00000000" w:rsidDel="00000000" w:rsidP="00000000" w:rsidRDefault="00000000" w:rsidRPr="00000000" w14:paraId="0000003E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projectsEvaluated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projectsEvaluated(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gradle)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BuildListener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Called when all projects for the build have been evaluated. The project objects are fully configured and are ready to use to populate the task graph.Specified by: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projectsEvaluated</w:t>
        </w:r>
      </w:hyperlink>
      <w:r w:rsidDel="00000000" w:rsidR="00000000" w:rsidRPr="00000000">
        <w:rPr>
          <w:rtl w:val="0"/>
        </w:rPr>
        <w:t xml:space="preserve"> in interface 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BuildListener</w:t>
        </w:r>
      </w:hyperlink>
      <w:r w:rsidDel="00000000" w:rsidR="00000000" w:rsidRPr="00000000">
        <w:rPr>
          <w:rtl w:val="0"/>
        </w:rPr>
        <w:t xml:space="preserve"> Parameters: gradle - The build which has been evaluated. Never null.</w:t>
      </w:r>
    </w:p>
    <w:bookmarkStart w:colFirst="0" w:colLast="0" w:name="lnxbz9" w:id="13"/>
    <w:bookmarkEnd w:id="13"/>
    <w:p w:rsidR="00000000" w:rsidDel="00000000" w:rsidP="00000000" w:rsidRDefault="00000000" w:rsidRPr="00000000" w14:paraId="0000003F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buildFinished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buildFinished(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BuildResult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result)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BuildListener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Called when the build is completed. All selected tasks have been executed.Specified by: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buildFinished</w:t>
        </w:r>
      </w:hyperlink>
      <w:r w:rsidDel="00000000" w:rsidR="00000000" w:rsidRPr="00000000">
        <w:rPr>
          <w:rtl w:val="0"/>
        </w:rPr>
        <w:t xml:space="preserve"> in interface 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BuildListener</w:t>
        </w:r>
      </w:hyperlink>
      <w:r w:rsidDel="00000000" w:rsidR="00000000" w:rsidRPr="00000000">
        <w:rPr>
          <w:rtl w:val="0"/>
        </w:rPr>
        <w:t xml:space="preserve"> Parameters: result - The result of the build. Never null.</w:t>
      </w:r>
    </w:p>
    <w:bookmarkStart w:colFirst="0" w:colLast="0" w:name="35nkun2" w:id="14"/>
    <w:bookmarkEnd w:id="14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4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toString--" TargetMode="External"/><Relationship Id="rId42" Type="http://schemas.openxmlformats.org/officeDocument/2006/relationships/hyperlink" Target="https://docs.oracle.com/javase/7/docs/api/java/lang/Object.html?is-external=true#wait-long-" TargetMode="External"/><Relationship Id="rId41" Type="http://schemas.openxmlformats.org/officeDocument/2006/relationships/hyperlink" Target="https://docs.oracle.com/javase/7/docs/api/java/lang/Object.html?is-external=true#wait--" TargetMode="External"/><Relationship Id="rId44" Type="http://schemas.openxmlformats.org/officeDocument/2006/relationships/hyperlink" Target="http://docs.google.com/org/gradle/api/invocation/Gradle.html" TargetMode="External"/><Relationship Id="rId43" Type="http://schemas.openxmlformats.org/officeDocument/2006/relationships/hyperlink" Target="https://docs.oracle.com/javase/7/docs/api/java/lang/Object.html?is-external=true#wait-long-int-" TargetMode="External"/><Relationship Id="rId46" Type="http://schemas.openxmlformats.org/officeDocument/2006/relationships/hyperlink" Target="http://docs.google.com/org/gradle/BuildListener.html#buildStarted-org.gradle.api.invocation.Gradle-" TargetMode="External"/><Relationship Id="rId45" Type="http://schemas.openxmlformats.org/officeDocument/2006/relationships/hyperlink" Target="http://docs.google.com/org/gradle/BuildListener.html#buildStarted-org.gradle.api.invocation.Gradle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org/gradle/api/initialization/Settings.html" TargetMode="External"/><Relationship Id="rId47" Type="http://schemas.openxmlformats.org/officeDocument/2006/relationships/hyperlink" Target="http://docs.google.com/org/gradle/BuildListener.html" TargetMode="External"/><Relationship Id="rId49" Type="http://schemas.openxmlformats.org/officeDocument/2006/relationships/hyperlink" Target="http://docs.google.com/org/gradle/BuildListener.html#settingsEvaluated-org.gradle.api.initialization.Settings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BuildAdapter.html" TargetMode="External"/><Relationship Id="rId31" Type="http://schemas.openxmlformats.org/officeDocument/2006/relationships/hyperlink" Target="http://docs.google.com/org/gradle/api/initialization/Settings.html" TargetMode="External"/><Relationship Id="rId30" Type="http://schemas.openxmlformats.org/officeDocument/2006/relationships/hyperlink" Target="http://docs.google.com/org/gradle/BuildAdapter.html#settingsEvaluated-org.gradle.api.initialization.Settings-" TargetMode="External"/><Relationship Id="rId33" Type="http://schemas.openxmlformats.org/officeDocument/2006/relationships/hyperlink" Target="https://docs.oracle.com/javase/7/docs/api/java/lang/Object.html?is-external=true#clone--" TargetMode="External"/><Relationship Id="rId32" Type="http://schemas.openxmlformats.org/officeDocument/2006/relationships/hyperlink" Target="https://docs.oracle.com/javase/7/docs/api/java/lang/Object.html?is-external=true" TargetMode="External"/><Relationship Id="rId35" Type="http://schemas.openxmlformats.org/officeDocument/2006/relationships/hyperlink" Target="https://docs.oracle.com/javase/7/docs/api/java/lang/Object.html?is-external=true#finalize--" TargetMode="External"/><Relationship Id="rId34" Type="http://schemas.openxmlformats.org/officeDocument/2006/relationships/hyperlink" Target="https://docs.oracle.com/javase/7/docs/api/java/lang/Object.html?is-external=true#equals-java.lang.Object-" TargetMode="External"/><Relationship Id="rId71" Type="http://schemas.openxmlformats.org/officeDocument/2006/relationships/hyperlink" Target="http://docs.google.com/index.html?org/gradle/BuildAdapter.html" TargetMode="External"/><Relationship Id="rId70" Type="http://schemas.openxmlformats.org/officeDocument/2006/relationships/hyperlink" Target="http://docs.google.com/org/gradle/BuildListener.html" TargetMode="External"/><Relationship Id="rId37" Type="http://schemas.openxmlformats.org/officeDocument/2006/relationships/hyperlink" Target="https://docs.oracle.com/javase/7/docs/api/java/lang/Object.html?is-external=true#hashCode--" TargetMode="External"/><Relationship Id="rId36" Type="http://schemas.openxmlformats.org/officeDocument/2006/relationships/hyperlink" Target="https://docs.oracle.com/javase/7/docs/api/java/lang/Object.html?is-external=true#getClass--" TargetMode="External"/><Relationship Id="rId39" Type="http://schemas.openxmlformats.org/officeDocument/2006/relationships/hyperlink" Target="https://docs.oracle.com/javase/7/docs/api/java/lang/Object.html?is-external=true#notifyAll--" TargetMode="External"/><Relationship Id="rId38" Type="http://schemas.openxmlformats.org/officeDocument/2006/relationships/hyperlink" Target="https://docs.oracle.com/javase/7/docs/api/java/lang/Object.html?is-external=true#notify--" TargetMode="External"/><Relationship Id="rId62" Type="http://schemas.openxmlformats.org/officeDocument/2006/relationships/hyperlink" Target="http://docs.google.com/org/gradle/BuildListener.html#buildFinished-org.gradle.BuildResult-" TargetMode="External"/><Relationship Id="rId61" Type="http://schemas.openxmlformats.org/officeDocument/2006/relationships/hyperlink" Target="http://docs.google.com/org/gradle/BuildListener.html#buildFinished-org.gradle.BuildResult-" TargetMode="External"/><Relationship Id="rId20" Type="http://schemas.openxmlformats.org/officeDocument/2006/relationships/hyperlink" Target="http://docs.google.com/org/gradle/BuildListener.html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org/gradle/BuildListener.html" TargetMode="External"/><Relationship Id="rId22" Type="http://schemas.openxmlformats.org/officeDocument/2006/relationships/hyperlink" Target="http://docs.google.com/org/gradle/BuildAdapter.html#buildFinished-org.gradle.BuildResult-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org/gradle/BuildAdapter.html#BuildAdapter--" TargetMode="External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org/gradle/BuildAdapter.html#buildStarted-org.gradle.api.invocation.Gradle-" TargetMode="External"/><Relationship Id="rId68" Type="http://schemas.openxmlformats.org/officeDocument/2006/relationships/hyperlink" Target="http://docs.google.com/index-all.html" TargetMode="External"/><Relationship Id="rId23" Type="http://schemas.openxmlformats.org/officeDocument/2006/relationships/hyperlink" Target="http://docs.google.com/org/gradle/BuildResult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org/gradle/BuildResult.html" TargetMode="External"/><Relationship Id="rId26" Type="http://schemas.openxmlformats.org/officeDocument/2006/relationships/hyperlink" Target="http://docs.google.com/org/gradle/BuildAdapter.html#projectsEvaluated-org.gradle.api.invocation.Gradle-" TargetMode="External"/><Relationship Id="rId25" Type="http://schemas.openxmlformats.org/officeDocument/2006/relationships/hyperlink" Target="http://docs.google.com/org/gradle/api/invocation/Gradle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org/gradle/BuildAdapter.html#projectsLoaded-org.gradle.api.invocation.Gradle-" TargetMode="External"/><Relationship Id="rId27" Type="http://schemas.openxmlformats.org/officeDocument/2006/relationships/hyperlink" Target="http://docs.google.com/org/gradle/api/invocation/Gradle.html" TargetMode="External"/><Relationship Id="rId29" Type="http://schemas.openxmlformats.org/officeDocument/2006/relationships/hyperlink" Target="http://docs.google.com/org/gradle/api/invocation/Gradle.html" TargetMode="External"/><Relationship Id="rId51" Type="http://schemas.openxmlformats.org/officeDocument/2006/relationships/hyperlink" Target="http://docs.google.com/org/gradle/BuildListener.html" TargetMode="External"/><Relationship Id="rId50" Type="http://schemas.openxmlformats.org/officeDocument/2006/relationships/hyperlink" Target="http://docs.google.com/org/gradle/BuildListener.html#settingsEvaluated-org.gradle.api.initialization.Settings-" TargetMode="External"/><Relationship Id="rId53" Type="http://schemas.openxmlformats.org/officeDocument/2006/relationships/hyperlink" Target="http://docs.google.com/org/gradle/BuildListener.html#projectsLoaded-org.gradle.api.invocation.Gradle-" TargetMode="External"/><Relationship Id="rId52" Type="http://schemas.openxmlformats.org/officeDocument/2006/relationships/hyperlink" Target="http://docs.google.com/org/gradle/api/invocation/Gradle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org/gradle/BuildListener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org/gradle/BuildListener.html#projectsLoaded-org.gradle.api.invocation.Gradle-" TargetMode="External"/><Relationship Id="rId13" Type="http://schemas.openxmlformats.org/officeDocument/2006/relationships/hyperlink" Target="http://docs.google.com/index.html?org/gradle/BuildAdapter.html" TargetMode="External"/><Relationship Id="rId57" Type="http://schemas.openxmlformats.org/officeDocument/2006/relationships/hyperlink" Target="http://docs.google.com/org/gradle/BuildListener.html#projectsEvaluated-org.gradle.api.invocation.Gradle-" TargetMode="External"/><Relationship Id="rId12" Type="http://schemas.openxmlformats.org/officeDocument/2006/relationships/hyperlink" Target="http://docs.google.com/org/gradle/BuildListener.html" TargetMode="External"/><Relationship Id="rId56" Type="http://schemas.openxmlformats.org/officeDocument/2006/relationships/hyperlink" Target="http://docs.google.com/org/gradle/api/invocation/Gradl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gradle/BuildListener.html" TargetMode="External"/><Relationship Id="rId14" Type="http://schemas.openxmlformats.org/officeDocument/2006/relationships/hyperlink" Target="http://docs.google.com/BuildAdapter.html" TargetMode="External"/><Relationship Id="rId58" Type="http://schemas.openxmlformats.org/officeDocument/2006/relationships/hyperlink" Target="http://docs.google.com/org/gradle/BuildListener.html#projectsEvaluated-org.gradle.api.invocation.Gradle-" TargetMode="External"/><Relationship Id="rId17" Type="http://schemas.openxmlformats.org/officeDocument/2006/relationships/hyperlink" Target="http://docs.google.com/org/gradle/BuildListener.html" TargetMode="External"/><Relationship Id="rId16" Type="http://schemas.openxmlformats.org/officeDocument/2006/relationships/hyperlink" Target="https://docs.oracle.com/javase/7/docs/api/java/lang/Object.html?is-external=true" TargetMode="External"/><Relationship Id="rId19" Type="http://schemas.openxmlformats.org/officeDocument/2006/relationships/hyperlink" Target="http://docs.google.com/org/gradle/BuildListene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