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Gradle Plugin Reference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JVM languages and 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Packaging and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Code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IDE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This page contains links and short descriptions for all the core plugins provided by Gradle itself.</w:t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JVM languages and 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82">
        <w:r w:rsidDel="00000000" w:rsidR="00000000" w:rsidRPr="00000000">
          <w:rPr>
            <w:color w:val="1da2bd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any type of Java project.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83">
        <w:r w:rsidDel="00000000" w:rsidR="00000000" w:rsidRPr="00000000">
          <w:rPr>
            <w:color w:val="1da2bd"/>
            <w:rtl w:val="0"/>
          </w:rPr>
          <w:t xml:space="preserve">Java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a Java library.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84">
        <w:r w:rsidDel="00000000" w:rsidR="00000000" w:rsidRPr="00000000">
          <w:rPr>
            <w:color w:val="1da2bd"/>
            <w:rtl w:val="0"/>
          </w:rPr>
          <w:t xml:space="preserve">Groovy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any type of </w:t>
      </w:r>
      <w:hyperlink r:id="rId85">
        <w:r w:rsidDel="00000000" w:rsidR="00000000" w:rsidRPr="00000000">
          <w:rPr>
            <w:color w:val="1da2bd"/>
            <w:rtl w:val="0"/>
          </w:rPr>
          <w:t xml:space="preserve">Groovy</w:t>
        </w:r>
      </w:hyperlink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86">
        <w:r w:rsidDel="00000000" w:rsidR="00000000" w:rsidRPr="00000000">
          <w:rPr>
            <w:color w:val="1da2bd"/>
            <w:rtl w:val="0"/>
          </w:rPr>
          <w:t xml:space="preserve">Scala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any type of </w:t>
      </w:r>
      <w:hyperlink r:id="rId87">
        <w:r w:rsidDel="00000000" w:rsidR="00000000" w:rsidRPr="00000000">
          <w:rPr>
            <w:color w:val="1da2bd"/>
            <w:rtl w:val="0"/>
          </w:rPr>
          <w:t xml:space="preserve">Scala</w:t>
        </w:r>
      </w:hyperlink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88">
        <w:r w:rsidDel="00000000" w:rsidR="00000000" w:rsidRPr="00000000">
          <w:rPr>
            <w:color w:val="1da2bd"/>
            <w:rtl w:val="0"/>
          </w:rPr>
          <w:t xml:space="preserve">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Proivdes support for building, testing and running </w:t>
      </w:r>
      <w:hyperlink r:id="rId89">
        <w:r w:rsidDel="00000000" w:rsidR="00000000" w:rsidRPr="00000000">
          <w:rPr>
            <w:color w:val="1da2bd"/>
            <w:rtl w:val="0"/>
          </w:rPr>
          <w:t xml:space="preserve">Play</w:t>
        </w:r>
      </w:hyperlink>
      <w:r w:rsidDel="00000000" w:rsidR="00000000" w:rsidRPr="00000000">
        <w:rPr>
          <w:rtl w:val="0"/>
        </w:rPr>
        <w:t xml:space="preserve"> applications.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0">
        <w:r w:rsidDel="00000000" w:rsidR="00000000" w:rsidRPr="00000000">
          <w:rPr>
            <w:color w:val="1da2bd"/>
            <w:rtl w:val="0"/>
          </w:rPr>
          <w:t xml:space="preserve">ANTLR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generating parsers using </w:t>
      </w:r>
      <w:hyperlink r:id="rId91">
        <w:r w:rsidDel="00000000" w:rsidR="00000000" w:rsidRPr="00000000">
          <w:rPr>
            <w:color w:val="1da2bd"/>
            <w:rtl w:val="0"/>
          </w:rPr>
          <w:t xml:space="preserve">ANTLR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Packaging and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2">
        <w:r w:rsidDel="00000000" w:rsidR="00000000" w:rsidRPr="00000000">
          <w:rPr>
            <w:color w:val="1da2bd"/>
            <w:rtl w:val="0"/>
          </w:rPr>
          <w:t xml:space="preserve">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JVM-based, runnable applications.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3">
        <w:r w:rsidDel="00000000" w:rsidR="00000000" w:rsidRPr="00000000">
          <w:rPr>
            <w:color w:val="1da2bd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and packaging WAR-based Java web applications.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4">
        <w:r w:rsidDel="00000000" w:rsidR="00000000" w:rsidRPr="00000000">
          <w:rPr>
            <w:color w:val="1da2bd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building and packaging Java EE applications.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5">
        <w:r w:rsidDel="00000000" w:rsidR="00000000" w:rsidRPr="00000000">
          <w:rPr>
            <w:color w:val="1da2bd"/>
            <w:rtl w:val="0"/>
          </w:rPr>
          <w:t xml:space="preserve">OSGi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creating </w:t>
      </w:r>
      <w:hyperlink r:id="rId96">
        <w:r w:rsidDel="00000000" w:rsidR="00000000" w:rsidRPr="00000000">
          <w:rPr>
            <w:color w:val="1da2bd"/>
            <w:rtl w:val="0"/>
          </w:rPr>
          <w:t xml:space="preserve">OSGi</w:t>
        </w:r>
      </w:hyperlink>
      <w:r w:rsidDel="00000000" w:rsidR="00000000" w:rsidRPr="00000000">
        <w:rPr>
          <w:rtl w:val="0"/>
        </w:rPr>
        <w:t xml:space="preserve"> packages.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7">
        <w:r w:rsidDel="00000000" w:rsidR="00000000" w:rsidRPr="00000000">
          <w:rPr>
            <w:color w:val="1da2bd"/>
            <w:rtl w:val="0"/>
          </w:rPr>
          <w:t xml:space="preserve">Maven Publish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</w:t>
      </w:r>
      <w:hyperlink r:id="rId98">
        <w:r w:rsidDel="00000000" w:rsidR="00000000" w:rsidRPr="00000000">
          <w:rPr>
            <w:color w:val="1da2bd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  <w:t xml:space="preserve"> to Maven-compatible repositories.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99">
        <w:r w:rsidDel="00000000" w:rsidR="00000000" w:rsidRPr="00000000">
          <w:rPr>
            <w:color w:val="1da2bd"/>
            <w:rtl w:val="0"/>
          </w:rPr>
          <w:t xml:space="preserve">Ivy Publish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</w:t>
      </w:r>
      <w:hyperlink r:id="rId100">
        <w:r w:rsidDel="00000000" w:rsidR="00000000" w:rsidRPr="00000000">
          <w:rPr>
            <w:color w:val="1da2bd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  <w:t xml:space="preserve"> to Ivy-compatible repositories.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01">
        <w:r w:rsidDel="00000000" w:rsidR="00000000" w:rsidRPr="00000000">
          <w:rPr>
            <w:color w:val="1da2bd"/>
            <w:rtl w:val="0"/>
          </w:rPr>
          <w:t xml:space="preserve">Legacy Maven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publishing artifacts using the </w:t>
      </w:r>
      <w:hyperlink r:id="rId102">
        <w:r w:rsidDel="00000000" w:rsidR="00000000" w:rsidRPr="00000000">
          <w:rPr>
            <w:color w:val="1da2bd"/>
            <w:rtl w:val="0"/>
          </w:rPr>
          <w:t xml:space="preserve">legacy mechanism</w:t>
        </w:r>
      </w:hyperlink>
      <w:r w:rsidDel="00000000" w:rsidR="00000000" w:rsidRPr="00000000">
        <w:rPr>
          <w:rtl w:val="0"/>
        </w:rPr>
        <w:t xml:space="preserve"> to Maven-compatible repositories.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03">
        <w:r w:rsidDel="00000000" w:rsidR="00000000" w:rsidRPr="00000000">
          <w:rPr>
            <w:color w:val="1da2bd"/>
            <w:rtl w:val="0"/>
          </w:rPr>
          <w:t xml:space="preserve">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Makes it easy to create ZIP and tarball distributions of your project.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04">
        <w:r w:rsidDel="00000000" w:rsidR="00000000" w:rsidRPr="00000000">
          <w:rPr>
            <w:color w:val="1da2bd"/>
            <w:rtl w:val="0"/>
          </w:rPr>
          <w:t xml:space="preserve">Java Library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creating a ZIP distribution of a Java library project that includes its runtime dependencies.</w:t>
      </w:r>
    </w:p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Code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05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Performs quality checks on your project’s Java source files using </w:t>
      </w:r>
      <w:hyperlink r:id="rId106">
        <w:r w:rsidDel="00000000" w:rsidR="00000000" w:rsidRPr="00000000">
          <w:rPr>
            <w:color w:val="1da2bd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  <w:t xml:space="preserve"> and generates associated reports.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07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Performs quality checks on your project’s Java source files using </w:t>
      </w:r>
      <w:hyperlink r:id="rId108">
        <w:r w:rsidDel="00000000" w:rsidR="00000000" w:rsidRPr="00000000">
          <w:rPr>
            <w:color w:val="1da2bd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  <w:t xml:space="preserve"> and generates associated reports.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09">
        <w:r w:rsidDel="00000000" w:rsidR="00000000" w:rsidRPr="00000000">
          <w:rPr>
            <w:color w:val="1da2bd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Performs quality checks on your project’s Java source files using </w:t>
      </w:r>
      <w:hyperlink r:id="rId110">
        <w:r w:rsidDel="00000000" w:rsidR="00000000" w:rsidRPr="00000000">
          <w:rPr>
            <w:color w:val="1da2bd"/>
            <w:rtl w:val="0"/>
          </w:rPr>
          <w:t xml:space="preserve">PMD</w:t>
        </w:r>
      </w:hyperlink>
      <w:r w:rsidDel="00000000" w:rsidR="00000000" w:rsidRPr="00000000">
        <w:rPr>
          <w:rtl w:val="0"/>
        </w:rPr>
        <w:t xml:space="preserve"> and generates associated reports.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11">
        <w:r w:rsidDel="00000000" w:rsidR="00000000" w:rsidRPr="00000000">
          <w:rPr>
            <w:color w:val="1da2bd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Performs quality checks on your project’s Java source files using </w:t>
      </w:r>
      <w:hyperlink r:id="rId112">
        <w:r w:rsidDel="00000000" w:rsidR="00000000" w:rsidRPr="00000000">
          <w:rPr>
            <w:color w:val="1da2bd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  <w:t xml:space="preserve"> and generates associated reports.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13">
        <w:r w:rsidDel="00000000" w:rsidR="00000000" w:rsidRPr="00000000">
          <w:rPr>
            <w:color w:val="1da2bd"/>
            <w:rtl w:val="0"/>
          </w:rPr>
          <w:t xml:space="preserve">JaCoCo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code coverage metrics for your Java project using </w:t>
      </w:r>
      <w:hyperlink r:id="rId114">
        <w:r w:rsidDel="00000000" w:rsidR="00000000" w:rsidRPr="00000000">
          <w:rPr>
            <w:color w:val="1da2bd"/>
            <w:rtl w:val="0"/>
          </w:rPr>
          <w:t xml:space="preserve">JaCoCo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15">
        <w:r w:rsidDel="00000000" w:rsidR="00000000" w:rsidRPr="00000000">
          <w:rPr>
            <w:color w:val="1da2bd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Performs quality checks on your Groovy source files using </w:t>
      </w:r>
      <w:hyperlink r:id="rId116">
        <w:r w:rsidDel="00000000" w:rsidR="00000000" w:rsidRPr="00000000">
          <w:rPr>
            <w:color w:val="1da2bd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  <w:t xml:space="preserve"> and generates associated reports.</w:t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IDE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17">
        <w:r w:rsidDel="00000000" w:rsidR="00000000" w:rsidRPr="00000000">
          <w:rPr>
            <w:color w:val="1da2bd"/>
            <w:rtl w:val="0"/>
          </w:rPr>
          <w:t xml:space="preserve">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Generates Eclipse project files for the build that can be opened by the IDE. This set of plugins can also be used to fine tune </w:t>
      </w:r>
      <w:hyperlink r:id="rId118">
        <w:r w:rsidDel="00000000" w:rsidR="00000000" w:rsidRPr="00000000">
          <w:rPr>
            <w:color w:val="1da2bd"/>
            <w:rtl w:val="0"/>
          </w:rPr>
          <w:t xml:space="preserve">Buildship’s</w:t>
        </w:r>
      </w:hyperlink>
      <w:r w:rsidDel="00000000" w:rsidR="00000000" w:rsidRPr="00000000">
        <w:rPr>
          <w:rtl w:val="0"/>
        </w:rPr>
        <w:t xml:space="preserve"> import process for Gradle builds.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19">
        <w:r w:rsidDel="00000000" w:rsidR="00000000" w:rsidRPr="00000000">
          <w:rPr>
            <w:color w:val="1da2bd"/>
            <w:rtl w:val="0"/>
          </w:rPr>
          <w:t xml:space="preserve">IntelliJ IDEA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Generates IDEA project files for the build that can be opened by the IDE. It can also be used to fine tune IDEA’s import process for Gradle builds.</w:t>
      </w:r>
    </w:p>
    <w:p w:rsidR="00000000" w:rsidDel="00000000" w:rsidP="00000000" w:rsidRDefault="00000000" w:rsidRPr="00000000" w14:paraId="000000A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20">
        <w:r w:rsidDel="00000000" w:rsidR="00000000" w:rsidRPr="00000000">
          <w:rPr>
            <w:color w:val="1da2bd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common lifecycle tasks, such as clean, and other features common to most builds.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21">
        <w:r w:rsidDel="00000000" w:rsidR="00000000" w:rsidRPr="00000000">
          <w:rPr>
            <w:color w:val="1da2bd"/>
            <w:rtl w:val="0"/>
          </w:rPr>
          <w:t xml:space="preserve">Build Init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Generates a new Gradle build of a specified type, such as a Java library. It can also generate a build script from a Maven POM — see </w:t>
      </w:r>
      <w:hyperlink r:id="rId122">
        <w:r w:rsidDel="00000000" w:rsidR="00000000" w:rsidRPr="00000000">
          <w:rPr>
            <w:i w:val="1"/>
            <w:color w:val="1da2bd"/>
            <w:rtl w:val="0"/>
          </w:rPr>
          <w:t xml:space="preserve">Migrating from Maven to Gradle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23">
        <w:r w:rsidDel="00000000" w:rsidR="00000000" w:rsidRPr="00000000">
          <w:rPr>
            <w:color w:val="1da2bd"/>
            <w:rtl w:val="0"/>
          </w:rPr>
          <w:t xml:space="preserve">Signing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Provides support for digitally signing generated files and artifacts.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24">
        <w:r w:rsidDel="00000000" w:rsidR="00000000" w:rsidRPr="00000000">
          <w:rPr>
            <w:color w:val="1da2bd"/>
            <w:rtl w:val="0"/>
          </w:rPr>
          <w:t xml:space="preserve">Plugin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Makes it easier to develop and publish a Gradle plugin.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39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40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41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42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43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44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45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://docs.google.com/findbugs_plugin.html" TargetMode="External"/><Relationship Id="rId106" Type="http://schemas.openxmlformats.org/officeDocument/2006/relationships/hyperlink" Target="http://checkstyle.sourceforge.net/index.html" TargetMode="External"/><Relationship Id="rId105" Type="http://schemas.openxmlformats.org/officeDocument/2006/relationships/hyperlink" Target="http://docs.google.com/checkstyle_plugin.html" TargetMode="External"/><Relationship Id="rId104" Type="http://schemas.openxmlformats.org/officeDocument/2006/relationships/hyperlink" Target="http://docs.google.com/java_library_distribution_plugin.html" TargetMode="External"/><Relationship Id="rId109" Type="http://schemas.openxmlformats.org/officeDocument/2006/relationships/hyperlink" Target="http://docs.google.com/pmd_plugin.html" TargetMode="External"/><Relationship Id="rId108" Type="http://schemas.openxmlformats.org/officeDocument/2006/relationships/hyperlink" Target="http://findbugs.sourceforge.net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://docs.google.com/distribution_plugin.html" TargetMode="External"/><Relationship Id="rId102" Type="http://schemas.openxmlformats.org/officeDocument/2006/relationships/hyperlink" Target="http://docs.google.com/artifact_management.html" TargetMode="External"/><Relationship Id="rId101" Type="http://schemas.openxmlformats.org/officeDocument/2006/relationships/hyperlink" Target="http://docs.google.com/maven_plugin.html" TargetMode="External"/><Relationship Id="rId100" Type="http://schemas.openxmlformats.org/officeDocument/2006/relationships/hyperlink" Target="http://docs.google.com/publishing_overview.html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129" Type="http://schemas.openxmlformats.org/officeDocument/2006/relationships/hyperlink" Target="https://blog.gradle.org/" TargetMode="External"/><Relationship Id="rId128" Type="http://schemas.openxmlformats.org/officeDocument/2006/relationships/hyperlink" Target="http://docs.google.com/javadoc/" TargetMode="External"/><Relationship Id="rId127" Type="http://schemas.openxmlformats.org/officeDocument/2006/relationships/hyperlink" Target="http://docs.google.com/release-notes.html" TargetMode="External"/><Relationship Id="rId126" Type="http://schemas.openxmlformats.org/officeDocument/2006/relationships/hyperlink" Target="http://docs.google.com/dsl/" TargetMode="External"/><Relationship Id="rId26" Type="http://schemas.openxmlformats.org/officeDocument/2006/relationships/hyperlink" Target="http://docs.google.com/userguide/command_line_interface.html" TargetMode="External"/><Relationship Id="rId121" Type="http://schemas.openxmlformats.org/officeDocument/2006/relationships/hyperlink" Target="http://docs.google.com/build_init_plugin.html" TargetMode="External"/><Relationship Id="rId25" Type="http://schemas.openxmlformats.org/officeDocument/2006/relationships/hyperlink" Target="https://guides.gradle.org/migrating-from-maven/" TargetMode="External"/><Relationship Id="rId120" Type="http://schemas.openxmlformats.org/officeDocument/2006/relationships/hyperlink" Target="http://docs.google.com/base_plugin.html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125" Type="http://schemas.openxmlformats.org/officeDocument/2006/relationships/hyperlink" Target="http://docs.google.com/userguide/userguide.html" TargetMode="External"/><Relationship Id="rId29" Type="http://schemas.openxmlformats.org/officeDocument/2006/relationships/hyperlink" Target="http://docs.google.com/userguide/init_scripts.html" TargetMode="External"/><Relationship Id="rId124" Type="http://schemas.openxmlformats.org/officeDocument/2006/relationships/hyperlink" Target="http://docs.google.com/java_gradle_plugin.html" TargetMode="External"/><Relationship Id="rId123" Type="http://schemas.openxmlformats.org/officeDocument/2006/relationships/hyperlink" Target="http://docs.google.com/signing_plugin.html" TargetMode="External"/><Relationship Id="rId122" Type="http://schemas.openxmlformats.org/officeDocument/2006/relationships/hyperlink" Target="https://guides.gradle.org/migrating-from-maven/" TargetMode="External"/><Relationship Id="rId95" Type="http://schemas.openxmlformats.org/officeDocument/2006/relationships/hyperlink" Target="http://docs.google.com/osgi_plugin.html" TargetMode="External"/><Relationship Id="rId94" Type="http://schemas.openxmlformats.org/officeDocument/2006/relationships/hyperlink" Target="http://docs.google.com/ear_plugin.html" TargetMode="External"/><Relationship Id="rId97" Type="http://schemas.openxmlformats.org/officeDocument/2006/relationships/hyperlink" Target="http://docs.google.com/publishing_maven.html" TargetMode="External"/><Relationship Id="rId96" Type="http://schemas.openxmlformats.org/officeDocument/2006/relationships/hyperlink" Target="https://www.osgi.org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://docs.google.com/publishing_ivy.html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publishing_overview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www.antlr.org/" TargetMode="External"/><Relationship Id="rId90" Type="http://schemas.openxmlformats.org/officeDocument/2006/relationships/hyperlink" Target="http://docs.google.com/antlr_plugin.html" TargetMode="External"/><Relationship Id="rId93" Type="http://schemas.openxmlformats.org/officeDocument/2006/relationships/hyperlink" Target="http://docs.google.com/war_plugin.html" TargetMode="External"/><Relationship Id="rId92" Type="http://schemas.openxmlformats.org/officeDocument/2006/relationships/hyperlink" Target="http://docs.google.com/application_plugin.html" TargetMode="External"/><Relationship Id="rId118" Type="http://schemas.openxmlformats.org/officeDocument/2006/relationships/hyperlink" Target="http://projects.eclipse.org/projects/tools.buildship" TargetMode="External"/><Relationship Id="rId117" Type="http://schemas.openxmlformats.org/officeDocument/2006/relationships/hyperlink" Target="http://docs.google.com/eclipse_plugin.html" TargetMode="External"/><Relationship Id="rId116" Type="http://schemas.openxmlformats.org/officeDocument/2006/relationships/hyperlink" Target="http://codenarc.sourceforge.net/index.html" TargetMode="External"/><Relationship Id="rId115" Type="http://schemas.openxmlformats.org/officeDocument/2006/relationships/hyperlink" Target="http://docs.google.com/codenarc_plugin.html" TargetMode="External"/><Relationship Id="rId119" Type="http://schemas.openxmlformats.org/officeDocument/2006/relationships/hyperlink" Target="http://docs.google.com/idea_plugin.html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://pmd.github.io/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://www.eclemma.org/jacoco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://docs.google.com/jacoco_plugin.html" TargetMode="External"/><Relationship Id="rId112" Type="http://schemas.openxmlformats.org/officeDocument/2006/relationships/hyperlink" Target="http://clarkware.com/software/JDepend.html" TargetMode="External"/><Relationship Id="rId111" Type="http://schemas.openxmlformats.org/officeDocument/2006/relationships/hyperlink" Target="http://docs.google.com/jdepend_plugin.html" TargetMode="External"/><Relationship Id="rId84" Type="http://schemas.openxmlformats.org/officeDocument/2006/relationships/hyperlink" Target="http://docs.google.com/groovy_plugin.html" TargetMode="External"/><Relationship Id="rId83" Type="http://schemas.openxmlformats.org/officeDocument/2006/relationships/hyperlink" Target="http://docs.google.com/java_library_plugin.html" TargetMode="External"/><Relationship Id="rId86" Type="http://schemas.openxmlformats.org/officeDocument/2006/relationships/hyperlink" Target="http://docs.google.com/scala_plugin.html" TargetMode="External"/><Relationship Id="rId85" Type="http://schemas.openxmlformats.org/officeDocument/2006/relationships/hyperlink" Target="http://groovy-lang.org/" TargetMode="External"/><Relationship Id="rId88" Type="http://schemas.openxmlformats.org/officeDocument/2006/relationships/hyperlink" Target="http://docs.google.com/play_plugin.html" TargetMode="External"/><Relationship Id="rId87" Type="http://schemas.openxmlformats.org/officeDocument/2006/relationships/hyperlink" Target="https://www.scala-lang.org/" TargetMode="External"/><Relationship Id="rId89" Type="http://schemas.openxmlformats.org/officeDocument/2006/relationships/hyperlink" Target="https://www.playframework.com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java_plugin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s://gradle.org/privacy" TargetMode="External"/><Relationship Id="rId142" Type="http://schemas.openxmlformats.org/officeDocument/2006/relationships/hyperlink" Target="https://gradle.com/careers" TargetMode="External"/><Relationship Id="rId141" Type="http://schemas.openxmlformats.org/officeDocument/2006/relationships/hyperlink" Target="https://gradle.com" TargetMode="External"/><Relationship Id="rId140" Type="http://schemas.openxmlformats.org/officeDocument/2006/relationships/hyperlink" Target="https://gradle.org/privacy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s://gradle.org/contact/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s://gradle.org/terms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139" Type="http://schemas.openxmlformats.org/officeDocument/2006/relationships/hyperlink" Target="https://gradle.org/terms/" TargetMode="External"/><Relationship Id="rId138" Type="http://schemas.openxmlformats.org/officeDocument/2006/relationships/hyperlink" Target="https://gradle.org/services/" TargetMode="External"/><Relationship Id="rId137" Type="http://schemas.openxmlformats.org/officeDocument/2006/relationships/hyperlink" Target="https://gradle.org/training/" TargetMode="External"/><Relationship Id="rId132" Type="http://schemas.openxmlformats.org/officeDocument/2006/relationships/hyperlink" Target="https://gradle.com/build-scans" TargetMode="External"/><Relationship Id="rId131" Type="http://schemas.openxmlformats.org/officeDocument/2006/relationships/hyperlink" Target="https://twitter.com/gradle" TargetMode="External"/><Relationship Id="rId130" Type="http://schemas.openxmlformats.org/officeDocument/2006/relationships/hyperlink" Target="https://newsletter.gradle.com/" TargetMode="External"/><Relationship Id="rId136" Type="http://schemas.openxmlformats.org/officeDocument/2006/relationships/hyperlink" Target="https://github.com/gradle/" TargetMode="External"/><Relationship Id="rId135" Type="http://schemas.openxmlformats.org/officeDocument/2006/relationships/hyperlink" Target="https://discuss.gradle.org/c/help-discuss" TargetMode="External"/><Relationship Id="rId134" Type="http://schemas.openxmlformats.org/officeDocument/2006/relationships/hyperlink" Target="https://gradle.com/enterprise/resources" TargetMode="External"/><Relationship Id="rId133" Type="http://schemas.openxmlformats.org/officeDocument/2006/relationships/hyperlink" Target="https://gradle.com/build-cache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