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Maven Publish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Publications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Repositories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Publishing to Maven Local</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Complete example</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Removal of deferred configuration behavior</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Publish Plugin provides the ability to publish build artifacts to an </w:t>
      </w:r>
      <w:hyperlink r:id="rId82">
        <w:r w:rsidDel="00000000" w:rsidR="00000000" w:rsidRPr="00000000">
          <w:rPr>
            <w:color w:val="1da2bd"/>
            <w:rtl w:val="0"/>
          </w:rPr>
          <w:t xml:space="preserve">Apache Maven</w:t>
        </w:r>
      </w:hyperlink>
      <w:r w:rsidDel="00000000" w:rsidR="00000000" w:rsidRPr="00000000">
        <w:rPr>
          <w:rtl w:val="0"/>
        </w:rPr>
        <w:t xml:space="preserve"> repository. A module published to a Maven repository can be consumed by Maven, Gradle (see </w:t>
      </w:r>
      <w:hyperlink r:id="rId83">
        <w:r w:rsidDel="00000000" w:rsidR="00000000" w:rsidRPr="00000000">
          <w:rPr>
            <w:color w:val="1da2bd"/>
            <w:rtl w:val="0"/>
          </w:rPr>
          <w:t xml:space="preserve">Declaring Dependencies</w:t>
        </w:r>
      </w:hyperlink>
      <w:r w:rsidDel="00000000" w:rsidR="00000000" w:rsidRPr="00000000">
        <w:rPr>
          <w:rtl w:val="0"/>
        </w:rPr>
        <w:t xml:space="preserve">) and other tools that understand the Maven repository format. You can learn about the fundamentals of publishing in </w:t>
      </w:r>
      <w:hyperlink r:id="rId84">
        <w:r w:rsidDel="00000000" w:rsidR="00000000" w:rsidRPr="00000000">
          <w:rPr>
            <w:color w:val="1da2bd"/>
            <w:rtl w:val="0"/>
          </w:rPr>
          <w:t xml:space="preserve">Publishing Overview</w:t>
        </w:r>
      </w:hyperlink>
      <w:r w:rsidDel="00000000" w:rsidR="00000000" w:rsidRPr="00000000">
        <w:rPr>
          <w:rtl w:val="0"/>
        </w:rPr>
        <w:t xml:space="preserve">.</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Maven Publish Plugin, include the following in your build script:</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Applying the Maven Publish Plugin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'maven-publish'</w:t>
        <w:br w:type="textWrapping"/>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Publish Plugin uses an extension on the project named publishing of type </w:t>
      </w:r>
      <w:hyperlink r:id="rId85">
        <w:r w:rsidDel="00000000" w:rsidR="00000000" w:rsidRPr="00000000">
          <w:rPr>
            <w:color w:val="1da2bd"/>
            <w:rtl w:val="0"/>
          </w:rPr>
          <w:t xml:space="preserve">PublishingExtension</w:t>
        </w:r>
      </w:hyperlink>
      <w:r w:rsidDel="00000000" w:rsidR="00000000" w:rsidRPr="00000000">
        <w:rPr>
          <w:rtl w:val="0"/>
        </w:rPr>
        <w:t xml:space="preserve">. This extension provides a container of named publications and a container of named repositories. The Maven Publish Plugin works with </w:t>
      </w:r>
      <w:hyperlink r:id="rId86">
        <w:r w:rsidDel="00000000" w:rsidR="00000000" w:rsidRPr="00000000">
          <w:rPr>
            <w:color w:val="1da2bd"/>
            <w:rtl w:val="0"/>
          </w:rPr>
          <w:t xml:space="preserve">MavenPublication</w:t>
        </w:r>
      </w:hyperlink>
      <w:r w:rsidDel="00000000" w:rsidR="00000000" w:rsidRPr="00000000">
        <w:rPr>
          <w:rtl w:val="0"/>
        </w:rPr>
        <w:t xml:space="preserve"> publications and </w:t>
      </w:r>
      <w:hyperlink r:id="rId87">
        <w:r w:rsidDel="00000000" w:rsidR="00000000" w:rsidRPr="00000000">
          <w:rPr>
            <w:color w:val="1da2bd"/>
            <w:rtl w:val="0"/>
          </w:rPr>
          <w:t xml:space="preserve">MavenArtifactRepository</w:t>
        </w:r>
      </w:hyperlink>
      <w:r w:rsidDel="00000000" w:rsidR="00000000" w:rsidRPr="00000000">
        <w:rPr>
          <w:rtl w:val="0"/>
        </w:rPr>
        <w:t xml:space="preserve"> repositories.</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generatePomFileFor</w:t>
      </w:r>
      <w:r w:rsidDel="00000000" w:rsidR="00000000" w:rsidRPr="00000000">
        <w:rPr>
          <w:i w:val="1"/>
          <w:rtl w:val="0"/>
        </w:rPr>
        <w:t xml:space="preserve">PubName</w:t>
      </w:r>
      <w:r w:rsidDel="00000000" w:rsidR="00000000" w:rsidRPr="00000000">
        <w:rPr>
          <w:rtl w:val="0"/>
        </w:rPr>
        <w:t xml:space="preserve">Publication — </w:t>
      </w:r>
      <w:hyperlink r:id="rId88">
        <w:r w:rsidDel="00000000" w:rsidR="00000000" w:rsidRPr="00000000">
          <w:rPr>
            <w:color w:val="1da2bd"/>
            <w:rtl w:val="0"/>
          </w:rPr>
          <w:t xml:space="preserve">GenerateMavenPom</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Creates a POM file for the publication named </w:t>
      </w:r>
      <w:r w:rsidDel="00000000" w:rsidR="00000000" w:rsidRPr="00000000">
        <w:rPr>
          <w:i w:val="1"/>
          <w:rtl w:val="0"/>
        </w:rPr>
        <w:t xml:space="preserve">PubName</w:t>
      </w:r>
      <w:r w:rsidDel="00000000" w:rsidR="00000000" w:rsidRPr="00000000">
        <w:rPr>
          <w:rtl w:val="0"/>
        </w:rPr>
        <w:t xml:space="preserve">, populating the known metadata such as project name, project version, and the dependencies. The default location for the POM file is </w:t>
      </w:r>
      <w:r w:rsidDel="00000000" w:rsidR="00000000" w:rsidRPr="00000000">
        <w:rPr>
          <w:i w:val="1"/>
          <w:rtl w:val="0"/>
        </w:rPr>
        <w:t xml:space="preserve">build/publications/$pubName/pom-default.xml</w:t>
      </w:r>
      <w:r w:rsidDel="00000000" w:rsidR="00000000" w:rsidRPr="00000000">
        <w:rP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publish</w:t>
      </w:r>
      <w:r w:rsidDel="00000000" w:rsidR="00000000" w:rsidRPr="00000000">
        <w:rPr>
          <w:i w:val="1"/>
          <w:rtl w:val="0"/>
        </w:rPr>
        <w:t xml:space="preserve">PubName</w:t>
      </w:r>
      <w:r w:rsidDel="00000000" w:rsidR="00000000" w:rsidRPr="00000000">
        <w:rPr>
          <w:rtl w:val="0"/>
        </w:rPr>
        <w:t xml:space="preserve">PublicationTo</w:t>
      </w:r>
      <w:r w:rsidDel="00000000" w:rsidR="00000000" w:rsidRPr="00000000">
        <w:rPr>
          <w:i w:val="1"/>
          <w:rtl w:val="0"/>
        </w:rPr>
        <w:t xml:space="preserve">RepoName</w:t>
      </w:r>
      <w:r w:rsidDel="00000000" w:rsidR="00000000" w:rsidRPr="00000000">
        <w:rPr>
          <w:rtl w:val="0"/>
        </w:rPr>
        <w:t xml:space="preserve">Repository — </w:t>
      </w:r>
      <w:hyperlink r:id="rId89">
        <w:r w:rsidDel="00000000" w:rsidR="00000000" w:rsidRPr="00000000">
          <w:rPr>
            <w:color w:val="1da2bd"/>
            <w:rtl w:val="0"/>
          </w:rPr>
          <w:t xml:space="preserve">PublishToMavenRepository</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Publishes the </w:t>
      </w:r>
      <w:r w:rsidDel="00000000" w:rsidR="00000000" w:rsidRPr="00000000">
        <w:rPr>
          <w:i w:val="1"/>
          <w:rtl w:val="0"/>
        </w:rPr>
        <w:t xml:space="preserve">PubName</w:t>
      </w:r>
      <w:r w:rsidDel="00000000" w:rsidR="00000000" w:rsidRPr="00000000">
        <w:rPr>
          <w:rtl w:val="0"/>
        </w:rPr>
        <w:t xml:space="preserve"> publication to the repository named </w:t>
      </w:r>
      <w:r w:rsidDel="00000000" w:rsidR="00000000" w:rsidRPr="00000000">
        <w:rPr>
          <w:i w:val="1"/>
          <w:rtl w:val="0"/>
        </w:rPr>
        <w:t xml:space="preserve">RepoName</w:t>
      </w:r>
      <w:r w:rsidDel="00000000" w:rsidR="00000000" w:rsidRPr="00000000">
        <w:rPr>
          <w:rtl w:val="0"/>
        </w:rPr>
        <w:t xml:space="preserve">. If you have a repository definition without an explicit name, </w:t>
      </w:r>
      <w:r w:rsidDel="00000000" w:rsidR="00000000" w:rsidRPr="00000000">
        <w:rPr>
          <w:i w:val="1"/>
          <w:rtl w:val="0"/>
        </w:rPr>
        <w:t xml:space="preserve">RepoName</w:t>
      </w:r>
      <w:r w:rsidDel="00000000" w:rsidR="00000000" w:rsidRPr="00000000">
        <w:rPr>
          <w:rtl w:val="0"/>
        </w:rPr>
        <w:t xml:space="preserve"> will be "Maven".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publish</w:t>
      </w:r>
      <w:r w:rsidDel="00000000" w:rsidR="00000000" w:rsidRPr="00000000">
        <w:rPr>
          <w:i w:val="1"/>
          <w:rtl w:val="0"/>
        </w:rPr>
        <w:t xml:space="preserve">PubName</w:t>
      </w:r>
      <w:r w:rsidDel="00000000" w:rsidR="00000000" w:rsidRPr="00000000">
        <w:rPr>
          <w:rtl w:val="0"/>
        </w:rPr>
        <w:t xml:space="preserve">PublicationToMavenLocal — </w:t>
      </w:r>
      <w:hyperlink r:id="rId90">
        <w:r w:rsidDel="00000000" w:rsidR="00000000" w:rsidRPr="00000000">
          <w:rPr>
            <w:color w:val="1da2bd"/>
            <w:rtl w:val="0"/>
          </w:rPr>
          <w:t xml:space="preserve">PublishToMavenLocal</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Copies the </w:t>
      </w:r>
      <w:r w:rsidDel="00000000" w:rsidR="00000000" w:rsidRPr="00000000">
        <w:rPr>
          <w:i w:val="1"/>
          <w:rtl w:val="0"/>
        </w:rPr>
        <w:t xml:space="preserve">PubName</w:t>
      </w:r>
      <w:r w:rsidDel="00000000" w:rsidR="00000000" w:rsidRPr="00000000">
        <w:rPr>
          <w:rtl w:val="0"/>
        </w:rPr>
        <w:t xml:space="preserve"> publication to the local Maven cache — typically </w:t>
      </w:r>
      <w:r w:rsidDel="00000000" w:rsidR="00000000" w:rsidRPr="00000000">
        <w:rPr>
          <w:i w:val="1"/>
          <w:rtl w:val="0"/>
        </w:rPr>
        <w:t xml:space="preserve">$USER_HOME/.m2/repository</w:t>
      </w:r>
      <w:r w:rsidDel="00000000" w:rsidR="00000000" w:rsidRPr="00000000">
        <w:rPr>
          <w:rtl w:val="0"/>
        </w:rPr>
        <w:t xml:space="preserve"> — along with the publication’s POM file and other metadata.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All publish</w:t>
      </w:r>
      <w:r w:rsidDel="00000000" w:rsidR="00000000" w:rsidRPr="00000000">
        <w:rPr>
          <w:i w:val="1"/>
          <w:rtl w:val="0"/>
        </w:rPr>
        <w:t xml:space="preserve">PubName</w:t>
      </w:r>
      <w:r w:rsidDel="00000000" w:rsidR="00000000" w:rsidRPr="00000000">
        <w:rPr>
          <w:rtl w:val="0"/>
        </w:rPr>
        <w:t xml:space="preserve">PublicationTo</w:t>
      </w:r>
      <w:r w:rsidDel="00000000" w:rsidR="00000000" w:rsidRPr="00000000">
        <w:rPr>
          <w:i w:val="1"/>
          <w:rtl w:val="0"/>
        </w:rPr>
        <w:t xml:space="preserve">RepoName</w:t>
      </w:r>
      <w:r w:rsidDel="00000000" w:rsidR="00000000" w:rsidRPr="00000000">
        <w:rPr>
          <w:rtl w:val="0"/>
        </w:rPr>
        <w:t xml:space="preserve">Repository tasks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 aggregate task that publishes all defined publications to all defined repositories. It does </w:t>
      </w:r>
      <w:r w:rsidDel="00000000" w:rsidR="00000000" w:rsidRPr="00000000">
        <w:rPr>
          <w:i w:val="1"/>
          <w:rtl w:val="0"/>
        </w:rPr>
        <w:t xml:space="preserve">not</w:t>
      </w:r>
      <w:r w:rsidDel="00000000" w:rsidR="00000000" w:rsidRPr="00000000">
        <w:rPr>
          <w:rtl w:val="0"/>
        </w:rPr>
        <w:t xml:space="preserve"> include copying publications to the local Maven cache.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publishToMavenLocal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All publish</w:t>
      </w:r>
      <w:r w:rsidDel="00000000" w:rsidR="00000000" w:rsidRPr="00000000">
        <w:rPr>
          <w:i w:val="1"/>
          <w:rtl w:val="0"/>
        </w:rPr>
        <w:t xml:space="preserve">PubName</w:t>
      </w:r>
      <w:r w:rsidDel="00000000" w:rsidR="00000000" w:rsidRPr="00000000">
        <w:rPr>
          <w:rtl w:val="0"/>
        </w:rPr>
        <w:t xml:space="preserve">PublicationToMavenLocal tasks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Copies all defined publications to the local Maven cache, including their metadata (POM files, etc.).</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Publications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plugin provides </w:t>
      </w:r>
      <w:hyperlink r:id="rId91">
        <w:r w:rsidDel="00000000" w:rsidR="00000000" w:rsidRPr="00000000">
          <w:rPr>
            <w:color w:val="1da2bd"/>
            <w:rtl w:val="0"/>
          </w:rPr>
          <w:t xml:space="preserve">publications</w:t>
        </w:r>
      </w:hyperlink>
      <w:r w:rsidDel="00000000" w:rsidR="00000000" w:rsidRPr="00000000">
        <w:rPr>
          <w:rtl w:val="0"/>
        </w:rPr>
        <w:t xml:space="preserve"> of type </w:t>
      </w:r>
      <w:hyperlink r:id="rId92">
        <w:r w:rsidDel="00000000" w:rsidR="00000000" w:rsidRPr="00000000">
          <w:rPr>
            <w:color w:val="1da2bd"/>
            <w:rtl w:val="0"/>
          </w:rPr>
          <w:t xml:space="preserve">MavenPublication</w:t>
        </w:r>
      </w:hyperlink>
      <w:r w:rsidDel="00000000" w:rsidR="00000000" w:rsidRPr="00000000">
        <w:rPr>
          <w:rtl w:val="0"/>
        </w:rPr>
        <w:t xml:space="preserve">. To learn how to define and use publications, see the section on </w:t>
      </w:r>
      <w:hyperlink r:id="rId93">
        <w:r w:rsidDel="00000000" w:rsidR="00000000" w:rsidRPr="00000000">
          <w:rPr>
            <w:color w:val="1da2bd"/>
            <w:rtl w:val="0"/>
          </w:rPr>
          <w:t xml:space="preserve">basic publishing</w:t>
        </w:r>
      </w:hyperlink>
      <w:r w:rsidDel="00000000" w:rsidR="00000000" w:rsidRPr="00000000">
        <w:rP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four main things you can configure in a Maven publication: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5">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w:t>
      </w:r>
      <w:hyperlink r:id="rId94">
        <w:r w:rsidDel="00000000" w:rsidR="00000000" w:rsidRPr="00000000">
          <w:rPr>
            <w:color w:val="1da2bd"/>
            <w:rtl w:val="0"/>
          </w:rPr>
          <w:t xml:space="preserve">component</w:t>
        </w:r>
      </w:hyperlink>
      <w:r w:rsidDel="00000000" w:rsidR="00000000" w:rsidRPr="00000000">
        <w:rPr>
          <w:rtl w:val="0"/>
        </w:rPr>
        <w:t xml:space="preserve"> — via </w:t>
      </w:r>
      <w:hyperlink r:id="rId95">
        <w:r w:rsidDel="00000000" w:rsidR="00000000" w:rsidRPr="00000000">
          <w:rPr>
            <w:color w:val="1da2bd"/>
            <w:rtl w:val="0"/>
          </w:rPr>
          <w:t xml:space="preserve">MavenPublication.from(org.gradle.api.component.SoftwareComponent)</w:t>
        </w:r>
      </w:hyperlink>
      <w:r w:rsidDel="00000000" w:rsidR="00000000" w:rsidRPr="00000000">
        <w:rPr>
          <w:rtl w:val="0"/>
        </w:rPr>
        <w:t xml:space="preserve">.</w:t>
      </w:r>
    </w:p>
    <w:p w:rsidR="00000000" w:rsidDel="00000000" w:rsidP="00000000" w:rsidRDefault="00000000" w:rsidRPr="00000000" w14:paraId="00000096">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rtl w:val="0"/>
          </w:rPr>
          <w:t xml:space="preserve">Custom artifacts</w:t>
        </w:r>
      </w:hyperlink>
      <w:r w:rsidDel="00000000" w:rsidR="00000000" w:rsidRPr="00000000">
        <w:rPr>
          <w:rtl w:val="0"/>
        </w:rPr>
        <w:t xml:space="preserve"> — via the </w:t>
      </w:r>
      <w:hyperlink r:id="rId97">
        <w:r w:rsidDel="00000000" w:rsidR="00000000" w:rsidRPr="00000000">
          <w:rPr>
            <w:color w:val="1da2bd"/>
            <w:rtl w:val="0"/>
          </w:rPr>
          <w:t xml:space="preserve">MavenPublication.artifact(java.lang.Object)</w:t>
        </w:r>
      </w:hyperlink>
      <w:r w:rsidDel="00000000" w:rsidR="00000000" w:rsidRPr="00000000">
        <w:rPr>
          <w:rtl w:val="0"/>
        </w:rPr>
        <w:t xml:space="preserve"> method. See </w:t>
      </w:r>
      <w:hyperlink r:id="rId98">
        <w:r w:rsidDel="00000000" w:rsidR="00000000" w:rsidRPr="00000000">
          <w:rPr>
            <w:color w:val="1da2bd"/>
            <w:rtl w:val="0"/>
          </w:rPr>
          <w:t xml:space="preserve">MavenArtifact</w:t>
        </w:r>
      </w:hyperlink>
      <w:r w:rsidDel="00000000" w:rsidR="00000000" w:rsidRPr="00000000">
        <w:rPr>
          <w:rtl w:val="0"/>
        </w:rPr>
        <w:t xml:space="preserve"> for the available configuration options for custom Maven artifacts.</w:t>
      </w:r>
    </w:p>
    <w:p w:rsidR="00000000" w:rsidDel="00000000" w:rsidP="00000000" w:rsidRDefault="00000000" w:rsidRPr="00000000" w14:paraId="00000097">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Standard metadata like artifactId, groupId and version.</w:t>
      </w:r>
    </w:p>
    <w:p w:rsidR="00000000" w:rsidDel="00000000" w:rsidP="00000000" w:rsidRDefault="00000000" w:rsidRPr="00000000" w14:paraId="00000098">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Other contents of the POM file — via </w:t>
      </w:r>
      <w:hyperlink r:id="rId99">
        <w:r w:rsidDel="00000000" w:rsidR="00000000" w:rsidRPr="00000000">
          <w:rPr>
            <w:color w:val="1da2bd"/>
            <w:rtl w:val="0"/>
          </w:rPr>
          <w:t xml:space="preserve">MavenPublication.pom(org.gradle.api.Action)</w:t>
        </w:r>
      </w:hyperlink>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all of these in action in the </w:t>
      </w:r>
      <w:hyperlink w:anchor="lnxbz9">
        <w:r w:rsidDel="00000000" w:rsidR="00000000" w:rsidRPr="00000000">
          <w:rPr>
            <w:color w:val="1da2bd"/>
            <w:rtl w:val="0"/>
          </w:rPr>
          <w:t xml:space="preserve">complete publishing example</w:t>
        </w:r>
      </w:hyperlink>
      <w:r w:rsidDel="00000000" w:rsidR="00000000" w:rsidRPr="00000000">
        <w:rPr>
          <w:rtl w:val="0"/>
        </w:rPr>
        <w:t xml:space="preserve">. The API documentation for MavenPublication has additional code samples.</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Identity values in the generated POM</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attributes of the generated POM file will contain identity values derived from the following project properties: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groupId - </w:t>
      </w:r>
      <w:hyperlink r:id="rId100">
        <w:r w:rsidDel="00000000" w:rsidR="00000000" w:rsidRPr="00000000">
          <w:rPr>
            <w:color w:val="1da2bd"/>
            <w:rtl w:val="0"/>
          </w:rPr>
          <w:t xml:space="preserve">Project.getGroup()</w:t>
        </w:r>
      </w:hyperlink>
      <w:r w:rsidDel="00000000" w:rsidR="00000000" w:rsidRPr="00000000">
        <w:rPr>
          <w:rtl w:val="0"/>
        </w:rPr>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artifactId - </w:t>
      </w:r>
      <w:hyperlink r:id="rId101">
        <w:r w:rsidDel="00000000" w:rsidR="00000000" w:rsidRPr="00000000">
          <w:rPr>
            <w:color w:val="1da2bd"/>
            <w:rtl w:val="0"/>
          </w:rPr>
          <w:t xml:space="preserve">Project.getName()</w:t>
        </w:r>
      </w:hyperlink>
      <w:r w:rsidDel="00000000" w:rsidR="00000000" w:rsidRPr="00000000">
        <w:rPr>
          <w:rtl w:val="0"/>
        </w:rPr>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version - </w:t>
      </w:r>
      <w:hyperlink r:id="rId102">
        <w:r w:rsidDel="00000000" w:rsidR="00000000" w:rsidRPr="00000000">
          <w:rPr>
            <w:color w:val="1da2bd"/>
            <w:rtl w:val="0"/>
          </w:rPr>
          <w:t xml:space="preserve">Project.getVersion()</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Overriding the default identity values is easy: simply specify the groupId, artifactId or version attributes when configuring the </w:t>
      </w:r>
      <w:hyperlink r:id="rId103">
        <w:r w:rsidDel="00000000" w:rsidR="00000000" w:rsidRPr="00000000">
          <w:rPr>
            <w:color w:val="1da2bd"/>
            <w:rtl w:val="0"/>
          </w:rPr>
          <w:t xml:space="preserve">MavenPublication</w:t>
        </w:r>
      </w:hyperlink>
      <w:r w:rsidDel="00000000" w:rsidR="00000000" w:rsidRPr="00000000">
        <w:rPr>
          <w:rtl w:val="0"/>
        </w:rPr>
        <w:t xml:space="preserve">.</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customizing the publication identity</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publishing {</w:t>
        <w:br w:type="textWrapping"/>
        <w:t xml:space="preserve">    publications {</w:t>
        <w:br w:type="textWrapping"/>
        <w:t xml:space="preserve">        maven(MavenPublication) {</w:t>
        <w:br w:type="textWrapping"/>
        <w:t xml:space="preserve">            groupId = 'org.gradle.sample'</w:t>
        <w:br w:type="textWrapping"/>
        <w:t xml:space="preserve">            artifactId = 'project1-sample'</w:t>
        <w:br w:type="textWrapping"/>
        <w:t xml:space="preserve">            version = '1.1'</w:t>
        <w:br w:type="textWrapping"/>
        <w:br w:type="textWrapping"/>
        <w:t xml:space="preserve">            from components.java</w:t>
        <w:br w:type="textWrapping"/>
        <w:t xml:space="preserve">        }</w:t>
        <w:br w:type="textWrapping"/>
        <w:t xml:space="preserve">    }</w:t>
        <w:br w:type="textWrapping"/>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Lato" w:cs="Lato" w:eastAsia="Lato" w:hAnsi="Lato"/>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Certain repositories will not be able to handle all supported characters. For example, the : character cannot be used as an identifier when publishing to a filesystem-backed repository on Windows.</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Maven restricts groupId and artifactId to a limited character set ([A-Za-z0-9_\\-.]+) and Gradle enforces this restriction. For version (as well as the artifact extension and classifier properties), Gradle will handle any valid Unicode character.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only Unicode values that are explicitly prohibited are \, / and any ISO control character. Supplied values are validated early in publication.</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Customizing the generated POM</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generated POM file can be customized before publishing. For example, when publishing a library to Maven Central you will need to set certain metadata. The Maven Publish Plugin provides a DSL for that purpose. Please see </w:t>
      </w:r>
      <w:hyperlink r:id="rId104">
        <w:r w:rsidDel="00000000" w:rsidR="00000000" w:rsidRPr="00000000">
          <w:rPr>
            <w:color w:val="1da2bd"/>
            <w:rtl w:val="0"/>
          </w:rPr>
          <w:t xml:space="preserve">MavenPom</w:t>
        </w:r>
      </w:hyperlink>
      <w:r w:rsidDel="00000000" w:rsidR="00000000" w:rsidRPr="00000000">
        <w:rPr>
          <w:rtl w:val="0"/>
        </w:rPr>
        <w:t xml:space="preserve"> in the DSL Reference for the complete documentation of available properties and methods. The following sample shows how to use the most common ones:</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Customizing the POM file</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publishing {</w:t>
        <w:br w:type="textWrapping"/>
        <w:t xml:space="preserve">    publications {</w:t>
        <w:br w:type="textWrapping"/>
        <w:t xml:space="preserve">        mavenJava(MavenPublication) {</w:t>
        <w:br w:type="textWrapping"/>
        <w:t xml:space="preserve">            pom {</w:t>
        <w:br w:type="textWrapping"/>
        <w:t xml:space="preserve">                name = 'My Library'</w:t>
        <w:br w:type="textWrapping"/>
        <w:t xml:space="preserve">                description = 'A concise description of my library'</w:t>
        <w:br w:type="textWrapping"/>
        <w:t xml:space="preserve">                url = 'http://www.example.com/library'</w:t>
        <w:br w:type="textWrapping"/>
        <w:t xml:space="preserve">                licenses {</w:t>
        <w:br w:type="textWrapping"/>
        <w:t xml:space="preserve">                    license {</w:t>
        <w:br w:type="textWrapping"/>
        <w:t xml:space="preserve">                        name = 'The Apache License, Version 2.0'</w:t>
        <w:br w:type="textWrapping"/>
        <w:t xml:space="preserve">                        url = 'http://www.apache.org/licenses/LICENSE-2.0.txt'</w:t>
        <w:br w:type="textWrapping"/>
        <w:t xml:space="preserve">                    }</w:t>
        <w:br w:type="textWrapping"/>
        <w:t xml:space="preserve">                }</w:t>
        <w:br w:type="textWrapping"/>
        <w:t xml:space="preserve">                developers {</w:t>
        <w:br w:type="textWrapping"/>
        <w:t xml:space="preserve">                    developer {</w:t>
        <w:br w:type="textWrapping"/>
        <w:t xml:space="preserve">                        id = 'johnd'</w:t>
        <w:br w:type="textWrapping"/>
        <w:t xml:space="preserve">                        name = 'John Doe'</w:t>
        <w:br w:type="textWrapping"/>
        <w:t xml:space="preserve">                        email = 'john.doe@example.com'</w:t>
        <w:br w:type="textWrapping"/>
        <w:t xml:space="preserve">                    }</w:t>
        <w:br w:type="textWrapping"/>
        <w:t xml:space="preserve">                }</w:t>
        <w:br w:type="textWrapping"/>
        <w:t xml:space="preserve">                scm {</w:t>
        <w:br w:type="textWrapping"/>
        <w:t xml:space="preserve">                    connection = 'scm:git:git://example.com/my-library.git'</w:t>
        <w:br w:type="textWrapping"/>
        <w:t xml:space="preserve">                    developerConnection = 'scm:git:ssh://example.com/my-library.git'</w:t>
        <w:br w:type="textWrapping"/>
        <w:t xml:space="preserve">                    url = 'http://example.com/my-library/'</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Repositories</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plugin provides </w:t>
      </w:r>
      <w:hyperlink r:id="rId105">
        <w:r w:rsidDel="00000000" w:rsidR="00000000" w:rsidRPr="00000000">
          <w:rPr>
            <w:color w:val="1da2bd"/>
            <w:rtl w:val="0"/>
          </w:rPr>
          <w:t xml:space="preserve">repositories</w:t>
        </w:r>
      </w:hyperlink>
      <w:r w:rsidDel="00000000" w:rsidR="00000000" w:rsidRPr="00000000">
        <w:rPr>
          <w:rtl w:val="0"/>
        </w:rPr>
        <w:t xml:space="preserve"> of type </w:t>
      </w:r>
      <w:hyperlink r:id="rId106">
        <w:r w:rsidDel="00000000" w:rsidR="00000000" w:rsidRPr="00000000">
          <w:rPr>
            <w:color w:val="1da2bd"/>
            <w:rtl w:val="0"/>
          </w:rPr>
          <w:t xml:space="preserve">MavenArtifactRepository</w:t>
        </w:r>
      </w:hyperlink>
      <w:r w:rsidDel="00000000" w:rsidR="00000000" w:rsidRPr="00000000">
        <w:rPr>
          <w:rtl w:val="0"/>
        </w:rPr>
        <w:t xml:space="preserve">. To learn how to define and use repositories for publishing, see the section on </w:t>
      </w:r>
      <w:hyperlink r:id="rId107">
        <w:r w:rsidDel="00000000" w:rsidR="00000000" w:rsidRPr="00000000">
          <w:rPr>
            <w:color w:val="1da2bd"/>
            <w:rtl w:val="0"/>
          </w:rPr>
          <w:t xml:space="preserve">basic publishing</w:t>
        </w:r>
      </w:hyperlink>
      <w:r w:rsidDel="00000000" w:rsidR="00000000" w:rsidRPr="00000000">
        <w:rP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Here’s a simple example of defining a publishing repository:</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Declaring repositories to publish to</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publishing {</w:t>
        <w:br w:type="textWrapping"/>
        <w:t xml:space="preserve">    repositories {</w:t>
        <w:br w:type="textWrapping"/>
        <w:t xml:space="preserve">        maven {</w:t>
        <w:br w:type="textWrapping"/>
        <w:t xml:space="preserve">            // change to point to your repo, e.g. http://my.org/repo</w:t>
        <w:br w:type="textWrapping"/>
        <w:t xml:space="preserve">            url = "$buildDir/repo"</w:t>
        <w:br w:type="textWrapping"/>
        <w:t xml:space="preserve">        }</w:t>
        <w:br w:type="textWrapping"/>
        <w:t xml:space="preserve">    }</w:t>
        <w:br w:type="textWrapping"/>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two main things you will want to configure are the repository’s: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URL (required)</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Name (optional)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define multiple repositories as long as they have unique names within the build script. You may also declare one (and only one) repository without a name. That repository will take on an implicit name of "Maven".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configure any authentication details that are required to connect to the repository. See </w:t>
      </w:r>
      <w:hyperlink r:id="rId108">
        <w:r w:rsidDel="00000000" w:rsidR="00000000" w:rsidRPr="00000000">
          <w:rPr>
            <w:color w:val="1da2bd"/>
            <w:rtl w:val="0"/>
          </w:rPr>
          <w:t xml:space="preserve">MavenArtifactRepository</w:t>
        </w:r>
      </w:hyperlink>
      <w:r w:rsidDel="00000000" w:rsidR="00000000" w:rsidRPr="00000000">
        <w:rPr>
          <w:rtl w:val="0"/>
        </w:rPr>
        <w:t xml:space="preserve"> for more details.</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Snapshot and release repositories</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a common practice to publish snapshots and releases to different Maven repositories. A simple way to accomplish this is to configure the repository URL based on the project version. The following sample uses one URL for versions that end with "SNAPSHOT" and a different URL for the rest:</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Configuring repository URL based on project version</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publishing {</w:t>
        <w:br w:type="textWrapping"/>
        <w:t xml:space="preserve">    repositories {</w:t>
        <w:br w:type="textWrapping"/>
        <w:t xml:space="preserve">        maven {</w:t>
        <w:br w:type="textWrapping"/>
        <w:t xml:space="preserve">            def releasesRepoUrl = "$buildDir/repos/releases"</w:t>
        <w:br w:type="textWrapping"/>
        <w:t xml:space="preserve">            def snapshotsRepoUrl = "$buildDir/repos/snapshots"</w:t>
        <w:br w:type="textWrapping"/>
        <w:t xml:space="preserve">            url = version.endsWith('SNAPSHOT') ? snapshotsRepoUrl : releasesRepoUrl</w:t>
        <w:br w:type="textWrapping"/>
        <w:t xml:space="preserve">        }</w:t>
        <w:br w:type="textWrapping"/>
        <w:t xml:space="preserve">    }</w:t>
        <w:br w:type="textWrapping"/>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Similarly, you can use a </w:t>
      </w:r>
      <w:hyperlink r:id="rId109">
        <w:r w:rsidDel="00000000" w:rsidR="00000000" w:rsidRPr="00000000">
          <w:rPr>
            <w:color w:val="1da2bd"/>
            <w:rtl w:val="0"/>
          </w:rPr>
          <w:t xml:space="preserve">project or system property</w:t>
        </w:r>
      </w:hyperlink>
      <w:r w:rsidDel="00000000" w:rsidR="00000000" w:rsidRPr="00000000">
        <w:rPr>
          <w:rtl w:val="0"/>
        </w:rPr>
        <w:t xml:space="preserve"> to decide which repository to publish to. The following example uses the release repository if the project property release is set, such as when a user runs gradle -Prelease publish:</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Configuring repository URL based on project property</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publishing {</w:t>
        <w:br w:type="textWrapping"/>
        <w:t xml:space="preserve">    repositories {</w:t>
        <w:br w:type="textWrapping"/>
        <w:t xml:space="preserve">        maven {</w:t>
        <w:br w:type="textWrapping"/>
        <w:t xml:space="preserve">            def releasesRepoUrl = "$buildDir/repos/releases"</w:t>
        <w:br w:type="textWrapping"/>
        <w:t xml:space="preserve">            def snapshotsRepoUrl = "$buildDir/repos/snapshots"</w:t>
        <w:br w:type="textWrapping"/>
        <w:t xml:space="preserve">            url = project.hasProperty('release') ? releasesRepoUrl : snapshotsRepoUrl</w:t>
        <w:br w:type="textWrapping"/>
        <w:t xml:space="preserve">        }</w:t>
        <w:br w:type="textWrapping"/>
        <w:t xml:space="preserve">    }</w:t>
        <w:br w:type="textWrapping"/>
        <w:t xml:space="preserve">}</w:t>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Publishing to Maven Local</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integration with a local Maven installation, it is sometimes useful to publish the module into the Maven local repository (typically at </w:t>
      </w:r>
      <w:r w:rsidDel="00000000" w:rsidR="00000000" w:rsidRPr="00000000">
        <w:rPr>
          <w:i w:val="1"/>
          <w:rtl w:val="0"/>
        </w:rPr>
        <w:t xml:space="preserve">$USER_HOME/.m2/repository</w:t>
      </w:r>
      <w:r w:rsidDel="00000000" w:rsidR="00000000" w:rsidRPr="00000000">
        <w:rPr>
          <w:rtl w:val="0"/>
        </w:rPr>
        <w:t xml:space="preserve">), along with its POM file and other metadata. In Maven parlance, this is referred to as 'installing' the module.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Publish Plugin makes this easy to do by automatically creating a </w:t>
      </w:r>
      <w:hyperlink r:id="rId110">
        <w:r w:rsidDel="00000000" w:rsidR="00000000" w:rsidRPr="00000000">
          <w:rPr>
            <w:color w:val="1da2bd"/>
            <w:rtl w:val="0"/>
          </w:rPr>
          <w:t xml:space="preserve">PublishToMavenLocal</w:t>
        </w:r>
      </w:hyperlink>
      <w:r w:rsidDel="00000000" w:rsidR="00000000" w:rsidRPr="00000000">
        <w:rPr>
          <w:rtl w:val="0"/>
        </w:rPr>
        <w:t xml:space="preserve"> task for each </w:t>
      </w:r>
      <w:hyperlink r:id="rId111">
        <w:r w:rsidDel="00000000" w:rsidR="00000000" w:rsidRPr="00000000">
          <w:rPr>
            <w:color w:val="1da2bd"/>
            <w:rtl w:val="0"/>
          </w:rPr>
          <w:t xml:space="preserve">MavenPublication</w:t>
        </w:r>
      </w:hyperlink>
      <w:r w:rsidDel="00000000" w:rsidR="00000000" w:rsidRPr="00000000">
        <w:rPr>
          <w:rtl w:val="0"/>
        </w:rPr>
        <w:t xml:space="preserve"> in the publishing.publications container. The task name follows the pattern of publish</w:t>
      </w:r>
      <w:r w:rsidDel="00000000" w:rsidR="00000000" w:rsidRPr="00000000">
        <w:rPr>
          <w:i w:val="1"/>
          <w:rtl w:val="0"/>
        </w:rPr>
        <w:t xml:space="preserve">PubName</w:t>
      </w:r>
      <w:r w:rsidDel="00000000" w:rsidR="00000000" w:rsidRPr="00000000">
        <w:rPr>
          <w:rtl w:val="0"/>
        </w:rPr>
        <w:t xml:space="preserve">PublicationToMavenLocal. Each of these tasks is wired into the publishToMavenLocal aggregate task. You do not need to have mavenLocal() in your publishing.repositories section.</w:t>
      </w:r>
    </w:p>
    <w:p w:rsidR="00000000" w:rsidDel="00000000" w:rsidP="00000000" w:rsidRDefault="00000000" w:rsidRPr="00000000" w14:paraId="000000E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Complete example</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demonstrates how to sign and publish a Java library including sources, Javadoc, and a customized POM:</w:t>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Publishing a Java library</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'java-library'</w:t>
        <w:br w:type="textWrapping"/>
        <w:t xml:space="preserve">    id 'maven-publish'</w:t>
        <w:br w:type="textWrapping"/>
        <w:t xml:space="preserve">    id 'signing'</w:t>
        <w:br w:type="textWrapping"/>
        <w:t xml:space="preserve">}</w:t>
        <w:br w:type="textWrapping"/>
        <w:br w:type="textWrapping"/>
        <w:t xml:space="preserve">group = 'com.example'</w:t>
        <w:br w:type="textWrapping"/>
        <w:t xml:space="preserve">version = '1.0'</w:t>
        <w:br w:type="textWrapping"/>
        <w:br w:type="textWrapping"/>
        <w:t xml:space="preserve">task sourcesJar(type: Jar) {</w:t>
        <w:br w:type="textWrapping"/>
        <w:t xml:space="preserve">    from sourceSets.main.allJava</w:t>
        <w:br w:type="textWrapping"/>
        <w:t xml:space="preserve">    classifier = 'sources'</w:t>
        <w:br w:type="textWrapping"/>
        <w:t xml:space="preserve">}</w:t>
        <w:br w:type="textWrapping"/>
        <w:br w:type="textWrapping"/>
        <w:t xml:space="preserve">task javadocJar(type: Jar) {</w:t>
        <w:br w:type="textWrapping"/>
        <w:t xml:space="preserve">    from javadoc</w:t>
        <w:br w:type="textWrapping"/>
        <w:t xml:space="preserve">    classifier = 'javadoc'</w:t>
        <w:br w:type="textWrapping"/>
        <w:t xml:space="preserve">}</w:t>
        <w:br w:type="textWrapping"/>
        <w:br w:type="textWrapping"/>
        <w:t xml:space="preserve">publishing {</w:t>
        <w:br w:type="textWrapping"/>
        <w:t xml:space="preserve">    publications {</w:t>
        <w:br w:type="textWrapping"/>
        <w:t xml:space="preserve">        mavenJava(MavenPublication) {</w:t>
        <w:br w:type="textWrapping"/>
        <w:t xml:space="preserve">            artifactId = 'my-library'</w:t>
        <w:br w:type="textWrapping"/>
        <w:t xml:space="preserve">            from components.java</w:t>
        <w:br w:type="textWrapping"/>
        <w:t xml:space="preserve">            artifact sourcesJar</w:t>
        <w:br w:type="textWrapping"/>
        <w:t xml:space="preserve">            artifact javadocJar</w:t>
        <w:br w:type="textWrapping"/>
        <w:t xml:space="preserve">            pom {</w:t>
        <w:br w:type="textWrapping"/>
        <w:t xml:space="preserve">                name = 'My Library'</w:t>
        <w:br w:type="textWrapping"/>
        <w:t xml:space="preserve">                description = 'A concise description of my library'</w:t>
        <w:br w:type="textWrapping"/>
        <w:t xml:space="preserve">                url = 'http://www.example.com/library'</w:t>
        <w:br w:type="textWrapping"/>
        <w:t xml:space="preserve">                licenses {</w:t>
        <w:br w:type="textWrapping"/>
        <w:t xml:space="preserve">                    license {</w:t>
        <w:br w:type="textWrapping"/>
        <w:t xml:space="preserve">                        name = 'The Apache License, Version 2.0'</w:t>
        <w:br w:type="textWrapping"/>
        <w:t xml:space="preserve">                        url = 'http://www.apache.org/licenses/LICENSE-2.0.txt'</w:t>
        <w:br w:type="textWrapping"/>
        <w:t xml:space="preserve">                    }</w:t>
        <w:br w:type="textWrapping"/>
        <w:t xml:space="preserve">                }</w:t>
        <w:br w:type="textWrapping"/>
        <w:t xml:space="preserve">                developers {</w:t>
        <w:br w:type="textWrapping"/>
        <w:t xml:space="preserve">                    developer {</w:t>
        <w:br w:type="textWrapping"/>
        <w:t xml:space="preserve">                        id = 'johnd'</w:t>
        <w:br w:type="textWrapping"/>
        <w:t xml:space="preserve">                        name = 'John Doe'</w:t>
        <w:br w:type="textWrapping"/>
        <w:t xml:space="preserve">                        email = 'john.doe@example.com'</w:t>
        <w:br w:type="textWrapping"/>
        <w:t xml:space="preserve">                    }</w:t>
        <w:br w:type="textWrapping"/>
        <w:t xml:space="preserve">                }</w:t>
        <w:br w:type="textWrapping"/>
        <w:t xml:space="preserve">                scm {</w:t>
        <w:br w:type="textWrapping"/>
        <w:t xml:space="preserve">                    connection = 'scm:git:git://example.com/my-library.git'</w:t>
        <w:br w:type="textWrapping"/>
        <w:t xml:space="preserve">                    developerConnection = 'scm:git:ssh://example.com/my-library.git'</w:t>
        <w:br w:type="textWrapping"/>
        <w:t xml:space="preserve">                    url = 'http://example.com/my-library/'</w:t>
        <w:br w:type="textWrapping"/>
        <w:t xml:space="preserve">                }</w:t>
        <w:br w:type="textWrapping"/>
        <w:t xml:space="preserve">            }</w:t>
        <w:br w:type="textWrapping"/>
        <w:t xml:space="preserve">        }</w:t>
        <w:br w:type="textWrapping"/>
        <w:t xml:space="preserve">    }</w:t>
        <w:br w:type="textWrapping"/>
        <w:t xml:space="preserve">    repositories {</w:t>
        <w:br w:type="textWrapping"/>
        <w:t xml:space="preserve">        maven {</w:t>
        <w:br w:type="textWrapping"/>
        <w:t xml:space="preserve">            // change URLs to point to your repos, e.g. http://my.org/repo</w:t>
        <w:br w:type="textWrapping"/>
        <w:t xml:space="preserve">            def releasesRepoUrl = "$buildDir/repos/releases"</w:t>
        <w:br w:type="textWrapping"/>
        <w:t xml:space="preserve">            def snapshotsRepoUrl = "$buildDir/repos/snapshots"</w:t>
        <w:br w:type="textWrapping"/>
        <w:t xml:space="preserve">            url = version.endsWith('SNAPSHOT') ? snapshotsRepoUrl : releasesRepoUrl</w:t>
        <w:br w:type="textWrapping"/>
        <w:t xml:space="preserve">        }</w:t>
        <w:br w:type="textWrapping"/>
        <w:t xml:space="preserve">    }</w:t>
        <w:br w:type="textWrapping"/>
        <w:t xml:space="preserve">}</w:t>
        <w:br w:type="textWrapping"/>
        <w:br w:type="textWrapping"/>
        <w:t xml:space="preserve">signing {</w:t>
        <w:br w:type="textWrapping"/>
        <w:t xml:space="preserve">    sign publishing.publications.mavenJava</w:t>
        <w:br w:type="textWrapping"/>
        <w:t xml:space="preserve">}</w:t>
        <w:br w:type="textWrapping"/>
        <w:br w:type="textWrapping"/>
        <w:br w:type="textWrapping"/>
        <w:t xml:space="preserve">javadoc {</w:t>
        <w:br w:type="textWrapping"/>
        <w:t xml:space="preserve">    if(JavaVersion.current().isJava9Compatible()) {</w:t>
        <w:br w:type="textWrapping"/>
        <w:t xml:space="preserve">        options.addBooleanOption('html4', true)</w:t>
        <w:br w:type="textWrapping"/>
        <w:t xml:space="preserve">    }</w:t>
        <w:br w:type="textWrapping"/>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result is that the following artifacts will be published: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FA">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POM: my-library-1.0.pom</w:t>
      </w:r>
    </w:p>
    <w:p w:rsidR="00000000" w:rsidDel="00000000" w:rsidP="00000000" w:rsidRDefault="00000000" w:rsidRPr="00000000" w14:paraId="000000F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primary JAR artifact for the Java component: my-library-1.0.jar</w:t>
      </w:r>
    </w:p>
    <w:p w:rsidR="00000000" w:rsidDel="00000000" w:rsidP="00000000" w:rsidRDefault="00000000" w:rsidRPr="00000000" w14:paraId="000000F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sources JAR artifact that has been explicitly configured: my-library-1.0-sources.jar</w:t>
      </w:r>
    </w:p>
    <w:p w:rsidR="00000000" w:rsidDel="00000000" w:rsidP="00000000" w:rsidRDefault="00000000" w:rsidRPr="00000000" w14:paraId="000000F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Javadoc JAR artifact that has been explicitly configured: my-library-1.0-javadoc.jar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hyperlink r:id="rId112">
        <w:r w:rsidDel="00000000" w:rsidR="00000000" w:rsidRPr="00000000">
          <w:rPr>
            <w:color w:val="1da2bd"/>
            <w:rtl w:val="0"/>
          </w:rPr>
          <w:t xml:space="preserve">Signing Plugin</w:t>
        </w:r>
      </w:hyperlink>
      <w:r w:rsidDel="00000000" w:rsidR="00000000" w:rsidRPr="00000000">
        <w:rPr>
          <w:rtl w:val="0"/>
        </w:rPr>
        <w:t xml:space="preserve"> is used to generate a signature file for each artifact. In addition, checksum files will be generated for all artifacts and signature files.</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Removal of deferred configuration behavior</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Gradle 5.0 will change the behavior of the publishing {} block. Read on to find out how you can make your build compatible today.</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Prior to Gradle 4.8, the publishing {} block was implicitly treated as if all the logic inside it was executed after the project is evaluated. This caused quite a bit of confusion, because it was the only block that behaved that way. As part of the stabilization effort in Gradle 4.8, we are deprecating this behavior and asking all users to migrate their build.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new, stable behavior can be switched on by adding the following to your settings file: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enableFeaturePreview('STABLE_PUBLISHING')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recommend doing a test run with a local repository to see whether all artifacts still have the expected coordinates. In most cases everything should work as before and you are done.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the coordinates change unexpectedly, you may have some logic inside your publishing block or in a plugin that is depending on the deferred configuration behavior. For instance, the following logic assumes that the subprojects will be evaluated when the artifactId is set: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subprojects {</w:t>
        <w:br w:type="textWrapping"/>
        <w:t xml:space="preserve">    publishing {</w:t>
        <w:br w:type="textWrapping"/>
        <w:t xml:space="preserve">        publications {</w:t>
        <w:br w:type="textWrapping"/>
        <w:t xml:space="preserve">            mavenJava {</w:t>
        <w:br w:type="textWrapping"/>
        <w:t xml:space="preserve">                from components.java</w:t>
        <w:br w:type="textWrapping"/>
        <w:t xml:space="preserve">                artifactId = jar.baseName</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kind of logic must be wrapped in an afterEvaluate {} block to make it work going forward.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subprojects {</w:t>
        <w:br w:type="textWrapping"/>
        <w:t xml:space="preserve">    publishing {</w:t>
        <w:br w:type="textWrapping"/>
        <w:t xml:space="preserve">        publications {</w:t>
        <w:br w:type="textWrapping"/>
        <w:t xml:space="preserve">            mavenJava {</w:t>
        <w:br w:type="textWrapping"/>
        <w:t xml:space="preserve">                from components.java</w:t>
        <w:br w:type="textWrapping"/>
        <w:t xml:space="preserve">                afterEvaluate {</w:t>
        <w:br w:type="textWrapping"/>
        <w:t xml:space="preserve">                    artifactId = jar.baseName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1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1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1D">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1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2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2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22">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24">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0">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25">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1">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26">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2">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28">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3">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29">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4">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2A">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5">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2B">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6">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7">
        <w:r w:rsidDel="00000000" w:rsidR="00000000" w:rsidRPr="00000000">
          <w:rPr>
            <w:color w:val="1da2bd"/>
            <w:rtl w:val="0"/>
          </w:rPr>
          <w:t xml:space="preserve">Terms</w:t>
        </w:r>
      </w:hyperlink>
      <w:r w:rsidDel="00000000" w:rsidR="00000000" w:rsidRPr="00000000">
        <w:rPr>
          <w:rtl w:val="0"/>
        </w:rPr>
        <w:t xml:space="preserve"> and </w:t>
      </w:r>
      <w:hyperlink r:id="rId128">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9">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999999"/>
          <w:highlight w:val="white"/>
        </w:rPr>
      </w:pPr>
      <w:hyperlink r:id="rId130">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31">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32">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33">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publishing_overview.html#sec:basic_publishing" TargetMode="External"/><Relationship Id="rId106" Type="http://schemas.openxmlformats.org/officeDocument/2006/relationships/hyperlink" Target="http://docs.google.com/dslorg.gradle.api.artifacts.repositories.MavenArtifactRepository.html" TargetMode="External"/><Relationship Id="rId105" Type="http://schemas.openxmlformats.org/officeDocument/2006/relationships/hyperlink" Target="http://docs.google.com/dependency_management_terminology.html#sub:terminology_repository" TargetMode="External"/><Relationship Id="rId104" Type="http://schemas.openxmlformats.org/officeDocument/2006/relationships/hyperlink" Target="http://docs.google.com/dsl/org.gradle.api.publish.maven.MavenPom.html" TargetMode="External"/><Relationship Id="rId109" Type="http://schemas.openxmlformats.org/officeDocument/2006/relationships/hyperlink" Target="http://docs.google.com/build_environment.html#build_environment" TargetMode="External"/><Relationship Id="rId108" Type="http://schemas.openxmlformats.org/officeDocument/2006/relationships/hyperlink" Target="http://docs.google.com/dslorg.gradle.api.artifacts.repositories.MavenArtifactRepository.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sl/org.gradle.api.publish.maven.MavenPublication.html" TargetMode="External"/><Relationship Id="rId102" Type="http://schemas.openxmlformats.org/officeDocument/2006/relationships/hyperlink" Target="http://docs.google.com/dsl/org.gradle.api.Project.html#org.gradle.api.Project:version" TargetMode="External"/><Relationship Id="rId101" Type="http://schemas.openxmlformats.org/officeDocument/2006/relationships/hyperlink" Target="http://docs.google.com/dsl/org.gradle.api.Project.html#org.gradle.api.Project:name" TargetMode="External"/><Relationship Id="rId100" Type="http://schemas.openxmlformats.org/officeDocument/2006/relationships/hyperlink" Target="http://docs.google.com/dsl/org.gradle.api.Project.html#org.gradle.api.Project:group"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s://gradle.com" TargetMode="External"/><Relationship Id="rId128" Type="http://schemas.openxmlformats.org/officeDocument/2006/relationships/hyperlink" Target="https://gradle.org/privacy/" TargetMode="External"/><Relationship Id="rId127" Type="http://schemas.openxmlformats.org/officeDocument/2006/relationships/hyperlink" Target="https://gradle.org/terms/" TargetMode="External"/><Relationship Id="rId126" Type="http://schemas.openxmlformats.org/officeDocument/2006/relationships/hyperlink" Target="https://gradle.org/services/"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com/build-cache"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com/build-scans"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radle.org/training/"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ithub.com/gradle/" TargetMode="External"/><Relationship Id="rId123" Type="http://schemas.openxmlformats.org/officeDocument/2006/relationships/hyperlink" Target="https://discuss.gradle.org/c/help-discuss" TargetMode="External"/><Relationship Id="rId122" Type="http://schemas.openxmlformats.org/officeDocument/2006/relationships/hyperlink" Target="https://gradle.com/enterprise/resources" TargetMode="External"/><Relationship Id="rId95" Type="http://schemas.openxmlformats.org/officeDocument/2006/relationships/hyperlink" Target="http://docs.google.com/dsl/org.gradle.api.publish.maven.MavenPublication.html#org.gradle.api.publish.maven.MavenPublication:from(org.gradle.api.component.SoftwareComponent)" TargetMode="External"/><Relationship Id="rId94" Type="http://schemas.openxmlformats.org/officeDocument/2006/relationships/hyperlink" Target="http://docs.google.com/publishing_overview.html#glossary:component" TargetMode="External"/><Relationship Id="rId97" Type="http://schemas.openxmlformats.org/officeDocument/2006/relationships/hyperlink" Target="http://docs.google.com/dsl/org.gradle.api.publish.maven.MavenPublication.html#org.gradle.api.publish.maven.MavenPublication:artifact(java.lang.Object)" TargetMode="External"/><Relationship Id="rId96" Type="http://schemas.openxmlformats.org/officeDocument/2006/relationships/hyperlink" Target="http://docs.google.com/publishing_overview.html#sec:publishing_custom_artifacts_to_maven" TargetMode="External"/><Relationship Id="rId11" Type="http://schemas.openxmlformats.org/officeDocument/2006/relationships/hyperlink" Target="https://discuss.gradle.org/" TargetMode="External"/><Relationship Id="rId99" Type="http://schemas.openxmlformats.org/officeDocument/2006/relationships/hyperlink" Target="http://docs.google.com/dsl/org.gradle.api.publish.maven.MavenPublication.html#org.gradle.api.publish.maven.MavenPublication:pom(org.gradle.api.Action)"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dsl/org.gradle.api.publish.maven.MavenArtifact.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publishing_overview.html#glossary:publication" TargetMode="External"/><Relationship Id="rId90" Type="http://schemas.openxmlformats.org/officeDocument/2006/relationships/hyperlink" Target="http://docs.google.com/javadoc/org/gradle/api/publish/maven/tasks/PublishToMavenLocal.html" TargetMode="External"/><Relationship Id="rId93" Type="http://schemas.openxmlformats.org/officeDocument/2006/relationships/hyperlink" Target="http://docs.google.com/publishing_overview.html#sec:basic_publishing" TargetMode="External"/><Relationship Id="rId92" Type="http://schemas.openxmlformats.org/officeDocument/2006/relationships/hyperlink" Target="http://docs.google.com/dsl/org.gradle.api.publish.maven.MavenPublication.html" TargetMode="External"/><Relationship Id="rId118" Type="http://schemas.openxmlformats.org/officeDocument/2006/relationships/hyperlink" Target="https://newsletter.gradle.com/" TargetMode="External"/><Relationship Id="rId117" Type="http://schemas.openxmlformats.org/officeDocument/2006/relationships/hyperlink" Target="https://blog.gradle.org/" TargetMode="External"/><Relationship Id="rId116" Type="http://schemas.openxmlformats.org/officeDocument/2006/relationships/hyperlink" Target="http://docs.google.com/javadoc/" TargetMode="External"/><Relationship Id="rId115" Type="http://schemas.openxmlformats.org/officeDocument/2006/relationships/hyperlink" Target="http://docs.google.com/release-notes.html" TargetMode="External"/><Relationship Id="rId119" Type="http://schemas.openxmlformats.org/officeDocument/2006/relationships/hyperlink" Target="https://twitter.com/gradle"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javadoc/org/gradle/api/publish/maven/tasks/PublishToMavenLocal.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dsl/" TargetMode="External"/><Relationship Id="rId18" Type="http://schemas.openxmlformats.org/officeDocument/2006/relationships/hyperlink" Target="https://guides.gradle.org/" TargetMode="External"/><Relationship Id="rId113" Type="http://schemas.openxmlformats.org/officeDocument/2006/relationships/hyperlink" Target="http://docs.google.com/userguide/userguide.html" TargetMode="External"/><Relationship Id="rId112" Type="http://schemas.openxmlformats.org/officeDocument/2006/relationships/hyperlink" Target="http://docs.google.com/signing_plugin.html#signing_plugin" TargetMode="External"/><Relationship Id="rId111" Type="http://schemas.openxmlformats.org/officeDocument/2006/relationships/hyperlink" Target="http://docs.google.com/dsl/org.gradle.api.publish.maven.MavenPublication.html" TargetMode="External"/><Relationship Id="rId84" Type="http://schemas.openxmlformats.org/officeDocument/2006/relationships/hyperlink" Target="http://docs.google.com/publishing_overview.html#publishing_overview" TargetMode="External"/><Relationship Id="rId83" Type="http://schemas.openxmlformats.org/officeDocument/2006/relationships/hyperlink" Target="http://docs.google.com/declaring_dependencies.html#declaring_dependencies" TargetMode="External"/><Relationship Id="rId86" Type="http://schemas.openxmlformats.org/officeDocument/2006/relationships/hyperlink" Target="http://docs.google.com/dsl/org.gradle.api.publish.maven.MavenPublication.html" TargetMode="External"/><Relationship Id="rId85" Type="http://schemas.openxmlformats.org/officeDocument/2006/relationships/hyperlink" Target="http://docs.google.com/dsl/org.gradle.api.publish.PublishingExtension.html" TargetMode="External"/><Relationship Id="rId88" Type="http://schemas.openxmlformats.org/officeDocument/2006/relationships/hyperlink" Target="http://docs.google.com/dsl/org.gradle.api.publish.maven.tasks.GenerateMavenPom.html" TargetMode="External"/><Relationship Id="rId87" Type="http://schemas.openxmlformats.org/officeDocument/2006/relationships/hyperlink" Target="http://docs.google.com/dsl/org.gradle.api.artifacts.repositories.MavenArtifactRepository.html" TargetMode="External"/><Relationship Id="rId89" Type="http://schemas.openxmlformats.org/officeDocument/2006/relationships/hyperlink" Target="http://docs.google.com/dsl/org.gradle.api.publish.maven.tasks.PublishToMavenRepository.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maven.apache.org/"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2" Type="http://schemas.openxmlformats.org/officeDocument/2006/relationships/hyperlink" Target="https://gradle.org/terms" TargetMode="External"/><Relationship Id="rId131" Type="http://schemas.openxmlformats.org/officeDocument/2006/relationships/hyperlink" Target="https://gradle.org/privacy" TargetMode="External"/><Relationship Id="rId130" Type="http://schemas.openxmlformats.org/officeDocument/2006/relationships/hyperlink" Target="https://gradle.com/careers" TargetMode="External"/><Relationship Id="rId133" Type="http://schemas.openxmlformats.org/officeDocument/2006/relationships/hyperlink" Target="https://gradle.org/contact/"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