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/.idea/navEditor.xml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/.idea/assetWizardSettings.xml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