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79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cc0df"/>
          <w:sz w:val="60"/>
          <w:szCs w:val="60"/>
          <w:u w:val="single" w:color="0cc0df"/>
        </w:rPr>
        <w:t>1. GCC Compiler Install VS Code , Steps for installation and first program.</w:t>
      </w:r>
      <w:r>
        <w:rPr>
          <w:rFonts w:ascii="Arimo Bold" w:hAnsi="Arimo Bold" w:cs="Arimo Bold" w:eastAsia="Arimo Bold"/>
          <w:b/>
          <w:bCs/>
          <w:color w:val="0cc0df"/>
          <w:sz w:val="60"/>
          <w:szCs w:val="60"/>
          <w:u w:val="single" w:color="0cc0df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cc0df"/>
          <w:sz w:val="70"/>
          <w:szCs w:val="70"/>
          <w:u w:val="single" w:color="0cc0df"/>
        </w:rPr>
        <w:t xml:space="preserve">Aim: </w:t>
      </w:r>
      <w:r>
        <w:rPr>
          <w:rFonts w:ascii="Aptos Bold" w:hAnsi="Aptos Bold" w:cs="Aptos Bold" w:eastAsia="Aptos Bold"/>
          <w:b/>
          <w:bCs/>
          <w:color w:val="0cc0df"/>
          <w:sz w:val="70"/>
          <w:szCs w:val="70"/>
          <w:u w:val="single" w:color="0cc0df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>To install GCC compiler, set up Visual Studio Code for C programming, and write the first C program successfully.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cc0df"/>
          <w:sz w:val="64"/>
          <w:szCs w:val="64"/>
          <w:u w:val="single" w:color="0cc0df"/>
        </w:rPr>
        <w:t>Steps For Installation:</w:t>
      </w:r>
      <w:r>
        <w:rPr>
          <w:rFonts w:ascii="Aptos Bold" w:hAnsi="Aptos Bold" w:cs="Aptos Bold" w:eastAsia="Aptos Bold"/>
          <w:b/>
          <w:bCs/>
          <w:color w:val="0cc0df"/>
          <w:sz w:val="64"/>
          <w:szCs w:val="64"/>
          <w:u w:val="single" w:color="0cc0df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>1. Download and Install GCC Compiler: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- Visit the official MinGW website (https://www.mingw-w64.org/).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- Download the MinGW setup file according to your system architecture (32-bit or 64-bit).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- Install it in your preferred directory (e.g., C:\MinGW).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- During installation, select 'mingw32-gcc-g++' and proceed.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- Add the bin folder path (e.g., C:\MinGW\bin) to the system environment variables under PATH.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>2. Verify GCC Installation: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- Open Command Prompt and type: gcc --version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- If installed correctly, it will display the GCC version.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>3. Install Visual Studio Code: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- Visit https://code.visualstudio.com/ and download the setup file.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- Run the setup and complete the installation process.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- Open VS Code and install the 'C/C++' extension by Microsoft from the Extensions Marketplace.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>4. Configure VS Code for C Programming: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- Create a new folder for your C programs.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- Open the folder in VS Code.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- Create a new file with '.c' extension (e.g., hello.c).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- Save your code and open the terminal in VS Code.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>5. Write and Run the First C Program: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- Write a simple C program (as shown below).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- Compile it using: gcc hello.c -o hello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- Run it using: ./hello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cc0df"/>
          <w:sz w:val="64"/>
          <w:szCs w:val="64"/>
          <w:u w:val="single" w:color="0cc0df"/>
        </w:rPr>
        <w:t>Code</w:t>
      </w:r>
      <w:r>
        <w:rPr>
          <w:rFonts w:ascii="Aptos Bold" w:hAnsi="Aptos Bold" w:cs="Aptos Bold" w:eastAsia="Aptos Bold"/>
          <w:b/>
          <w:bCs/>
          <w:color w:val="0cc0df"/>
          <w:sz w:val="64"/>
          <w:szCs w:val="64"/>
          <w:u w:val="single" w:color="0cc0df"/>
        </w:rPr>
        <w:t>:</w:t>
      </w:r>
      <w:r>
        <w:rPr>
          <w:rFonts w:ascii="Aptos Bold" w:hAnsi="Aptos Bold" w:cs="Aptos Bold" w:eastAsia="Aptos Bold"/>
          <w:b/>
          <w:bCs/>
          <w:color w:val="0cc0df"/>
          <w:sz w:val="64"/>
          <w:szCs w:val="64"/>
          <w:u w:val="single" w:color="0cc0df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>#include &lt;stdio.h&gt;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>int main() {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 Printf(“Name : Anirudh Kumar\nERP : 10198\n”); 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 printf("Hello, World!\n");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 xml:space="preserve">    return 0;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32"/>
          <w:szCs w:val="32"/>
        </w:rPr>
        <w:t>}</w:t>
      </w:r>
      <w:r>
        <w:rPr>
          <w:rFonts w:ascii="Aptos" w:hAnsi="Aptos" w:cs="Aptos" w:eastAsia="Aptos"/>
          <w:color w:val="000000"/>
          <w:sz w:val="32"/>
          <w:szCs w:val="32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ptos Bold" w:hAnsi="Aptos Bold" w:cs="Aptos Bold" w:eastAsia="Aptos Bold"/>
          <w:b/>
          <w:bCs/>
          <w:color w:val="0cc0df"/>
          <w:sz w:val="64"/>
          <w:szCs w:val="64"/>
          <w:u w:val="single" w:color="0cc0df"/>
        </w:rPr>
        <w:t>Output:</w:t>
      </w:r>
      <w:r>
        <w:rPr>
          <w:rFonts w:ascii="Arimo Bold" w:hAnsi="Arimo Bold" w:cs="Arimo Bold" w:eastAsia="Arimo Bold"/>
          <w:b/>
          <w:bCs/>
          <w:color w:val="0cc0df"/>
          <w:sz w:val="64"/>
          <w:szCs w:val="64"/>
          <w:u w:val="single" w:color="0cc0df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Aptos">
    <w:panose1 w:val="020B0004020202020204"/>
    <w:charset w:characterSet="1"/>
  </w:font>
  <w:font w:name="Aptos Bold">
    <w:panose1 w:val="020B0004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2025-10-13T15:43:10Z</dcterms:created>
  <dc:creator>Apache POI</dc:creator>
</cp:coreProperties>
</file>