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7258" w14:textId="42776555" w:rsidR="00466FBA" w:rsidRPr="00C2103A" w:rsidRDefault="00466FBA">
      <w:pPr>
        <w:pStyle w:val="NormalWeb"/>
      </w:pPr>
      <w:r w:rsidRPr="00C2103A">
        <w:rPr>
          <w:b/>
          <w:bCs/>
          <w:u w:val="single"/>
        </w:rPr>
        <w:t>CNN-LSTM:</w:t>
      </w:r>
      <w:r w:rsidRPr="00C2103A">
        <w:rPr>
          <w:b/>
          <w:bCs/>
        </w:rPr>
        <w:t xml:space="preserve"> </w:t>
      </w:r>
      <w:r w:rsidRPr="00C2103A">
        <w:t>(30 epoch</w:t>
      </w:r>
      <w:r w:rsidR="004203F5">
        <w:t>, Previous 5 years of data from now</w:t>
      </w:r>
      <w:r w:rsidRPr="00C2103A">
        <w:t>)</w:t>
      </w:r>
    </w:p>
    <w:p w14:paraId="4FAB05D3" w14:textId="0ADE06D3" w:rsidR="00D7025A" w:rsidRDefault="00B22B0E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466FBA">
        <w:rPr>
          <w:b/>
          <w:bCs/>
          <w:noProof/>
          <w:u w:val="single"/>
        </w:rPr>
        <w:drawing>
          <wp:inline distT="0" distB="0" distL="114300" distR="114300" wp14:anchorId="625F9B2B" wp14:editId="11DAB900">
            <wp:extent cx="4303058" cy="2581835"/>
            <wp:effectExtent l="0" t="0" r="0" b="0"/>
            <wp:docPr id="5" name="Picture 5" descr="training_validatio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aining_validation_lo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391" cy="2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114300" distR="114300" wp14:anchorId="531AA022" wp14:editId="11BAD238">
            <wp:extent cx="5015753" cy="5015753"/>
            <wp:effectExtent l="0" t="0" r="0" b="0"/>
            <wp:docPr id="6" name="Picture 6" descr="forecast_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orecast_exampl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528" cy="5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E949" w14:textId="37EF3298" w:rsidR="001A1BEE" w:rsidRPr="001A1BEE" w:rsidRDefault="001A1BEE" w:rsidP="001A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BE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A1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Overall: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 is learning the patterns of the training data very well, but it is 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overfitting,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limits its ability to accurately predict unseen data.</w:t>
      </w:r>
    </w:p>
    <w:p w14:paraId="79B461B8" w14:textId="6E74C596" w:rsidR="001A1BEE" w:rsidRPr="001A1BEE" w:rsidRDefault="001A1BEE" w:rsidP="001A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BE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A1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Metrics: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model's predictions on the test set are off by an average of 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12.2 percentage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points (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MAE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with larger errors being common (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RMSE of 15.4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815C5A2" w14:textId="10CCF991" w:rsidR="001A1BEE" w:rsidRPr="001A1BEE" w:rsidRDefault="001A1BEE" w:rsidP="001A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BE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A1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Plot: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training loss (blue line) decreases consistently, while the validation loss (orange line) flattens out early, showing a significant and growing gap that indicates overfitting.</w:t>
      </w:r>
    </w:p>
    <w:p w14:paraId="164BA003" w14:textId="228EDCB6" w:rsidR="001A1BEE" w:rsidRPr="001A1BEE" w:rsidRDefault="001A1BEE" w:rsidP="001A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BE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A1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Forecast Plots: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 successfully captures the general shape of the future energy trends but often 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misses the correct timing and magnitude of the peaks</w:t>
      </w:r>
      <w:r w:rsidRPr="001A1B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valleys.</w:t>
      </w:r>
    </w:p>
    <w:p w14:paraId="17C766F9" w14:textId="7D1C8D05" w:rsidR="00DE49FF" w:rsidRDefault="00A93E5F" w:rsidP="00A93E5F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B22B0E">
        <w:rPr>
          <w:b/>
          <w:bCs/>
          <w:u w:val="single"/>
        </w:rPr>
        <w:br/>
      </w:r>
    </w:p>
    <w:p w14:paraId="6593A505" w14:textId="77777777" w:rsidR="00DE49FF" w:rsidRDefault="00DE49FF" w:rsidP="00A93E5F">
      <w:pPr>
        <w:pStyle w:val="NormalWeb"/>
        <w:rPr>
          <w:b/>
          <w:bCs/>
          <w:u w:val="single"/>
        </w:rPr>
      </w:pPr>
    </w:p>
    <w:p w14:paraId="29DA40BA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41226C84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6FF0A371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0CF15D3B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65AC40A8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5D85DD7E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50DECAA3" w14:textId="77777777" w:rsidR="00DE49FF" w:rsidRDefault="00DE49FF" w:rsidP="00DE49FF">
      <w:pPr>
        <w:pStyle w:val="NormalWeb"/>
        <w:rPr>
          <w:b/>
          <w:bCs/>
          <w:u w:val="single"/>
        </w:rPr>
      </w:pPr>
    </w:p>
    <w:p w14:paraId="7C25F1C2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01434573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074145AA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7F160DF0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00C11D60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47326660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35BC85B4" w14:textId="77777777" w:rsidR="00DF6B90" w:rsidRDefault="00DF6B90" w:rsidP="00DE49FF">
      <w:pPr>
        <w:pStyle w:val="NormalWeb"/>
        <w:rPr>
          <w:b/>
          <w:bCs/>
          <w:u w:val="single"/>
        </w:rPr>
      </w:pPr>
    </w:p>
    <w:p w14:paraId="6F0B515B" w14:textId="738E50BE" w:rsidR="00D7025A" w:rsidRPr="00DE49FF" w:rsidRDefault="00B22B0E" w:rsidP="00DE49FF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CycleLSTM:</w:t>
      </w:r>
      <w:r>
        <w:rPr>
          <w:b/>
          <w:bCs/>
        </w:rPr>
        <w:t xml:space="preserve"> (500 epochs)</w:t>
      </w:r>
    </w:p>
    <w:p w14:paraId="203D0ADE" w14:textId="77777777" w:rsidR="00D7025A" w:rsidRDefault="00B22B0E">
      <w:pPr>
        <w:pStyle w:val="NormalWeb"/>
      </w:pPr>
      <w:r>
        <w:rPr>
          <w:noProof/>
        </w:rPr>
        <w:drawing>
          <wp:inline distT="0" distB="0" distL="0" distR="0" wp14:anchorId="406EB475" wp14:editId="720DBB8D">
            <wp:extent cx="4666615" cy="280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612" cy="28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Symbol"/>
          <w:noProof/>
        </w:rPr>
        <w:drawing>
          <wp:inline distT="0" distB="0" distL="0" distR="0" wp14:anchorId="13E10244" wp14:editId="3A20AFDD">
            <wp:extent cx="5073650" cy="507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613" cy="50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B565" w14:textId="77777777" w:rsidR="00D7025A" w:rsidRDefault="00B22B0E">
      <w:pPr>
        <w:pStyle w:val="NormalWeb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b/>
          <w:bCs/>
        </w:rPr>
        <w:t>Error Metrics:</w:t>
      </w:r>
      <w:r>
        <w:t xml:space="preserve"> </w:t>
      </w:r>
      <w:r>
        <w:rPr>
          <w:highlight w:val="yellow"/>
        </w:rPr>
        <w:t>The Mean Absolute Error is 13.0555</w:t>
      </w:r>
      <w:r>
        <w:t xml:space="preserve">, and the </w:t>
      </w:r>
      <w:r>
        <w:rPr>
          <w:highlight w:val="yellow"/>
        </w:rPr>
        <w:t>Root Mean Squared Error is 16.4731</w:t>
      </w:r>
      <w:r>
        <w:t>, indicating a high error rate with some significantly incorrect predictions.</w:t>
      </w:r>
    </w:p>
    <w:p w14:paraId="27F9E039" w14:textId="77777777" w:rsidR="00D7025A" w:rsidRDefault="00B22B0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b/>
          <w:bCs/>
        </w:rPr>
        <w:t>Loss Plot:</w:t>
      </w:r>
      <w:r>
        <w:t xml:space="preserve"> The training loss consistently decreases while the validation loss increases after ~100 epochs, which is a clear sign of </w:t>
      </w:r>
      <w:r>
        <w:rPr>
          <w:highlight w:val="yellow"/>
        </w:rPr>
        <w:t>overfitting.</w:t>
      </w:r>
    </w:p>
    <w:p w14:paraId="381BC033" w14:textId="77777777" w:rsidR="00D7025A" w:rsidRDefault="00B22B0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b/>
          <w:bCs/>
        </w:rPr>
        <w:t>Forecast Plots:</w:t>
      </w:r>
      <w:r>
        <w:t xml:space="preserve"> The model correctly predicts the general shape and daily rhythm of the energy forecast but </w:t>
      </w:r>
      <w:r>
        <w:rPr>
          <w:highlight w:val="yellow"/>
        </w:rPr>
        <w:t>fails on pre</w:t>
      </w:r>
      <w:r>
        <w:rPr>
          <w:highlight w:val="yellow"/>
        </w:rPr>
        <w:t>cise timing and magnitude.</w:t>
      </w:r>
    </w:p>
    <w:p w14:paraId="1BA94809" w14:textId="34BBBFF6" w:rsidR="00D7025A" w:rsidRDefault="00B22B0E">
      <w:pPr>
        <w:pStyle w:val="NormalWeb"/>
        <w:rPr>
          <w14:ligatures w14:val="none"/>
        </w:rPr>
      </w:pPr>
      <w:proofErr w:type="gramStart"/>
      <w:r>
        <w:t>FIX</w:t>
      </w:r>
      <w:r w:rsidR="00D05A5D">
        <w:t>?</w:t>
      </w:r>
      <w:r>
        <w:t>:</w:t>
      </w:r>
      <w:proofErr w:type="gramEnd"/>
      <w:r>
        <w:br/>
      </w:r>
      <w:r>
        <w:br/>
      </w:r>
      <w:r>
        <w:rPr>
          <w:rFonts w:hAnsi="Symbol"/>
          <w14:ligatures w14:val="none"/>
        </w:rPr>
        <w:t></w:t>
      </w:r>
      <w:r>
        <w:rPr>
          <w14:ligatures w14:val="none"/>
        </w:rPr>
        <w:t xml:space="preserve"> An </w:t>
      </w:r>
      <w:r>
        <w:rPr>
          <w:rFonts w:ascii="Courier New" w:hAnsi="Courier New" w:cs="Courier New"/>
          <w:sz w:val="20"/>
          <w:szCs w:val="20"/>
          <w:highlight w:val="yellow"/>
          <w14:ligatures w14:val="none"/>
        </w:rPr>
        <w:t>EarlyStopping</w:t>
      </w:r>
      <w:r>
        <w:rPr>
          <w:highlight w:val="yellow"/>
          <w14:ligatures w14:val="none"/>
        </w:rPr>
        <w:t xml:space="preserve"> callback</w:t>
      </w:r>
      <w:r>
        <w:rPr>
          <w14:ligatures w14:val="none"/>
        </w:rPr>
        <w:t xml:space="preserve"> was added to automatically stop training when performance on unseen data no longer improves.</w:t>
      </w:r>
    </w:p>
    <w:p w14:paraId="483D3D23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LSTM </w:t>
      </w:r>
      <w:r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hidden_size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was reduced from 64 to 32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decrease the model's complexity.</w:t>
      </w:r>
    </w:p>
    <w:p w14:paraId="705F4692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dropout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rate was increased from 0.2 to 0.4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more regularization.</w:t>
      </w:r>
    </w:p>
    <w:p w14:paraId="12234D99" w14:textId="77777777" w:rsidR="00D7025A" w:rsidRDefault="00D7025A">
      <w:pPr>
        <w:pStyle w:val="NormalWeb"/>
        <w:rPr>
          <w:b/>
          <w:bCs/>
          <w:u w:val="single"/>
        </w:rPr>
      </w:pPr>
    </w:p>
    <w:p w14:paraId="6F64921D" w14:textId="77777777" w:rsidR="00D7025A" w:rsidRDefault="00D7025A">
      <w:pPr>
        <w:pStyle w:val="NormalWeb"/>
        <w:rPr>
          <w:b/>
          <w:bCs/>
          <w:u w:val="single"/>
        </w:rPr>
      </w:pPr>
    </w:p>
    <w:p w14:paraId="004650D5" w14:textId="77777777" w:rsidR="00D7025A" w:rsidRDefault="00D7025A">
      <w:pPr>
        <w:pStyle w:val="NormalWeb"/>
        <w:rPr>
          <w:b/>
          <w:bCs/>
          <w:u w:val="single"/>
        </w:rPr>
      </w:pPr>
    </w:p>
    <w:p w14:paraId="2497BD3E" w14:textId="77777777" w:rsidR="00D7025A" w:rsidRDefault="00D7025A">
      <w:pPr>
        <w:pStyle w:val="NormalWeb"/>
        <w:rPr>
          <w:b/>
          <w:bCs/>
          <w:u w:val="single"/>
        </w:rPr>
      </w:pPr>
    </w:p>
    <w:p w14:paraId="6C43C066" w14:textId="77777777" w:rsidR="00D7025A" w:rsidRDefault="00D7025A">
      <w:pPr>
        <w:pStyle w:val="NormalWeb"/>
        <w:rPr>
          <w:b/>
          <w:bCs/>
          <w:u w:val="single"/>
        </w:rPr>
      </w:pPr>
    </w:p>
    <w:p w14:paraId="7E38FF37" w14:textId="77777777" w:rsidR="00D7025A" w:rsidRDefault="00D7025A">
      <w:pPr>
        <w:pStyle w:val="NormalWeb"/>
        <w:rPr>
          <w:b/>
          <w:bCs/>
          <w:u w:val="single"/>
        </w:rPr>
      </w:pPr>
    </w:p>
    <w:p w14:paraId="6BA3CC0D" w14:textId="77777777" w:rsidR="00D7025A" w:rsidRDefault="00D7025A">
      <w:pPr>
        <w:pStyle w:val="NormalWeb"/>
        <w:rPr>
          <w:b/>
          <w:bCs/>
          <w:u w:val="single"/>
        </w:rPr>
      </w:pPr>
    </w:p>
    <w:p w14:paraId="05D7FE4B" w14:textId="77777777" w:rsidR="00D7025A" w:rsidRDefault="00D7025A">
      <w:pPr>
        <w:pStyle w:val="NormalWeb"/>
        <w:rPr>
          <w:b/>
          <w:bCs/>
          <w:u w:val="single"/>
        </w:rPr>
      </w:pPr>
    </w:p>
    <w:p w14:paraId="4A43488E" w14:textId="77777777" w:rsidR="00D7025A" w:rsidRDefault="00D7025A">
      <w:pPr>
        <w:pStyle w:val="NormalWeb"/>
        <w:rPr>
          <w:b/>
          <w:bCs/>
          <w:u w:val="single"/>
        </w:rPr>
      </w:pPr>
    </w:p>
    <w:p w14:paraId="12434A1A" w14:textId="77777777" w:rsidR="00D7025A" w:rsidRDefault="00D7025A">
      <w:pPr>
        <w:pStyle w:val="NormalWeb"/>
        <w:rPr>
          <w:b/>
          <w:bCs/>
          <w:u w:val="single"/>
        </w:rPr>
      </w:pPr>
    </w:p>
    <w:p w14:paraId="3A7E8B1B" w14:textId="77777777" w:rsidR="00D7025A" w:rsidRDefault="00D7025A">
      <w:pPr>
        <w:pStyle w:val="NormalWeb"/>
        <w:rPr>
          <w:b/>
          <w:bCs/>
          <w:u w:val="single"/>
        </w:rPr>
      </w:pPr>
    </w:p>
    <w:p w14:paraId="23AB6579" w14:textId="77777777" w:rsidR="00D7025A" w:rsidRDefault="00D7025A">
      <w:pPr>
        <w:pStyle w:val="NormalWeb"/>
        <w:rPr>
          <w:b/>
          <w:bCs/>
          <w:u w:val="single"/>
        </w:rPr>
      </w:pPr>
    </w:p>
    <w:p w14:paraId="0160A48F" w14:textId="77777777" w:rsidR="00D7025A" w:rsidRDefault="00D7025A">
      <w:pPr>
        <w:pStyle w:val="NormalWeb"/>
        <w:rPr>
          <w:b/>
          <w:bCs/>
          <w:u w:val="single"/>
        </w:rPr>
      </w:pPr>
    </w:p>
    <w:p w14:paraId="7395AE01" w14:textId="77777777" w:rsidR="00D7025A" w:rsidRDefault="00D7025A">
      <w:pPr>
        <w:pStyle w:val="NormalWeb"/>
        <w:rPr>
          <w:b/>
          <w:bCs/>
          <w:u w:val="single"/>
        </w:rPr>
      </w:pPr>
    </w:p>
    <w:p w14:paraId="50415513" w14:textId="2BA6A2F7" w:rsidR="00D7025A" w:rsidRDefault="00B22B0E">
      <w:pPr>
        <w:pStyle w:val="NormalWeb"/>
        <w:rPr>
          <w:b/>
          <w:bCs/>
        </w:rPr>
      </w:pPr>
      <w:r>
        <w:rPr>
          <w:b/>
          <w:bCs/>
          <w:u w:val="single"/>
        </w:rPr>
        <w:lastRenderedPageBreak/>
        <w:t>CycleLSTM V2:</w:t>
      </w:r>
      <w:r>
        <w:rPr>
          <w:b/>
          <w:bCs/>
        </w:rPr>
        <w:t xml:space="preserve"> (Early </w:t>
      </w:r>
      <w:r w:rsidR="00FA0E05">
        <w:rPr>
          <w:b/>
          <w:bCs/>
        </w:rPr>
        <w:t>stopping</w:t>
      </w:r>
      <w:r>
        <w:rPr>
          <w:b/>
          <w:bCs/>
        </w:rPr>
        <w:t>)</w:t>
      </w:r>
    </w:p>
    <w:p w14:paraId="756990E4" w14:textId="77777777" w:rsidR="00D7025A" w:rsidRDefault="00B22B0E">
      <w:r>
        <w:rPr>
          <w:noProof/>
        </w:rPr>
        <w:drawing>
          <wp:inline distT="0" distB="0" distL="0" distR="0" wp14:anchorId="13077DDD" wp14:editId="21745331">
            <wp:extent cx="4154805" cy="249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240" cy="24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8325B" wp14:editId="7DA07F55">
            <wp:extent cx="5186045" cy="518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73" cy="51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769B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changes </w:t>
      </w:r>
      <w:r w:rsidRPr="0002238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successfully reduced overfitting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slightly improved the model's predi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ctive accuracy.</w:t>
      </w:r>
    </w:p>
    <w:p w14:paraId="0A1B1B36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Metrics: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02238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MAE (12.7) and RMSE (15.4)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a minor improvement, meaning the model is now performing slightly better on unseen data.</w:t>
      </w:r>
    </w:p>
    <w:p w14:paraId="4CEFA6AE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Plot: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Early stopping worked as intended, halting the training around epoch 25 when the validation loss stopped improving, which prevented severe overfitting.</w:t>
      </w:r>
    </w:p>
    <w:p w14:paraId="20DA46AB" w14:textId="77777777" w:rsidR="00D7025A" w:rsidRDefault="00B2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Forecast Plots: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 continues to capture the daily cyclical patterns well but still has difficu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lty </w:t>
      </w:r>
      <w:r w:rsidRPr="0002238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predicting the exact magnitude of the peaks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troughs.</w:t>
      </w:r>
    </w:p>
    <w:p w14:paraId="70D5BF59" w14:textId="77777777" w:rsidR="00D7025A" w:rsidRDefault="00D7025A"/>
    <w:sectPr w:rsidR="00D7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37C2" w14:textId="77777777" w:rsidR="00B22B0E" w:rsidRDefault="00B22B0E">
      <w:pPr>
        <w:spacing w:line="240" w:lineRule="auto"/>
      </w:pPr>
      <w:r>
        <w:separator/>
      </w:r>
    </w:p>
  </w:endnote>
  <w:endnote w:type="continuationSeparator" w:id="0">
    <w:p w14:paraId="2DAECB68" w14:textId="77777777" w:rsidR="00B22B0E" w:rsidRDefault="00B22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724B" w14:textId="77777777" w:rsidR="00B22B0E" w:rsidRDefault="00B22B0E">
      <w:pPr>
        <w:spacing w:after="0"/>
      </w:pPr>
      <w:r>
        <w:separator/>
      </w:r>
    </w:p>
  </w:footnote>
  <w:footnote w:type="continuationSeparator" w:id="0">
    <w:p w14:paraId="08902D4F" w14:textId="77777777" w:rsidR="00B22B0E" w:rsidRDefault="00B22B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51D"/>
    <w:rsid w:val="0002238E"/>
    <w:rsid w:val="0010533D"/>
    <w:rsid w:val="001A1BEE"/>
    <w:rsid w:val="00215CBE"/>
    <w:rsid w:val="0032059D"/>
    <w:rsid w:val="003461B5"/>
    <w:rsid w:val="003D22ED"/>
    <w:rsid w:val="004203F5"/>
    <w:rsid w:val="00466FBA"/>
    <w:rsid w:val="004B4DD6"/>
    <w:rsid w:val="00523235"/>
    <w:rsid w:val="0061651D"/>
    <w:rsid w:val="00631D4A"/>
    <w:rsid w:val="0065474D"/>
    <w:rsid w:val="00821F6A"/>
    <w:rsid w:val="00825915"/>
    <w:rsid w:val="00961625"/>
    <w:rsid w:val="00A56FDD"/>
    <w:rsid w:val="00A93E5F"/>
    <w:rsid w:val="00B22B0E"/>
    <w:rsid w:val="00C2103A"/>
    <w:rsid w:val="00C6658E"/>
    <w:rsid w:val="00D05A5D"/>
    <w:rsid w:val="00D7025A"/>
    <w:rsid w:val="00DD2FAF"/>
    <w:rsid w:val="00DE49FF"/>
    <w:rsid w:val="00DF6B90"/>
    <w:rsid w:val="00E05B71"/>
    <w:rsid w:val="00E6444C"/>
    <w:rsid w:val="00E90DAA"/>
    <w:rsid w:val="00EF01BE"/>
    <w:rsid w:val="00F71794"/>
    <w:rsid w:val="00FA0E05"/>
    <w:rsid w:val="3E4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8606"/>
  <w15:docId w15:val="{2821D092-CC83-4079-9780-AA3A924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Kazi</dc:creator>
  <cp:lastModifiedBy>Anik Kazi</cp:lastModifiedBy>
  <cp:revision>30</cp:revision>
  <dcterms:created xsi:type="dcterms:W3CDTF">2025-06-25T22:47:00Z</dcterms:created>
  <dcterms:modified xsi:type="dcterms:W3CDTF">2025-06-26T07:24:00Z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2BD0FDC4B95941F581759CC9F46C3DD6_12</vt:lpwstr>
  </property>
</Properties>
</file>