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53F5" w14:textId="1A4CA4E8" w:rsidR="0058671E"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58671E" w:rsidRDefault="199E06BD" w:rsidP="4AECF673">
      <w:pPr>
        <w:pStyle w:val="Heading3"/>
        <w:spacing w:before="281" w:after="281"/>
      </w:pPr>
      <w:r w:rsidRPr="4AECF673">
        <w:rPr>
          <w:rFonts w:ascii="Aptos Display" w:eastAsia="Aptos Display" w:hAnsi="Aptos Display" w:cs="Aptos Display"/>
          <w:b/>
          <w:bCs/>
        </w:rPr>
        <w:t>1. Design Intent</w:t>
      </w:r>
    </w:p>
    <w:p w14:paraId="3A136918" w14:textId="143E8BE3" w:rsidR="0058671E" w:rsidRDefault="199E06BD" w:rsidP="4AECF673">
      <w:pPr>
        <w:pStyle w:val="ListParagraph"/>
        <w:numPr>
          <w:ilvl w:val="0"/>
          <w:numId w:val="6"/>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What experience are you trying to create? </w:t>
      </w:r>
    </w:p>
    <w:p w14:paraId="60D223D5" w14:textId="2FAFF924" w:rsidR="00641F33" w:rsidRDefault="00641F33" w:rsidP="00641F33">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 </w:t>
      </w:r>
      <w:r>
        <w:rPr>
          <w:rFonts w:ascii="Aptos Display" w:eastAsia="Aptos Display" w:hAnsi="Aptos Display" w:cs="Aptos Display"/>
          <w:i/>
          <w:iCs/>
          <w:color w:val="7F7F7F" w:themeColor="text1" w:themeTint="80"/>
        </w:rPr>
        <w:tab/>
        <w:t>As a child we sometimes made our dolls dance with our hands but now a days as children are being given electronics to play with, they often lose the experience of playing with physical toys. This integrates both technology and the fun we had as we “choreographing” dances for our dolls.</w:t>
      </w:r>
    </w:p>
    <w:p w14:paraId="263FF861" w14:textId="77777777" w:rsidR="00641F33" w:rsidRPr="00641F33" w:rsidRDefault="00641F33" w:rsidP="00641F33">
      <w:pPr>
        <w:pStyle w:val="ListParagraph"/>
        <w:spacing w:after="0"/>
        <w:rPr>
          <w:rFonts w:ascii="Aptos Display" w:eastAsia="Aptos Display" w:hAnsi="Aptos Display" w:cs="Aptos Display"/>
          <w:i/>
          <w:iCs/>
          <w:color w:val="7F7F7F" w:themeColor="text1" w:themeTint="80"/>
        </w:rPr>
      </w:pPr>
    </w:p>
    <w:p w14:paraId="5780507D" w14:textId="573CCCB8" w:rsidR="0058671E" w:rsidRDefault="199E06BD" w:rsidP="4AECF673">
      <w:pPr>
        <w:pStyle w:val="ListParagraph"/>
        <w:numPr>
          <w:ilvl w:val="0"/>
          <w:numId w:val="6"/>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Who is it for? </w:t>
      </w:r>
    </w:p>
    <w:p w14:paraId="05200E5A" w14:textId="613D8CAF" w:rsidR="0058671E" w:rsidRDefault="00641F33" w:rsidP="00641F33">
      <w:pPr>
        <w:pStyle w:val="ListParagraph"/>
        <w:spacing w:after="0"/>
        <w:ind w:left="14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This is a toy for children.</w:t>
      </w:r>
    </w:p>
    <w:p w14:paraId="7FA3D516" w14:textId="2BB4FD12" w:rsidR="00641F33" w:rsidRPr="00641F33" w:rsidRDefault="00641F33" w:rsidP="00641F33">
      <w:pPr>
        <w:pStyle w:val="ListParagraph"/>
        <w:spacing w:after="0"/>
        <w:ind w:left="1440"/>
        <w:rPr>
          <w:rFonts w:ascii="Aptos Display" w:eastAsia="Aptos Display" w:hAnsi="Aptos Display" w:cs="Aptos Display"/>
          <w:i/>
          <w:iCs/>
          <w:color w:val="7F7F7F" w:themeColor="text1" w:themeTint="80"/>
        </w:rPr>
      </w:pPr>
    </w:p>
    <w:p w14:paraId="6CEDE321" w14:textId="7C16A8AB" w:rsidR="0058671E" w:rsidRPr="001F7718" w:rsidRDefault="199E06BD" w:rsidP="4AECF673">
      <w:pPr>
        <w:pStyle w:val="Heading3"/>
        <w:spacing w:before="281" w:after="281"/>
      </w:pPr>
      <w:r w:rsidRPr="4AECF673">
        <w:rPr>
          <w:rFonts w:ascii="Aptos Display" w:eastAsia="Aptos Display" w:hAnsi="Aptos Display" w:cs="Aptos Display"/>
          <w:b/>
          <w:bCs/>
        </w:rPr>
        <w:t xml:space="preserve">2. Inspiration &amp; </w:t>
      </w:r>
      <w:r w:rsidRPr="001F7718">
        <w:rPr>
          <w:rFonts w:ascii="Aptos Display" w:eastAsia="Aptos Display" w:hAnsi="Aptos Display" w:cs="Aptos Display"/>
          <w:b/>
          <w:bCs/>
        </w:rPr>
        <w:t>References</w:t>
      </w:r>
    </w:p>
    <w:p w14:paraId="365623A3" w14:textId="595D7441" w:rsidR="0058671E" w:rsidRDefault="001F7718">
      <w:r>
        <w:rPr>
          <w:noProof/>
        </w:rPr>
        <w:drawing>
          <wp:anchor distT="0" distB="0" distL="114300" distR="114300" simplePos="0" relativeHeight="251658240" behindDoc="0" locked="0" layoutInCell="1" allowOverlap="1" wp14:anchorId="7BD069F7" wp14:editId="69B4293D">
            <wp:simplePos x="0" y="0"/>
            <wp:positionH relativeFrom="column">
              <wp:posOffset>1607820</wp:posOffset>
            </wp:positionH>
            <wp:positionV relativeFrom="paragraph">
              <wp:posOffset>7620</wp:posOffset>
            </wp:positionV>
            <wp:extent cx="1958340" cy="1958340"/>
            <wp:effectExtent l="0" t="0" r="3810" b="3810"/>
            <wp:wrapSquare wrapText="bothSides"/>
            <wp:docPr id="920820378" name="Picture 2" descr="Buy 1960's Moving Doll Onlin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y 1960's Moving Doll Online In Indi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8340" cy="1958340"/>
                    </a:xfrm>
                    <a:prstGeom prst="rect">
                      <a:avLst/>
                    </a:prstGeom>
                    <a:noFill/>
                    <a:ln>
                      <a:noFill/>
                    </a:ln>
                  </pic:spPr>
                </pic:pic>
              </a:graphicData>
            </a:graphic>
          </wp:anchor>
        </w:drawing>
      </w:r>
      <w:r>
        <w:rPr>
          <w:noProof/>
        </w:rPr>
        <w:drawing>
          <wp:inline distT="0" distB="0" distL="0" distR="0" wp14:anchorId="24DE68FF" wp14:editId="6EC9341F">
            <wp:extent cx="1165265" cy="1973580"/>
            <wp:effectExtent l="0" t="0" r="0" b="7620"/>
            <wp:docPr id="76800080" name="Picture 1" descr="TOY KINGDOM Plastic Rotating Princess Dancing Dolls for Toddlers - Bump and  Go 360 Degree Moving Toy with Lights, Music - Perfect Rotating Princess Toy  Dolls for Girls - Pink, 3+ Yea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Y KINGDOM Plastic Rotating Princess Dancing Dolls for Toddlers - Bump and  Go 360 Degree Moving Toy with Lights, Music - Perfect Rotating Princess Toy  Dolls for Girls - Pink, 3+ Years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8602" cy="1979232"/>
                    </a:xfrm>
                    <a:prstGeom prst="rect">
                      <a:avLst/>
                    </a:prstGeom>
                    <a:noFill/>
                    <a:ln>
                      <a:noFill/>
                    </a:ln>
                  </pic:spPr>
                </pic:pic>
              </a:graphicData>
            </a:graphic>
          </wp:inline>
        </w:drawing>
      </w:r>
    </w:p>
    <w:p w14:paraId="058814B1" w14:textId="2F7F944B" w:rsidR="001F7718" w:rsidRPr="001F7718" w:rsidRDefault="001F7718">
      <w:pPr>
        <w:rPr>
          <w:sz w:val="20"/>
          <w:szCs w:val="20"/>
        </w:rPr>
      </w:pPr>
      <w:r w:rsidRPr="001F7718">
        <w:rPr>
          <w:sz w:val="20"/>
          <w:szCs w:val="20"/>
        </w:rPr>
        <w:t xml:space="preserve">Childrens toy that </w:t>
      </w:r>
      <w:r>
        <w:rPr>
          <w:sz w:val="20"/>
          <w:szCs w:val="20"/>
        </w:rPr>
        <w:t xml:space="preserve">                                                     Doll’s clothes </w:t>
      </w:r>
      <w:r w:rsidRPr="001F7718">
        <w:rPr>
          <w:sz w:val="20"/>
          <w:szCs w:val="20"/>
        </w:rPr>
        <w:br/>
        <w:t xml:space="preserve">just keeps moving </w:t>
      </w:r>
      <w:r w:rsidRPr="001F7718">
        <w:rPr>
          <w:sz w:val="20"/>
          <w:szCs w:val="20"/>
        </w:rPr>
        <w:br/>
        <w:t>forward</w:t>
      </w:r>
    </w:p>
    <w:p w14:paraId="45EE9659" w14:textId="317FB2B7" w:rsidR="0058671E" w:rsidRDefault="199E06BD" w:rsidP="4AECF673">
      <w:pPr>
        <w:pStyle w:val="Heading3"/>
        <w:spacing w:before="281" w:after="281"/>
      </w:pPr>
      <w:r w:rsidRPr="4AECF673">
        <w:rPr>
          <w:rFonts w:ascii="Aptos Display" w:eastAsia="Aptos Display" w:hAnsi="Aptos Display" w:cs="Aptos Display"/>
          <w:b/>
          <w:bCs/>
        </w:rPr>
        <w:t>3. User Journey</w:t>
      </w:r>
    </w:p>
    <w:p w14:paraId="4CF31BD7" w14:textId="2BBB93A5" w:rsidR="0058671E" w:rsidRDefault="00641F33" w:rsidP="4AECF673">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user opens the App </w:t>
      </w:r>
    </w:p>
    <w:p w14:paraId="662E66A0" w14:textId="5770470A" w:rsidR="00641F33" w:rsidRDefault="00641F33" w:rsidP="4AECF673">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The click the buttons on the app that corresponds to the relative position of the points on the platform in the order that they want it to.</w:t>
      </w:r>
      <w:r w:rsidR="00253901">
        <w:rPr>
          <w:rFonts w:ascii="Aptos Display" w:eastAsia="Aptos Display" w:hAnsi="Aptos Display" w:cs="Aptos Display"/>
          <w:i/>
          <w:iCs/>
          <w:color w:val="7F7F7F" w:themeColor="text1" w:themeTint="80"/>
        </w:rPr>
        <w:t xml:space="preserve"> </w:t>
      </w:r>
    </w:p>
    <w:p w14:paraId="55A87709" w14:textId="6D2A7081" w:rsidR="00641F33" w:rsidRDefault="00641F33" w:rsidP="4AECF673">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lastRenderedPageBreak/>
        <w:t>They click on OK when they are satisfied with the order</w:t>
      </w:r>
    </w:p>
    <w:p w14:paraId="303D7395" w14:textId="37AE58E5" w:rsidR="0058671E" w:rsidRDefault="00641F33" w:rsidP="00641F33">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Click on START to start the choreography of the doll.</w:t>
      </w:r>
    </w:p>
    <w:p w14:paraId="1350D15D" w14:textId="77777777" w:rsidR="00641F33" w:rsidRDefault="00641F33" w:rsidP="00641F33">
      <w:pPr>
        <w:spacing w:before="240" w:after="240"/>
      </w:pPr>
    </w:p>
    <w:p w14:paraId="59692E23" w14:textId="6F7C00A0" w:rsidR="0058671E" w:rsidRDefault="199E06BD" w:rsidP="4AECF673">
      <w:pPr>
        <w:pStyle w:val="Heading3"/>
        <w:spacing w:before="281" w:after="281"/>
      </w:pPr>
      <w:r w:rsidRPr="4AECF673">
        <w:rPr>
          <w:rFonts w:ascii="Aptos Display" w:eastAsia="Aptos Display" w:hAnsi="Aptos Display" w:cs="Aptos Display"/>
          <w:b/>
          <w:bCs/>
        </w:rPr>
        <w:t>4. Success Criteria</w:t>
      </w:r>
    </w:p>
    <w:p w14:paraId="194B7C7A" w14:textId="39E85576" w:rsidR="0058671E" w:rsidRDefault="00641F33" w:rsidP="4AECF673">
      <w:pPr>
        <w:pStyle w:val="ListParagraph"/>
        <w:numPr>
          <w:ilvl w:val="0"/>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The doll appropriately reaches the points we want it to and returns to the home point after it is done</w:t>
      </w:r>
    </w:p>
    <w:p w14:paraId="2E99EAC7" w14:textId="5F47B768" w:rsidR="00641F33" w:rsidRDefault="00641F33" w:rsidP="4AECF673">
      <w:pPr>
        <w:pStyle w:val="ListParagraph"/>
        <w:numPr>
          <w:ilvl w:val="0"/>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IR Sensor detects the edge of the platform </w:t>
      </w:r>
      <w:r w:rsidR="004D1EDB">
        <w:rPr>
          <w:rFonts w:ascii="Aptos Display" w:eastAsia="Aptos Display" w:hAnsi="Aptos Display" w:cs="Aptos Display"/>
          <w:i/>
          <w:iCs/>
          <w:color w:val="7F7F7F" w:themeColor="text1" w:themeTint="80"/>
        </w:rPr>
        <w:t xml:space="preserve">(the lack of surface) </w:t>
      </w:r>
      <w:r>
        <w:rPr>
          <w:rFonts w:ascii="Aptos Display" w:eastAsia="Aptos Display" w:hAnsi="Aptos Display" w:cs="Aptos Display"/>
          <w:i/>
          <w:iCs/>
          <w:color w:val="7F7F7F" w:themeColor="text1" w:themeTint="80"/>
        </w:rPr>
        <w:t xml:space="preserve">and </w:t>
      </w:r>
      <w:r w:rsidR="00253901">
        <w:rPr>
          <w:rFonts w:ascii="Aptos Display" w:eastAsia="Aptos Display" w:hAnsi="Aptos Display" w:cs="Aptos Display"/>
          <w:i/>
          <w:iCs/>
          <w:color w:val="7F7F7F" w:themeColor="text1" w:themeTint="80"/>
        </w:rPr>
        <w:t>stops</w:t>
      </w:r>
      <w:r>
        <w:rPr>
          <w:rFonts w:ascii="Aptos Display" w:eastAsia="Aptos Display" w:hAnsi="Aptos Display" w:cs="Aptos Display"/>
          <w:i/>
          <w:iCs/>
          <w:color w:val="7F7F7F" w:themeColor="text1" w:themeTint="80"/>
        </w:rPr>
        <w:t>.</w:t>
      </w:r>
    </w:p>
    <w:p w14:paraId="0BF5AB3C" w14:textId="45C1D45D" w:rsidR="004D1EDB" w:rsidRDefault="004D1EDB" w:rsidP="4AECF673">
      <w:pPr>
        <w:pStyle w:val="ListParagraph"/>
        <w:numPr>
          <w:ilvl w:val="0"/>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The stepper motor spins after reaching each point</w:t>
      </w:r>
    </w:p>
    <w:p w14:paraId="198B4ECE" w14:textId="77777777" w:rsidR="00E60282" w:rsidRDefault="00E60282" w:rsidP="00E60282">
      <w:pPr>
        <w:pStyle w:val="ListParagraph"/>
        <w:spacing w:after="0"/>
        <w:rPr>
          <w:rFonts w:ascii="Aptos Display" w:eastAsia="Aptos Display" w:hAnsi="Aptos Display" w:cs="Aptos Display"/>
          <w:i/>
          <w:iCs/>
          <w:color w:val="7F7F7F" w:themeColor="text1" w:themeTint="80"/>
        </w:rPr>
      </w:pPr>
    </w:p>
    <w:p w14:paraId="3B82F9F9" w14:textId="3E076902" w:rsidR="0058671E" w:rsidRDefault="0058671E"/>
    <w:p w14:paraId="2F207916" w14:textId="0BD1FE10" w:rsidR="0044405C" w:rsidRPr="0044405C" w:rsidRDefault="199E06BD" w:rsidP="0044405C">
      <w:pPr>
        <w:pStyle w:val="Heading3"/>
        <w:spacing w:before="281" w:after="281"/>
        <w:rPr>
          <w:rFonts w:ascii="Aptos Display" w:eastAsia="Aptos Display" w:hAnsi="Aptos Display" w:cs="Aptos Display"/>
          <w:i/>
          <w:iCs/>
          <w:color w:val="7F7F7F" w:themeColor="text1" w:themeTint="80"/>
        </w:rPr>
      </w:pPr>
      <w:r w:rsidRPr="4AECF673">
        <w:rPr>
          <w:rFonts w:ascii="Aptos Display" w:eastAsia="Aptos Display" w:hAnsi="Aptos Display" w:cs="Aptos Display"/>
          <w:b/>
          <w:bCs/>
        </w:rPr>
        <w:t>5. System Overview</w:t>
      </w:r>
      <w:r w:rsidRPr="00E60282">
        <w:rPr>
          <w:rFonts w:ascii="Aptos Display" w:eastAsia="Aptos Display" w:hAnsi="Aptos Display" w:cs="Aptos Display"/>
          <w:i/>
          <w:iCs/>
          <w:color w:val="7F7F7F" w:themeColor="text1" w:themeTint="8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66"/>
        <w:gridCol w:w="6843"/>
      </w:tblGrid>
      <w:tr w:rsidR="00E60282" w:rsidRPr="002B4C80" w14:paraId="050C002E" w14:textId="77777777" w:rsidTr="002B4C80">
        <w:trPr>
          <w:tblHeader/>
          <w:tblCellSpacing w:w="15" w:type="dxa"/>
        </w:trPr>
        <w:tc>
          <w:tcPr>
            <w:tcW w:w="0" w:type="auto"/>
            <w:shd w:val="clear" w:color="auto" w:fill="DAE9F7" w:themeFill="text2" w:themeFillTint="1A"/>
            <w:vAlign w:val="center"/>
            <w:hideMark/>
          </w:tcPr>
          <w:p w14:paraId="575E9870" w14:textId="77777777" w:rsidR="002B4C80" w:rsidRPr="002B4C80" w:rsidRDefault="002B4C80" w:rsidP="002B4C80">
            <w:pPr>
              <w:ind w:left="360"/>
              <w:rPr>
                <w:rFonts w:ascii="Aptos Display" w:eastAsia="Aptos Display" w:hAnsi="Aptos Display" w:cs="Aptos Display"/>
                <w:b/>
                <w:bCs/>
                <w:i/>
                <w:iCs/>
                <w:color w:val="7F7F7F" w:themeColor="text1" w:themeTint="80"/>
                <w:lang w:val="en-IN"/>
              </w:rPr>
            </w:pPr>
            <w:r w:rsidRPr="002B4C80">
              <w:rPr>
                <w:rFonts w:ascii="Aptos Display" w:eastAsia="Aptos Display" w:hAnsi="Aptos Display" w:cs="Aptos Display"/>
                <w:b/>
                <w:bCs/>
                <w:i/>
                <w:iCs/>
                <w:color w:val="7F7F7F" w:themeColor="text1" w:themeTint="80"/>
                <w:lang w:val="en-IN"/>
              </w:rPr>
              <w:t>Component</w:t>
            </w:r>
          </w:p>
        </w:tc>
        <w:tc>
          <w:tcPr>
            <w:tcW w:w="0" w:type="auto"/>
            <w:shd w:val="clear" w:color="auto" w:fill="DAE9F7" w:themeFill="text2" w:themeFillTint="1A"/>
            <w:vAlign w:val="center"/>
          </w:tcPr>
          <w:p w14:paraId="630AEC22" w14:textId="019AB393" w:rsidR="002B4C80" w:rsidRPr="002B4C80" w:rsidRDefault="002B4C80" w:rsidP="002B4C80">
            <w:pPr>
              <w:ind w:left="360"/>
              <w:rPr>
                <w:rFonts w:ascii="Aptos Display" w:eastAsia="Aptos Display" w:hAnsi="Aptos Display" w:cs="Aptos Display"/>
                <w:b/>
                <w:bCs/>
                <w:i/>
                <w:iCs/>
                <w:color w:val="7F7F7F" w:themeColor="text1" w:themeTint="80"/>
                <w:lang w:val="en-IN"/>
              </w:rPr>
            </w:pPr>
          </w:p>
        </w:tc>
        <w:tc>
          <w:tcPr>
            <w:tcW w:w="0" w:type="auto"/>
            <w:shd w:val="clear" w:color="auto" w:fill="DAE9F7" w:themeFill="text2" w:themeFillTint="1A"/>
            <w:vAlign w:val="center"/>
            <w:hideMark/>
          </w:tcPr>
          <w:p w14:paraId="3511C053" w14:textId="45CB6BD5" w:rsidR="002B4C80" w:rsidRPr="002B4C80" w:rsidRDefault="00E60282" w:rsidP="002B4C80">
            <w:pPr>
              <w:ind w:left="360"/>
              <w:rPr>
                <w:rFonts w:ascii="Aptos Display" w:eastAsia="Aptos Display" w:hAnsi="Aptos Display" w:cs="Aptos Display"/>
                <w:b/>
                <w:bCs/>
                <w:i/>
                <w:iCs/>
                <w:color w:val="7F7F7F" w:themeColor="text1" w:themeTint="80"/>
                <w:lang w:val="en-IN"/>
              </w:rPr>
            </w:pPr>
            <w:r>
              <w:rPr>
                <w:rFonts w:ascii="Aptos Display" w:eastAsia="Aptos Display" w:hAnsi="Aptos Display" w:cs="Aptos Display"/>
                <w:b/>
                <w:bCs/>
                <w:i/>
                <w:iCs/>
                <w:color w:val="7F7F7F" w:themeColor="text1" w:themeTint="80"/>
                <w:lang w:val="en-IN"/>
              </w:rPr>
              <w:t>Where it is used</w:t>
            </w:r>
          </w:p>
        </w:tc>
      </w:tr>
      <w:tr w:rsidR="00E60282" w:rsidRPr="002B4C80" w14:paraId="419F73BA" w14:textId="77777777" w:rsidTr="002B4C80">
        <w:trPr>
          <w:tblCellSpacing w:w="15" w:type="dxa"/>
        </w:trPr>
        <w:tc>
          <w:tcPr>
            <w:tcW w:w="0" w:type="auto"/>
            <w:shd w:val="clear" w:color="auto" w:fill="DAE9F7" w:themeFill="text2" w:themeFillTint="1A"/>
            <w:vAlign w:val="center"/>
            <w:hideMark/>
          </w:tcPr>
          <w:p w14:paraId="386F97E3" w14:textId="77777777"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b/>
                <w:bCs/>
                <w:i/>
                <w:iCs/>
                <w:color w:val="7F7F7F" w:themeColor="text1" w:themeTint="80"/>
                <w:lang w:val="en-IN"/>
              </w:rPr>
              <w:t>ESP32 Microcontroller</w:t>
            </w:r>
          </w:p>
        </w:tc>
        <w:tc>
          <w:tcPr>
            <w:tcW w:w="0" w:type="auto"/>
            <w:shd w:val="clear" w:color="auto" w:fill="DAE9F7" w:themeFill="text2" w:themeFillTint="1A"/>
            <w:vAlign w:val="center"/>
          </w:tcPr>
          <w:p w14:paraId="2C22BBA1" w14:textId="26E7CE3E" w:rsidR="002B4C80" w:rsidRPr="002B4C80" w:rsidRDefault="002B4C80" w:rsidP="002B4C80">
            <w:pPr>
              <w:ind w:left="360"/>
              <w:rPr>
                <w:rFonts w:ascii="Aptos Display" w:eastAsia="Aptos Display" w:hAnsi="Aptos Display" w:cs="Aptos Display"/>
                <w:i/>
                <w:iCs/>
                <w:color w:val="7F7F7F" w:themeColor="text1" w:themeTint="80"/>
                <w:lang w:val="en-IN"/>
              </w:rPr>
            </w:pPr>
          </w:p>
        </w:tc>
        <w:tc>
          <w:tcPr>
            <w:tcW w:w="0" w:type="auto"/>
            <w:shd w:val="clear" w:color="auto" w:fill="DAE9F7" w:themeFill="text2" w:themeFillTint="1A"/>
            <w:vAlign w:val="center"/>
            <w:hideMark/>
          </w:tcPr>
          <w:p w14:paraId="4B84D300" w14:textId="714D96A2"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i/>
                <w:iCs/>
                <w:color w:val="7F7F7F" w:themeColor="text1" w:themeTint="80"/>
                <w:lang w:val="en-IN"/>
              </w:rPr>
              <w:t xml:space="preserve">Runs all code </w:t>
            </w:r>
            <w:r w:rsidR="00E60282">
              <w:rPr>
                <w:rFonts w:ascii="Aptos Display" w:eastAsia="Aptos Display" w:hAnsi="Aptos Display" w:cs="Aptos Display"/>
                <w:i/>
                <w:iCs/>
                <w:color w:val="7F7F7F" w:themeColor="text1" w:themeTint="80"/>
                <w:lang w:val="en-IN"/>
              </w:rPr>
              <w:t>, connected to App through</w:t>
            </w:r>
            <w:r w:rsidRPr="002B4C80">
              <w:rPr>
                <w:rFonts w:ascii="Aptos Display" w:eastAsia="Aptos Display" w:hAnsi="Aptos Display" w:cs="Aptos Display"/>
                <w:i/>
                <w:iCs/>
                <w:color w:val="7F7F7F" w:themeColor="text1" w:themeTint="80"/>
                <w:lang w:val="en-IN"/>
              </w:rPr>
              <w:t xml:space="preserve"> BLE,</w:t>
            </w:r>
            <w:r w:rsidR="00E60282">
              <w:rPr>
                <w:rFonts w:ascii="Aptos Display" w:eastAsia="Aptos Display" w:hAnsi="Aptos Display" w:cs="Aptos Display"/>
                <w:i/>
                <w:iCs/>
                <w:color w:val="7F7F7F" w:themeColor="text1" w:themeTint="80"/>
                <w:lang w:val="en-IN"/>
              </w:rPr>
              <w:t xml:space="preserve"> controls the 3</w:t>
            </w:r>
            <w:r w:rsidRPr="002B4C80">
              <w:rPr>
                <w:rFonts w:ascii="Aptos Display" w:eastAsia="Aptos Display" w:hAnsi="Aptos Display" w:cs="Aptos Display"/>
                <w:i/>
                <w:iCs/>
                <w:color w:val="7F7F7F" w:themeColor="text1" w:themeTint="80"/>
                <w:lang w:val="en-IN"/>
              </w:rPr>
              <w:t xml:space="preserve"> motor</w:t>
            </w:r>
            <w:r w:rsidR="00E60282">
              <w:rPr>
                <w:rFonts w:ascii="Aptos Display" w:eastAsia="Aptos Display" w:hAnsi="Aptos Display" w:cs="Aptos Display"/>
                <w:i/>
                <w:iCs/>
                <w:color w:val="7F7F7F" w:themeColor="text1" w:themeTint="80"/>
                <w:lang w:val="en-IN"/>
              </w:rPr>
              <w:t>s</w:t>
            </w:r>
          </w:p>
        </w:tc>
      </w:tr>
      <w:tr w:rsidR="00E60282" w:rsidRPr="002B4C80" w14:paraId="06CFC5A8" w14:textId="77777777" w:rsidTr="002B4C80">
        <w:trPr>
          <w:tblCellSpacing w:w="15" w:type="dxa"/>
        </w:trPr>
        <w:tc>
          <w:tcPr>
            <w:tcW w:w="0" w:type="auto"/>
            <w:shd w:val="clear" w:color="auto" w:fill="DAE9F7" w:themeFill="text2" w:themeFillTint="1A"/>
            <w:vAlign w:val="center"/>
            <w:hideMark/>
          </w:tcPr>
          <w:p w14:paraId="1D278069" w14:textId="093BEF08" w:rsidR="002B4C80" w:rsidRPr="002B4C80" w:rsidRDefault="002B4C80" w:rsidP="002B4C80">
            <w:pPr>
              <w:ind w:left="360"/>
              <w:rPr>
                <w:rFonts w:ascii="Aptos Display" w:eastAsia="Aptos Display" w:hAnsi="Aptos Display" w:cs="Aptos Display"/>
                <w:i/>
                <w:iCs/>
                <w:color w:val="7F7F7F" w:themeColor="text1" w:themeTint="80"/>
                <w:lang w:val="en-IN"/>
              </w:rPr>
            </w:pPr>
            <w:r>
              <w:rPr>
                <w:rFonts w:ascii="Aptos Display" w:eastAsia="Aptos Display" w:hAnsi="Aptos Display" w:cs="Aptos Display"/>
                <w:b/>
                <w:bCs/>
                <w:i/>
                <w:iCs/>
                <w:color w:val="7F7F7F" w:themeColor="text1" w:themeTint="80"/>
                <w:lang w:val="en-IN"/>
              </w:rPr>
              <w:t>2</w:t>
            </w:r>
            <w:r w:rsidRPr="002B4C80">
              <w:rPr>
                <w:rFonts w:ascii="Aptos Display" w:eastAsia="Aptos Display" w:hAnsi="Aptos Display" w:cs="Aptos Display"/>
                <w:b/>
                <w:bCs/>
                <w:i/>
                <w:iCs/>
                <w:color w:val="7F7F7F" w:themeColor="text1" w:themeTint="80"/>
                <w:lang w:val="en-IN"/>
              </w:rPr>
              <w:t xml:space="preserve"> DC Motors</w:t>
            </w:r>
          </w:p>
        </w:tc>
        <w:tc>
          <w:tcPr>
            <w:tcW w:w="0" w:type="auto"/>
            <w:shd w:val="clear" w:color="auto" w:fill="DAE9F7" w:themeFill="text2" w:themeFillTint="1A"/>
            <w:vAlign w:val="center"/>
          </w:tcPr>
          <w:p w14:paraId="0F760DD2" w14:textId="25DFF113" w:rsidR="002B4C80" w:rsidRPr="002B4C80" w:rsidRDefault="002B4C80" w:rsidP="002B4C80">
            <w:pPr>
              <w:ind w:left="360"/>
              <w:rPr>
                <w:rFonts w:ascii="Aptos Display" w:eastAsia="Aptos Display" w:hAnsi="Aptos Display" w:cs="Aptos Display"/>
                <w:i/>
                <w:iCs/>
                <w:color w:val="7F7F7F" w:themeColor="text1" w:themeTint="80"/>
                <w:lang w:val="en-IN"/>
              </w:rPr>
            </w:pPr>
          </w:p>
        </w:tc>
        <w:tc>
          <w:tcPr>
            <w:tcW w:w="0" w:type="auto"/>
            <w:shd w:val="clear" w:color="auto" w:fill="DAE9F7" w:themeFill="text2" w:themeFillTint="1A"/>
            <w:vAlign w:val="center"/>
            <w:hideMark/>
          </w:tcPr>
          <w:p w14:paraId="3EFCE451" w14:textId="33D22818"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i/>
                <w:iCs/>
                <w:color w:val="7F7F7F" w:themeColor="text1" w:themeTint="80"/>
                <w:lang w:val="en-IN"/>
              </w:rPr>
              <w:t xml:space="preserve">Moves the robot </w:t>
            </w:r>
            <w:r>
              <w:rPr>
                <w:rFonts w:ascii="Aptos Display" w:eastAsia="Aptos Display" w:hAnsi="Aptos Display" w:cs="Aptos Display"/>
                <w:i/>
                <w:iCs/>
                <w:color w:val="7F7F7F" w:themeColor="text1" w:themeTint="80"/>
                <w:lang w:val="en-IN"/>
              </w:rPr>
              <w:t>by controlling the wheels</w:t>
            </w:r>
            <w:r w:rsidRPr="002B4C80">
              <w:rPr>
                <w:rFonts w:ascii="Aptos Display" w:eastAsia="Aptos Display" w:hAnsi="Aptos Display" w:cs="Aptos Display"/>
                <w:i/>
                <w:iCs/>
                <w:color w:val="7F7F7F" w:themeColor="text1" w:themeTint="80"/>
                <w:lang w:val="en-IN"/>
              </w:rPr>
              <w:t xml:space="preserve"> </w:t>
            </w:r>
          </w:p>
        </w:tc>
      </w:tr>
      <w:tr w:rsidR="00E60282" w:rsidRPr="002B4C80" w14:paraId="7453DCC2" w14:textId="77777777" w:rsidTr="002B4C80">
        <w:trPr>
          <w:tblCellSpacing w:w="15" w:type="dxa"/>
        </w:trPr>
        <w:tc>
          <w:tcPr>
            <w:tcW w:w="0" w:type="auto"/>
            <w:shd w:val="clear" w:color="auto" w:fill="DAE9F7" w:themeFill="text2" w:themeFillTint="1A"/>
            <w:vAlign w:val="center"/>
            <w:hideMark/>
          </w:tcPr>
          <w:p w14:paraId="6BDE636B" w14:textId="77777777"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b/>
                <w:bCs/>
                <w:i/>
                <w:iCs/>
                <w:color w:val="7F7F7F" w:themeColor="text1" w:themeTint="80"/>
                <w:lang w:val="en-IN"/>
              </w:rPr>
              <w:t>Stepper Motor</w:t>
            </w:r>
          </w:p>
        </w:tc>
        <w:tc>
          <w:tcPr>
            <w:tcW w:w="0" w:type="auto"/>
            <w:shd w:val="clear" w:color="auto" w:fill="DAE9F7" w:themeFill="text2" w:themeFillTint="1A"/>
            <w:vAlign w:val="center"/>
          </w:tcPr>
          <w:p w14:paraId="4D98F236" w14:textId="1B302EFF" w:rsidR="002B4C80" w:rsidRPr="002B4C80" w:rsidRDefault="002B4C80" w:rsidP="002B4C80">
            <w:pPr>
              <w:ind w:left="360"/>
              <w:rPr>
                <w:rFonts w:ascii="Aptos Display" w:eastAsia="Aptos Display" w:hAnsi="Aptos Display" w:cs="Aptos Display"/>
                <w:i/>
                <w:iCs/>
                <w:color w:val="7F7F7F" w:themeColor="text1" w:themeTint="80"/>
                <w:lang w:val="en-IN"/>
              </w:rPr>
            </w:pPr>
          </w:p>
        </w:tc>
        <w:tc>
          <w:tcPr>
            <w:tcW w:w="0" w:type="auto"/>
            <w:shd w:val="clear" w:color="auto" w:fill="DAE9F7" w:themeFill="text2" w:themeFillTint="1A"/>
            <w:vAlign w:val="center"/>
            <w:hideMark/>
          </w:tcPr>
          <w:p w14:paraId="7F90E2A5" w14:textId="6134E662" w:rsidR="002B4C80" w:rsidRPr="002B4C80" w:rsidRDefault="002B4C80" w:rsidP="002B4C80">
            <w:pPr>
              <w:ind w:left="36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Spins the upper body of the doll</w:t>
            </w:r>
          </w:p>
        </w:tc>
      </w:tr>
      <w:tr w:rsidR="00E60282" w:rsidRPr="002B4C80" w14:paraId="515F2DA3" w14:textId="77777777" w:rsidTr="002B4C80">
        <w:trPr>
          <w:tblCellSpacing w:w="15" w:type="dxa"/>
        </w:trPr>
        <w:tc>
          <w:tcPr>
            <w:tcW w:w="0" w:type="auto"/>
            <w:shd w:val="clear" w:color="auto" w:fill="DAE9F7" w:themeFill="text2" w:themeFillTint="1A"/>
            <w:vAlign w:val="center"/>
            <w:hideMark/>
          </w:tcPr>
          <w:p w14:paraId="5048F264" w14:textId="21B1444B"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b/>
                <w:bCs/>
                <w:i/>
                <w:iCs/>
                <w:color w:val="7F7F7F" w:themeColor="text1" w:themeTint="80"/>
                <w:lang w:val="en-IN"/>
              </w:rPr>
              <w:t>IR Sensor</w:t>
            </w:r>
          </w:p>
        </w:tc>
        <w:tc>
          <w:tcPr>
            <w:tcW w:w="0" w:type="auto"/>
            <w:shd w:val="clear" w:color="auto" w:fill="DAE9F7" w:themeFill="text2" w:themeFillTint="1A"/>
            <w:vAlign w:val="center"/>
          </w:tcPr>
          <w:p w14:paraId="1987C02B" w14:textId="2287BA9A" w:rsidR="002B4C80" w:rsidRPr="002B4C80" w:rsidRDefault="002B4C80" w:rsidP="002B4C80">
            <w:pPr>
              <w:ind w:left="360"/>
              <w:rPr>
                <w:rFonts w:ascii="Aptos Display" w:eastAsia="Aptos Display" w:hAnsi="Aptos Display" w:cs="Aptos Display"/>
                <w:i/>
                <w:iCs/>
                <w:color w:val="7F7F7F" w:themeColor="text1" w:themeTint="80"/>
                <w:lang w:val="en-IN"/>
              </w:rPr>
            </w:pPr>
          </w:p>
        </w:tc>
        <w:tc>
          <w:tcPr>
            <w:tcW w:w="0" w:type="auto"/>
            <w:shd w:val="clear" w:color="auto" w:fill="DAE9F7" w:themeFill="text2" w:themeFillTint="1A"/>
            <w:vAlign w:val="center"/>
            <w:hideMark/>
          </w:tcPr>
          <w:p w14:paraId="07E4034C" w14:textId="0F589FD9"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i/>
                <w:iCs/>
                <w:color w:val="7F7F7F" w:themeColor="text1" w:themeTint="80"/>
                <w:lang w:val="en-IN"/>
              </w:rPr>
              <w:t xml:space="preserve">Detects </w:t>
            </w:r>
            <w:r>
              <w:rPr>
                <w:rFonts w:ascii="Aptos Display" w:eastAsia="Aptos Display" w:hAnsi="Aptos Display" w:cs="Aptos Display"/>
                <w:i/>
                <w:iCs/>
                <w:color w:val="7F7F7F" w:themeColor="text1" w:themeTint="80"/>
                <w:lang w:val="en-IN"/>
              </w:rPr>
              <w:t>the edge of the platform and stops the doll before it falls off</w:t>
            </w:r>
          </w:p>
        </w:tc>
      </w:tr>
      <w:tr w:rsidR="00E60282" w:rsidRPr="002B4C80" w14:paraId="108EBC73" w14:textId="77777777" w:rsidTr="002B4C80">
        <w:trPr>
          <w:tblCellSpacing w:w="15" w:type="dxa"/>
        </w:trPr>
        <w:tc>
          <w:tcPr>
            <w:tcW w:w="0" w:type="auto"/>
            <w:shd w:val="clear" w:color="auto" w:fill="DAE9F7" w:themeFill="text2" w:themeFillTint="1A"/>
            <w:vAlign w:val="center"/>
            <w:hideMark/>
          </w:tcPr>
          <w:p w14:paraId="4B669471" w14:textId="4C8FD8E0"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b/>
                <w:bCs/>
                <w:i/>
                <w:iCs/>
                <w:color w:val="7F7F7F" w:themeColor="text1" w:themeTint="80"/>
                <w:lang w:val="en-IN"/>
              </w:rPr>
              <w:t>Motor Driver</w:t>
            </w:r>
            <w:r w:rsidR="00E60282">
              <w:rPr>
                <w:rFonts w:ascii="Aptos Display" w:eastAsia="Aptos Display" w:hAnsi="Aptos Display" w:cs="Aptos Display"/>
                <w:b/>
                <w:bCs/>
                <w:i/>
                <w:iCs/>
                <w:color w:val="7F7F7F" w:themeColor="text1" w:themeTint="80"/>
                <w:lang w:val="en-IN"/>
              </w:rPr>
              <w:t>s</w:t>
            </w:r>
          </w:p>
        </w:tc>
        <w:tc>
          <w:tcPr>
            <w:tcW w:w="0" w:type="auto"/>
            <w:shd w:val="clear" w:color="auto" w:fill="DAE9F7" w:themeFill="text2" w:themeFillTint="1A"/>
            <w:vAlign w:val="center"/>
          </w:tcPr>
          <w:p w14:paraId="39597ECE" w14:textId="4C0E6C7D" w:rsidR="002B4C80" w:rsidRPr="002B4C80" w:rsidRDefault="002B4C80" w:rsidP="002B4C80">
            <w:pPr>
              <w:ind w:left="360"/>
              <w:rPr>
                <w:rFonts w:ascii="Aptos Display" w:eastAsia="Aptos Display" w:hAnsi="Aptos Display" w:cs="Aptos Display"/>
                <w:i/>
                <w:iCs/>
                <w:color w:val="7F7F7F" w:themeColor="text1" w:themeTint="80"/>
                <w:lang w:val="en-IN"/>
              </w:rPr>
            </w:pPr>
          </w:p>
        </w:tc>
        <w:tc>
          <w:tcPr>
            <w:tcW w:w="0" w:type="auto"/>
            <w:shd w:val="clear" w:color="auto" w:fill="DAE9F7" w:themeFill="text2" w:themeFillTint="1A"/>
            <w:vAlign w:val="center"/>
            <w:hideMark/>
          </w:tcPr>
          <w:p w14:paraId="396270D0" w14:textId="74AEC0E0"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i/>
                <w:iCs/>
                <w:color w:val="7F7F7F" w:themeColor="text1" w:themeTint="80"/>
                <w:lang w:val="en-IN"/>
              </w:rPr>
              <w:t>Controls direction and speed of DC motors</w:t>
            </w:r>
            <w:r w:rsidR="00E60282">
              <w:rPr>
                <w:rFonts w:ascii="Aptos Display" w:eastAsia="Aptos Display" w:hAnsi="Aptos Display" w:cs="Aptos Display"/>
                <w:i/>
                <w:iCs/>
                <w:color w:val="7F7F7F" w:themeColor="text1" w:themeTint="80"/>
                <w:lang w:val="en-IN"/>
              </w:rPr>
              <w:t xml:space="preserve"> and stepper Motor</w:t>
            </w:r>
            <w:r w:rsidRPr="002B4C80">
              <w:rPr>
                <w:rFonts w:ascii="Aptos Display" w:eastAsia="Aptos Display" w:hAnsi="Aptos Display" w:cs="Aptos Display"/>
                <w:i/>
                <w:iCs/>
                <w:color w:val="7F7F7F" w:themeColor="text1" w:themeTint="80"/>
                <w:lang w:val="en-IN"/>
              </w:rPr>
              <w:t xml:space="preserve"> via PWM</w:t>
            </w:r>
          </w:p>
        </w:tc>
      </w:tr>
      <w:tr w:rsidR="00E60282" w:rsidRPr="002B4C80" w14:paraId="3CC52333" w14:textId="77777777" w:rsidTr="002B4C80">
        <w:trPr>
          <w:tblCellSpacing w:w="15" w:type="dxa"/>
        </w:trPr>
        <w:tc>
          <w:tcPr>
            <w:tcW w:w="0" w:type="auto"/>
            <w:shd w:val="clear" w:color="auto" w:fill="DAE9F7" w:themeFill="text2" w:themeFillTint="1A"/>
            <w:vAlign w:val="center"/>
            <w:hideMark/>
          </w:tcPr>
          <w:p w14:paraId="07401A92" w14:textId="77777777"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b/>
                <w:bCs/>
                <w:i/>
                <w:iCs/>
                <w:color w:val="7F7F7F" w:themeColor="text1" w:themeTint="80"/>
                <w:lang w:val="en-IN"/>
              </w:rPr>
              <w:t>MIT App Inventor App</w:t>
            </w:r>
          </w:p>
        </w:tc>
        <w:tc>
          <w:tcPr>
            <w:tcW w:w="0" w:type="auto"/>
            <w:shd w:val="clear" w:color="auto" w:fill="DAE9F7" w:themeFill="text2" w:themeFillTint="1A"/>
            <w:vAlign w:val="center"/>
          </w:tcPr>
          <w:p w14:paraId="4147FDD3" w14:textId="19B1C3E2" w:rsidR="002B4C80" w:rsidRPr="002B4C80" w:rsidRDefault="002B4C80" w:rsidP="002B4C80">
            <w:pPr>
              <w:ind w:left="360"/>
              <w:rPr>
                <w:rFonts w:ascii="Aptos Display" w:eastAsia="Aptos Display" w:hAnsi="Aptos Display" w:cs="Aptos Display"/>
                <w:i/>
                <w:iCs/>
                <w:color w:val="7F7F7F" w:themeColor="text1" w:themeTint="80"/>
                <w:lang w:val="en-IN"/>
              </w:rPr>
            </w:pPr>
          </w:p>
        </w:tc>
        <w:tc>
          <w:tcPr>
            <w:tcW w:w="0" w:type="auto"/>
            <w:shd w:val="clear" w:color="auto" w:fill="DAE9F7" w:themeFill="text2" w:themeFillTint="1A"/>
            <w:vAlign w:val="center"/>
            <w:hideMark/>
          </w:tcPr>
          <w:p w14:paraId="01E156A2" w14:textId="28494360" w:rsidR="00E60282" w:rsidRPr="002B4C80" w:rsidRDefault="002B4C80" w:rsidP="00E60282">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i/>
                <w:iCs/>
                <w:color w:val="7F7F7F" w:themeColor="text1" w:themeTint="80"/>
                <w:lang w:val="en-IN"/>
              </w:rPr>
              <w:t xml:space="preserve">User interface: </w:t>
            </w:r>
            <w:r w:rsidR="00E60282">
              <w:rPr>
                <w:rFonts w:ascii="Aptos Display" w:eastAsia="Aptos Display" w:hAnsi="Aptos Display" w:cs="Aptos Display"/>
                <w:i/>
                <w:iCs/>
                <w:color w:val="7F7F7F" w:themeColor="text1" w:themeTint="80"/>
                <w:lang w:val="en-IN"/>
              </w:rPr>
              <w:t xml:space="preserve">Blutooth </w:t>
            </w:r>
            <w:r w:rsidRPr="002B4C80">
              <w:rPr>
                <w:rFonts w:ascii="Aptos Display" w:eastAsia="Aptos Display" w:hAnsi="Aptos Display" w:cs="Aptos Display"/>
                <w:i/>
                <w:iCs/>
                <w:color w:val="7F7F7F" w:themeColor="text1" w:themeTint="80"/>
                <w:lang w:val="en-IN"/>
              </w:rPr>
              <w:t>scan/connect</w:t>
            </w:r>
            <w:r w:rsidR="00E60282">
              <w:rPr>
                <w:rFonts w:ascii="Aptos Display" w:eastAsia="Aptos Display" w:hAnsi="Aptos Display" w:cs="Aptos Display"/>
                <w:i/>
                <w:iCs/>
                <w:color w:val="7F7F7F" w:themeColor="text1" w:themeTint="80"/>
                <w:lang w:val="en-IN"/>
              </w:rPr>
              <w:t xml:space="preserve"> to the ESP32</w:t>
            </w:r>
            <w:r w:rsidRPr="002B4C80">
              <w:rPr>
                <w:rFonts w:ascii="Aptos Display" w:eastAsia="Aptos Display" w:hAnsi="Aptos Display" w:cs="Aptos Display"/>
                <w:i/>
                <w:iCs/>
                <w:color w:val="7F7F7F" w:themeColor="text1" w:themeTint="80"/>
                <w:lang w:val="en-IN"/>
              </w:rPr>
              <w:t>, build sequence (1</w:t>
            </w:r>
            <w:r w:rsidR="00E60282">
              <w:rPr>
                <w:rFonts w:ascii="Aptos Display" w:eastAsia="Aptos Display" w:hAnsi="Aptos Display" w:cs="Aptos Display"/>
                <w:i/>
                <w:iCs/>
                <w:color w:val="7F7F7F" w:themeColor="text1" w:themeTint="80"/>
                <w:lang w:val="en-IN"/>
              </w:rPr>
              <w:t>, 2,</w:t>
            </w:r>
            <w:r w:rsidRPr="002B4C80">
              <w:rPr>
                <w:rFonts w:ascii="Aptos Display" w:eastAsia="Aptos Display" w:hAnsi="Aptos Display" w:cs="Aptos Display"/>
                <w:i/>
                <w:iCs/>
                <w:color w:val="7F7F7F" w:themeColor="text1" w:themeTint="80"/>
                <w:lang w:val="en-IN"/>
              </w:rPr>
              <w:t>3</w:t>
            </w:r>
            <w:r w:rsidR="00E60282">
              <w:rPr>
                <w:rFonts w:ascii="Aptos Display" w:eastAsia="Aptos Display" w:hAnsi="Aptos Display" w:cs="Aptos Display"/>
                <w:i/>
                <w:iCs/>
                <w:color w:val="7F7F7F" w:themeColor="text1" w:themeTint="80"/>
                <w:lang w:val="en-IN"/>
              </w:rPr>
              <w:t>,</w:t>
            </w:r>
            <w:r w:rsidRPr="002B4C80">
              <w:rPr>
                <w:rFonts w:ascii="Aptos Display" w:eastAsia="Aptos Display" w:hAnsi="Aptos Display" w:cs="Aptos Display"/>
                <w:i/>
                <w:iCs/>
                <w:color w:val="7F7F7F" w:themeColor="text1" w:themeTint="80"/>
                <w:lang w:val="en-IN"/>
              </w:rPr>
              <w:t>4 buttons), START/CLEAR</w:t>
            </w:r>
          </w:p>
        </w:tc>
      </w:tr>
      <w:tr w:rsidR="00E60282" w:rsidRPr="002B4C80" w14:paraId="1CCA9566" w14:textId="77777777" w:rsidTr="002B4C80">
        <w:trPr>
          <w:tblCellSpacing w:w="15" w:type="dxa"/>
        </w:trPr>
        <w:tc>
          <w:tcPr>
            <w:tcW w:w="0" w:type="auto"/>
            <w:shd w:val="clear" w:color="auto" w:fill="DAE9F7" w:themeFill="text2" w:themeFillTint="1A"/>
            <w:vAlign w:val="center"/>
            <w:hideMark/>
          </w:tcPr>
          <w:p w14:paraId="71E424A8" w14:textId="77777777"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b/>
                <w:bCs/>
                <w:i/>
                <w:iCs/>
                <w:color w:val="7F7F7F" w:themeColor="text1" w:themeTint="80"/>
                <w:lang w:val="en-IN"/>
              </w:rPr>
              <w:t>Power Supply</w:t>
            </w:r>
          </w:p>
        </w:tc>
        <w:tc>
          <w:tcPr>
            <w:tcW w:w="0" w:type="auto"/>
            <w:shd w:val="clear" w:color="auto" w:fill="DAE9F7" w:themeFill="text2" w:themeFillTint="1A"/>
            <w:vAlign w:val="center"/>
          </w:tcPr>
          <w:p w14:paraId="585F3CA9" w14:textId="53B4863F" w:rsidR="002B4C80" w:rsidRPr="002B4C80" w:rsidRDefault="002B4C80" w:rsidP="002B4C80">
            <w:pPr>
              <w:ind w:left="360"/>
              <w:rPr>
                <w:rFonts w:ascii="Aptos Display" w:eastAsia="Aptos Display" w:hAnsi="Aptos Display" w:cs="Aptos Display"/>
                <w:i/>
                <w:iCs/>
                <w:color w:val="7F7F7F" w:themeColor="text1" w:themeTint="80"/>
                <w:lang w:val="en-IN"/>
              </w:rPr>
            </w:pPr>
          </w:p>
        </w:tc>
        <w:tc>
          <w:tcPr>
            <w:tcW w:w="0" w:type="auto"/>
            <w:shd w:val="clear" w:color="auto" w:fill="DAE9F7" w:themeFill="text2" w:themeFillTint="1A"/>
            <w:vAlign w:val="center"/>
            <w:hideMark/>
          </w:tcPr>
          <w:p w14:paraId="58A71482" w14:textId="754B7CCD" w:rsidR="002B4C80" w:rsidRPr="002B4C80" w:rsidRDefault="002B4C80" w:rsidP="002B4C80">
            <w:pPr>
              <w:ind w:left="360"/>
              <w:rPr>
                <w:rFonts w:ascii="Aptos Display" w:eastAsia="Aptos Display" w:hAnsi="Aptos Display" w:cs="Aptos Display"/>
                <w:i/>
                <w:iCs/>
                <w:color w:val="7F7F7F" w:themeColor="text1" w:themeTint="80"/>
                <w:lang w:val="en-IN"/>
              </w:rPr>
            </w:pPr>
            <w:r w:rsidRPr="002B4C80">
              <w:rPr>
                <w:rFonts w:ascii="Aptos Display" w:eastAsia="Aptos Display" w:hAnsi="Aptos Display" w:cs="Aptos Display"/>
                <w:i/>
                <w:iCs/>
                <w:color w:val="7F7F7F" w:themeColor="text1" w:themeTint="80"/>
                <w:lang w:val="en-IN"/>
              </w:rPr>
              <w:t>Powers ESP32 + motors</w:t>
            </w:r>
          </w:p>
        </w:tc>
      </w:tr>
    </w:tbl>
    <w:p w14:paraId="4AF187C3" w14:textId="46ED2CAB" w:rsidR="0058671E" w:rsidRDefault="0058671E" w:rsidP="002B4C80"/>
    <w:p w14:paraId="5DEE8928" w14:textId="77777777" w:rsidR="00E60282" w:rsidRDefault="00E60282" w:rsidP="4AECF673">
      <w:pPr>
        <w:pStyle w:val="Heading3"/>
        <w:spacing w:before="281" w:after="281"/>
        <w:rPr>
          <w:rFonts w:ascii="Aptos Display" w:eastAsia="Aptos Display" w:hAnsi="Aptos Display" w:cs="Aptos Display"/>
          <w:b/>
          <w:bCs/>
        </w:rPr>
      </w:pPr>
    </w:p>
    <w:p w14:paraId="09FFF243" w14:textId="40281D08" w:rsidR="0058671E" w:rsidRDefault="199E06BD" w:rsidP="4AECF673">
      <w:pPr>
        <w:pStyle w:val="Heading3"/>
        <w:spacing w:before="281" w:after="281"/>
      </w:pPr>
      <w:r w:rsidRPr="4AECF673">
        <w:rPr>
          <w:rFonts w:ascii="Aptos Display" w:eastAsia="Aptos Display" w:hAnsi="Aptos Display" w:cs="Aptos Display"/>
          <w:b/>
          <w:bCs/>
        </w:rPr>
        <w:t>6. High-Level Block Diagram</w:t>
      </w:r>
    </w:p>
    <w:p w14:paraId="1FC0A294" w14:textId="6D784B4C" w:rsidR="0044405C" w:rsidRDefault="003C20EB" w:rsidP="4AECF673">
      <w:pPr>
        <w:spacing w:before="240" w:after="240"/>
        <w:rPr>
          <w:rFonts w:ascii="Aptos Display" w:eastAsia="Aptos Display" w:hAnsi="Aptos Display" w:cs="Aptos Display"/>
          <w:i/>
          <w:iCs/>
          <w:color w:val="7F7F7F" w:themeColor="text1" w:themeTint="80"/>
        </w:rPr>
      </w:pPr>
      <w:r>
        <w:rPr>
          <w:i/>
          <w:iCs/>
          <w:noProof/>
          <w:color w:val="7F7F7F" w:themeColor="text1" w:themeTint="80"/>
        </w:rPr>
        <w:drawing>
          <wp:inline distT="0" distB="0" distL="0" distR="0" wp14:anchorId="3AED9D6B" wp14:editId="48BCE09F">
            <wp:extent cx="5935345" cy="4046855"/>
            <wp:effectExtent l="0" t="0" r="8255" b="0"/>
            <wp:docPr id="1679158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345" cy="4046855"/>
                    </a:xfrm>
                    <a:prstGeom prst="rect">
                      <a:avLst/>
                    </a:prstGeom>
                    <a:noFill/>
                    <a:ln>
                      <a:noFill/>
                    </a:ln>
                  </pic:spPr>
                </pic:pic>
              </a:graphicData>
            </a:graphic>
          </wp:inline>
        </w:drawing>
      </w:r>
    </w:p>
    <w:p w14:paraId="5F41B4B1" w14:textId="2F311F40" w:rsidR="0058671E" w:rsidRDefault="0058671E"/>
    <w:p w14:paraId="6713D4CA" w14:textId="033ECF06" w:rsidR="0058671E"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Ind w:w="12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63"/>
        <w:gridCol w:w="2494"/>
        <w:gridCol w:w="2389"/>
      </w:tblGrid>
      <w:tr w:rsidR="4AECF673" w14:paraId="40BCE272" w14:textId="77777777" w:rsidTr="001F7718">
        <w:trPr>
          <w:trHeight w:val="300"/>
        </w:trPr>
        <w:tc>
          <w:tcPr>
            <w:tcW w:w="2063" w:type="dxa"/>
            <w:vAlign w:val="center"/>
          </w:tcPr>
          <w:p w14:paraId="4E28A220" w14:textId="45A380EB" w:rsidR="4AECF673" w:rsidRDefault="4AECF673" w:rsidP="4AECF673">
            <w:pPr>
              <w:spacing w:after="0"/>
              <w:jc w:val="center"/>
            </w:pPr>
            <w:r w:rsidRPr="4AECF673">
              <w:rPr>
                <w:b/>
                <w:bCs/>
              </w:rPr>
              <w:t>Input</w:t>
            </w:r>
          </w:p>
        </w:tc>
        <w:tc>
          <w:tcPr>
            <w:tcW w:w="2494" w:type="dxa"/>
            <w:vAlign w:val="center"/>
          </w:tcPr>
          <w:p w14:paraId="5074919C" w14:textId="09B835EA" w:rsidR="4AECF673" w:rsidRDefault="4AECF673" w:rsidP="4AECF673">
            <w:pPr>
              <w:spacing w:after="0"/>
              <w:jc w:val="center"/>
            </w:pPr>
            <w:r w:rsidRPr="4AECF673">
              <w:rPr>
                <w:b/>
                <w:bCs/>
              </w:rPr>
              <w:t>Process</w:t>
            </w:r>
          </w:p>
        </w:tc>
        <w:tc>
          <w:tcPr>
            <w:tcW w:w="2389" w:type="dxa"/>
            <w:vAlign w:val="center"/>
          </w:tcPr>
          <w:p w14:paraId="699DBED7" w14:textId="0142396A" w:rsidR="4AECF673" w:rsidRDefault="4AECF673" w:rsidP="4AECF673">
            <w:pPr>
              <w:spacing w:after="0"/>
              <w:jc w:val="center"/>
            </w:pPr>
            <w:r w:rsidRPr="4AECF673">
              <w:rPr>
                <w:b/>
                <w:bCs/>
              </w:rPr>
              <w:t>Output</w:t>
            </w:r>
          </w:p>
        </w:tc>
      </w:tr>
      <w:tr w:rsidR="001F7718" w14:paraId="513E8D29" w14:textId="77777777" w:rsidTr="001F7718">
        <w:trPr>
          <w:trHeight w:val="300"/>
        </w:trPr>
        <w:tc>
          <w:tcPr>
            <w:tcW w:w="2063" w:type="dxa"/>
            <w:vAlign w:val="center"/>
          </w:tcPr>
          <w:p w14:paraId="390DA3E3" w14:textId="090733F7" w:rsidR="001F7718" w:rsidRPr="4AECF673" w:rsidRDefault="001F7718" w:rsidP="001F7718">
            <w:pPr>
              <w:spacing w:after="0"/>
              <w:jc w:val="center"/>
              <w:rPr>
                <w:b/>
                <w:bCs/>
              </w:rPr>
            </w:pPr>
            <w:r>
              <w:rPr>
                <w:color w:val="747474" w:themeColor="background2" w:themeShade="80"/>
              </w:rPr>
              <w:t xml:space="preserve">The IR sensor placed in front of the doll that detects the surface of the table. </w:t>
            </w:r>
          </w:p>
        </w:tc>
        <w:tc>
          <w:tcPr>
            <w:tcW w:w="2494" w:type="dxa"/>
            <w:vAlign w:val="center"/>
          </w:tcPr>
          <w:p w14:paraId="5B551B7C" w14:textId="01C2BBD8" w:rsidR="001F7718" w:rsidRPr="4AECF673" w:rsidRDefault="001F7718" w:rsidP="001F7718">
            <w:pPr>
              <w:spacing w:after="0"/>
              <w:jc w:val="center"/>
              <w:rPr>
                <w:b/>
                <w:bCs/>
              </w:rPr>
            </w:pPr>
            <w:r>
              <w:rPr>
                <w:color w:val="747474" w:themeColor="background2" w:themeShade="80"/>
              </w:rPr>
              <w:t>The IR sensor continuously detects the inputs from the user and runs the</w:t>
            </w:r>
            <w:r w:rsidR="00CB07E9">
              <w:rPr>
                <w:color w:val="747474" w:themeColor="background2" w:themeShade="80"/>
              </w:rPr>
              <w:t xml:space="preserve"> sequence</w:t>
            </w:r>
            <w:r>
              <w:rPr>
                <w:color w:val="747474" w:themeColor="background2" w:themeShade="80"/>
              </w:rPr>
              <w:t xml:space="preserve"> only when it detects a surface. </w:t>
            </w:r>
          </w:p>
        </w:tc>
        <w:tc>
          <w:tcPr>
            <w:tcW w:w="2389" w:type="dxa"/>
            <w:vAlign w:val="center"/>
          </w:tcPr>
          <w:p w14:paraId="6B0C484C" w14:textId="3AA417C4" w:rsidR="001F7718" w:rsidRPr="4AECF673" w:rsidRDefault="00CB07E9" w:rsidP="001F7718">
            <w:pPr>
              <w:spacing w:after="0"/>
              <w:jc w:val="center"/>
              <w:rPr>
                <w:b/>
                <w:bCs/>
              </w:rPr>
            </w:pPr>
            <w:r>
              <w:rPr>
                <w:color w:val="747474" w:themeColor="background2" w:themeShade="80"/>
              </w:rPr>
              <w:t>When the IR sensor stops detecting a surface, the doll stops, preventing it from falling off the platform it is kept on.</w:t>
            </w:r>
          </w:p>
        </w:tc>
      </w:tr>
      <w:tr w:rsidR="4AECF673" w14:paraId="04AD75C7" w14:textId="77777777" w:rsidTr="001F7718">
        <w:trPr>
          <w:trHeight w:val="300"/>
        </w:trPr>
        <w:tc>
          <w:tcPr>
            <w:tcW w:w="2063" w:type="dxa"/>
            <w:vAlign w:val="center"/>
          </w:tcPr>
          <w:p w14:paraId="0BE9124D" w14:textId="499E33F6" w:rsidR="4AECF673" w:rsidRPr="00641F33" w:rsidRDefault="00641F33" w:rsidP="4AECF673">
            <w:pPr>
              <w:jc w:val="center"/>
            </w:pPr>
            <w:r w:rsidRPr="00253901">
              <w:rPr>
                <w:color w:val="747474" w:themeColor="background2" w:themeShade="80"/>
              </w:rPr>
              <w:lastRenderedPageBreak/>
              <w:t>The order of the points we want the doll to go to</w:t>
            </w:r>
          </w:p>
        </w:tc>
        <w:tc>
          <w:tcPr>
            <w:tcW w:w="2494" w:type="dxa"/>
            <w:vAlign w:val="center"/>
          </w:tcPr>
          <w:p w14:paraId="5421E017" w14:textId="77777777" w:rsidR="00CB07E9" w:rsidRDefault="00CB07E9" w:rsidP="4AECF673">
            <w:pPr>
              <w:jc w:val="center"/>
              <w:rPr>
                <w:color w:val="747474" w:themeColor="background2" w:themeShade="80"/>
              </w:rPr>
            </w:pPr>
          </w:p>
          <w:p w14:paraId="62B6F29B" w14:textId="329EA30E" w:rsidR="4AECF673" w:rsidRPr="001F7718" w:rsidRDefault="001F7718" w:rsidP="00CB07E9">
            <w:pPr>
              <w:jc w:val="center"/>
              <w:rPr>
                <w:color w:val="747474" w:themeColor="background2" w:themeShade="80"/>
              </w:rPr>
            </w:pPr>
            <w:r w:rsidRPr="001F7718">
              <w:rPr>
                <w:color w:val="747474" w:themeColor="background2" w:themeShade="80"/>
              </w:rPr>
              <w:t>T</w:t>
            </w:r>
            <w:r>
              <w:rPr>
                <w:color w:val="747474" w:themeColor="background2" w:themeShade="80"/>
              </w:rPr>
              <w:t>he doll takes the input from the user and then takes the path instructions from the transitions list in the code with predefined functions. It then</w:t>
            </w:r>
          </w:p>
        </w:tc>
        <w:tc>
          <w:tcPr>
            <w:tcW w:w="2389" w:type="dxa"/>
            <w:vAlign w:val="center"/>
          </w:tcPr>
          <w:p w14:paraId="7FB9F807" w14:textId="0497168B" w:rsidR="4AECF673" w:rsidRPr="00253901" w:rsidRDefault="00253901" w:rsidP="4AECF673">
            <w:pPr>
              <w:jc w:val="center"/>
              <w:rPr>
                <w:color w:val="747474" w:themeColor="background2" w:themeShade="80"/>
              </w:rPr>
            </w:pPr>
            <w:r w:rsidRPr="00253901">
              <w:rPr>
                <w:color w:val="747474" w:themeColor="background2" w:themeShade="80"/>
              </w:rPr>
              <w:t>The doll moves to the positions in the order entered by the user through the app</w:t>
            </w:r>
          </w:p>
        </w:tc>
      </w:tr>
    </w:tbl>
    <w:p w14:paraId="4F935C09" w14:textId="122E1178" w:rsidR="0058671E" w:rsidRDefault="0058671E"/>
    <w:p w14:paraId="2B483EC7" w14:textId="3031E497" w:rsidR="0058671E" w:rsidRDefault="199E06BD" w:rsidP="4AECF673">
      <w:pPr>
        <w:pStyle w:val="Heading3"/>
        <w:spacing w:before="281" w:after="281"/>
      </w:pPr>
      <w:r w:rsidRPr="4AECF673">
        <w:rPr>
          <w:rFonts w:ascii="Aptos Display" w:eastAsia="Aptos Display" w:hAnsi="Aptos Display" w:cs="Aptos Display"/>
          <w:b/>
          <w:bCs/>
        </w:rPr>
        <w:t>8. Sketches &amp; Concepts</w:t>
      </w:r>
    </w:p>
    <w:p w14:paraId="44F1585E" w14:textId="5E58F70C" w:rsidR="0058671E" w:rsidRDefault="00546055">
      <w:r>
        <w:rPr>
          <w:noProof/>
        </w:rPr>
        <w:drawing>
          <wp:inline distT="0" distB="0" distL="0" distR="0" wp14:anchorId="0480AE0F" wp14:editId="208166B9">
            <wp:extent cx="3577239" cy="2438400"/>
            <wp:effectExtent l="0" t="0" r="0" b="0"/>
            <wp:docPr id="9015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0343" cy="2447332"/>
                    </a:xfrm>
                    <a:prstGeom prst="rect">
                      <a:avLst/>
                    </a:prstGeom>
                    <a:noFill/>
                    <a:ln>
                      <a:noFill/>
                    </a:ln>
                  </pic:spPr>
                </pic:pic>
              </a:graphicData>
            </a:graphic>
          </wp:inline>
        </w:drawing>
      </w:r>
      <w:r w:rsidR="004D1EDB">
        <w:rPr>
          <w:noProof/>
        </w:rPr>
        <w:drawing>
          <wp:inline distT="0" distB="0" distL="0" distR="0" wp14:anchorId="160A64A6" wp14:editId="27C3ED41">
            <wp:extent cx="2028825" cy="2705100"/>
            <wp:effectExtent l="0" t="0" r="9525" b="0"/>
            <wp:docPr id="1401537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8825" cy="2705100"/>
                    </a:xfrm>
                    <a:prstGeom prst="rect">
                      <a:avLst/>
                    </a:prstGeom>
                    <a:noFill/>
                    <a:ln>
                      <a:noFill/>
                    </a:ln>
                  </pic:spPr>
                </pic:pic>
              </a:graphicData>
            </a:graphic>
          </wp:inline>
        </w:drawing>
      </w:r>
      <w:r>
        <w:rPr>
          <w:noProof/>
        </w:rPr>
        <w:drawing>
          <wp:inline distT="0" distB="0" distL="0" distR="0" wp14:anchorId="26368193" wp14:editId="32C97312">
            <wp:extent cx="3589843" cy="2015836"/>
            <wp:effectExtent l="0" t="0" r="0" b="3810"/>
            <wp:docPr id="526448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89843" cy="2015836"/>
                    </a:xfrm>
                    <a:prstGeom prst="rect">
                      <a:avLst/>
                    </a:prstGeom>
                    <a:noFill/>
                    <a:ln>
                      <a:noFill/>
                    </a:ln>
                  </pic:spPr>
                </pic:pic>
              </a:graphicData>
            </a:graphic>
          </wp:inline>
        </w:drawing>
      </w:r>
      <w:r>
        <w:rPr>
          <w:noProof/>
        </w:rPr>
        <w:drawing>
          <wp:inline distT="0" distB="0" distL="0" distR="0" wp14:anchorId="6FD05060" wp14:editId="512409F0">
            <wp:extent cx="2298700" cy="1495627"/>
            <wp:effectExtent l="0" t="0" r="6350" b="9525"/>
            <wp:docPr id="1728799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33080" cy="1517996"/>
                    </a:xfrm>
                    <a:prstGeom prst="rect">
                      <a:avLst/>
                    </a:prstGeom>
                    <a:noFill/>
                    <a:ln>
                      <a:noFill/>
                    </a:ln>
                  </pic:spPr>
                </pic:pic>
              </a:graphicData>
            </a:graphic>
          </wp:inline>
        </w:drawing>
      </w:r>
    </w:p>
    <w:p w14:paraId="3772F322" w14:textId="47E43300" w:rsidR="0058671E" w:rsidRDefault="199E06BD" w:rsidP="4AECF673">
      <w:pPr>
        <w:pStyle w:val="Heading3"/>
        <w:spacing w:before="281" w:after="281"/>
      </w:pPr>
      <w:r w:rsidRPr="4AECF673">
        <w:rPr>
          <w:rFonts w:ascii="Aptos Display" w:eastAsia="Aptos Display" w:hAnsi="Aptos Display" w:cs="Aptos Display"/>
          <w:b/>
          <w:bCs/>
        </w:rPr>
        <w:lastRenderedPageBreak/>
        <w:t>9. Final System Architecture (Labelled)</w:t>
      </w:r>
    </w:p>
    <w:p w14:paraId="2C078E63" w14:textId="63AC9F9B" w:rsidR="0058671E" w:rsidRDefault="00BC328C">
      <w:r>
        <w:rPr>
          <w:rFonts w:ascii="Aptos Display" w:eastAsia="Aptos Display" w:hAnsi="Aptos Display" w:cs="Aptos Display"/>
          <w:i/>
          <w:iCs/>
          <w:noProof/>
          <w:color w:val="7F7F7F" w:themeColor="text1" w:themeTint="80"/>
        </w:rPr>
        <w:drawing>
          <wp:inline distT="0" distB="0" distL="0" distR="0" wp14:anchorId="46428711" wp14:editId="7073D8A5">
            <wp:extent cx="5935345" cy="4046855"/>
            <wp:effectExtent l="0" t="0" r="8255" b="0"/>
            <wp:docPr id="340309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345" cy="4046855"/>
                    </a:xfrm>
                    <a:prstGeom prst="rect">
                      <a:avLst/>
                    </a:prstGeom>
                    <a:noFill/>
                    <a:ln>
                      <a:noFill/>
                    </a:ln>
                  </pic:spPr>
                </pic:pic>
              </a:graphicData>
            </a:graphic>
          </wp:inline>
        </w:drawing>
      </w:r>
    </w:p>
    <w:sectPr w:rsidR="00586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016CD112"/>
    <w:lvl w:ilvl="0" w:tplc="567058A8">
      <w:start w:val="1"/>
      <w:numFmt w:val="bullet"/>
      <w:lvlText w:val=""/>
      <w:lvlJc w:val="left"/>
      <w:pPr>
        <w:ind w:left="720" w:hanging="360"/>
      </w:pPr>
      <w:rPr>
        <w:rFonts w:ascii="Symbol" w:hAnsi="Symbol" w:hint="default"/>
      </w:rPr>
    </w:lvl>
    <w:lvl w:ilvl="1" w:tplc="BCB4DEA6">
      <w:start w:val="1"/>
      <w:numFmt w:val="bullet"/>
      <w:lvlText w:val="o"/>
      <w:lvlJc w:val="left"/>
      <w:pPr>
        <w:ind w:left="1440" w:hanging="360"/>
      </w:pPr>
      <w:rPr>
        <w:rFonts w:ascii="Courier New" w:hAnsi="Courier New" w:hint="default"/>
      </w:rPr>
    </w:lvl>
    <w:lvl w:ilvl="2" w:tplc="337213E8">
      <w:start w:val="1"/>
      <w:numFmt w:val="bullet"/>
      <w:lvlText w:val=""/>
      <w:lvlJc w:val="left"/>
      <w:pPr>
        <w:ind w:left="2160" w:hanging="360"/>
      </w:pPr>
      <w:rPr>
        <w:rFonts w:ascii="Wingdings" w:hAnsi="Wingdings" w:hint="default"/>
      </w:rPr>
    </w:lvl>
    <w:lvl w:ilvl="3" w:tplc="301CEC4C">
      <w:start w:val="1"/>
      <w:numFmt w:val="bullet"/>
      <w:lvlText w:val=""/>
      <w:lvlJc w:val="left"/>
      <w:pPr>
        <w:ind w:left="2880" w:hanging="360"/>
      </w:pPr>
      <w:rPr>
        <w:rFonts w:ascii="Symbol" w:hAnsi="Symbol" w:hint="default"/>
      </w:rPr>
    </w:lvl>
    <w:lvl w:ilvl="4" w:tplc="9D40252E">
      <w:start w:val="1"/>
      <w:numFmt w:val="bullet"/>
      <w:lvlText w:val="o"/>
      <w:lvlJc w:val="left"/>
      <w:pPr>
        <w:ind w:left="3600" w:hanging="360"/>
      </w:pPr>
      <w:rPr>
        <w:rFonts w:ascii="Courier New" w:hAnsi="Courier New" w:hint="default"/>
      </w:rPr>
    </w:lvl>
    <w:lvl w:ilvl="5" w:tplc="A0F0B474">
      <w:start w:val="1"/>
      <w:numFmt w:val="bullet"/>
      <w:lvlText w:val=""/>
      <w:lvlJc w:val="left"/>
      <w:pPr>
        <w:ind w:left="4320" w:hanging="360"/>
      </w:pPr>
      <w:rPr>
        <w:rFonts w:ascii="Wingdings" w:hAnsi="Wingdings" w:hint="default"/>
      </w:rPr>
    </w:lvl>
    <w:lvl w:ilvl="6" w:tplc="61F2F4E8">
      <w:start w:val="1"/>
      <w:numFmt w:val="bullet"/>
      <w:lvlText w:val=""/>
      <w:lvlJc w:val="left"/>
      <w:pPr>
        <w:ind w:left="5040" w:hanging="360"/>
      </w:pPr>
      <w:rPr>
        <w:rFonts w:ascii="Symbol" w:hAnsi="Symbol" w:hint="default"/>
      </w:rPr>
    </w:lvl>
    <w:lvl w:ilvl="7" w:tplc="F1E20C92">
      <w:start w:val="1"/>
      <w:numFmt w:val="bullet"/>
      <w:lvlText w:val="o"/>
      <w:lvlJc w:val="left"/>
      <w:pPr>
        <w:ind w:left="5760" w:hanging="360"/>
      </w:pPr>
      <w:rPr>
        <w:rFonts w:ascii="Courier New" w:hAnsi="Courier New" w:hint="default"/>
      </w:rPr>
    </w:lvl>
    <w:lvl w:ilvl="8" w:tplc="90B03A06">
      <w:start w:val="1"/>
      <w:numFmt w:val="bullet"/>
      <w:lvlText w:val=""/>
      <w:lvlJc w:val="left"/>
      <w:pPr>
        <w:ind w:left="6480" w:hanging="360"/>
      </w:pPr>
      <w:rPr>
        <w:rFonts w:ascii="Wingdings" w:hAnsi="Wingdings" w:hint="default"/>
      </w:rPr>
    </w:lvl>
  </w:abstractNum>
  <w:abstractNum w:abstractNumId="1" w15:restartNumberingAfterBreak="0">
    <w:nsid w:val="1F6543BD"/>
    <w:multiLevelType w:val="hybridMultilevel"/>
    <w:tmpl w:val="C6F8B030"/>
    <w:lvl w:ilvl="0" w:tplc="ABE4D0F0">
      <w:start w:val="1"/>
      <w:numFmt w:val="bullet"/>
      <w:lvlText w:val=""/>
      <w:lvlJc w:val="left"/>
      <w:pPr>
        <w:ind w:left="720" w:hanging="360"/>
      </w:pPr>
      <w:rPr>
        <w:rFonts w:ascii="Symbol" w:hAnsi="Symbol" w:hint="default"/>
      </w:rPr>
    </w:lvl>
    <w:lvl w:ilvl="1" w:tplc="2466C8B0">
      <w:start w:val="1"/>
      <w:numFmt w:val="bullet"/>
      <w:lvlText w:val="o"/>
      <w:lvlJc w:val="left"/>
      <w:pPr>
        <w:ind w:left="1440" w:hanging="360"/>
      </w:pPr>
      <w:rPr>
        <w:rFonts w:ascii="Courier New" w:hAnsi="Courier New" w:hint="default"/>
      </w:rPr>
    </w:lvl>
    <w:lvl w:ilvl="2" w:tplc="B894A262">
      <w:start w:val="1"/>
      <w:numFmt w:val="bullet"/>
      <w:lvlText w:val=""/>
      <w:lvlJc w:val="left"/>
      <w:pPr>
        <w:ind w:left="2160" w:hanging="360"/>
      </w:pPr>
      <w:rPr>
        <w:rFonts w:ascii="Wingdings" w:hAnsi="Wingdings" w:hint="default"/>
      </w:rPr>
    </w:lvl>
    <w:lvl w:ilvl="3" w:tplc="F5069C12">
      <w:start w:val="1"/>
      <w:numFmt w:val="bullet"/>
      <w:lvlText w:val=""/>
      <w:lvlJc w:val="left"/>
      <w:pPr>
        <w:ind w:left="2880" w:hanging="360"/>
      </w:pPr>
      <w:rPr>
        <w:rFonts w:ascii="Symbol" w:hAnsi="Symbol" w:hint="default"/>
      </w:rPr>
    </w:lvl>
    <w:lvl w:ilvl="4" w:tplc="F20A2C70">
      <w:start w:val="1"/>
      <w:numFmt w:val="bullet"/>
      <w:lvlText w:val="o"/>
      <w:lvlJc w:val="left"/>
      <w:pPr>
        <w:ind w:left="3600" w:hanging="360"/>
      </w:pPr>
      <w:rPr>
        <w:rFonts w:ascii="Courier New" w:hAnsi="Courier New" w:hint="default"/>
      </w:rPr>
    </w:lvl>
    <w:lvl w:ilvl="5" w:tplc="081C8AD0">
      <w:start w:val="1"/>
      <w:numFmt w:val="bullet"/>
      <w:lvlText w:val=""/>
      <w:lvlJc w:val="left"/>
      <w:pPr>
        <w:ind w:left="4320" w:hanging="360"/>
      </w:pPr>
      <w:rPr>
        <w:rFonts w:ascii="Wingdings" w:hAnsi="Wingdings" w:hint="default"/>
      </w:rPr>
    </w:lvl>
    <w:lvl w:ilvl="6" w:tplc="CE60C90E">
      <w:start w:val="1"/>
      <w:numFmt w:val="bullet"/>
      <w:lvlText w:val=""/>
      <w:lvlJc w:val="left"/>
      <w:pPr>
        <w:ind w:left="5040" w:hanging="360"/>
      </w:pPr>
      <w:rPr>
        <w:rFonts w:ascii="Symbol" w:hAnsi="Symbol" w:hint="default"/>
      </w:rPr>
    </w:lvl>
    <w:lvl w:ilvl="7" w:tplc="ABE4BC72">
      <w:start w:val="1"/>
      <w:numFmt w:val="bullet"/>
      <w:lvlText w:val="o"/>
      <w:lvlJc w:val="left"/>
      <w:pPr>
        <w:ind w:left="5760" w:hanging="360"/>
      </w:pPr>
      <w:rPr>
        <w:rFonts w:ascii="Courier New" w:hAnsi="Courier New" w:hint="default"/>
      </w:rPr>
    </w:lvl>
    <w:lvl w:ilvl="8" w:tplc="F5B8418A">
      <w:start w:val="1"/>
      <w:numFmt w:val="bullet"/>
      <w:lvlText w:val=""/>
      <w:lvlJc w:val="left"/>
      <w:pPr>
        <w:ind w:left="6480" w:hanging="360"/>
      </w:pPr>
      <w:rPr>
        <w:rFonts w:ascii="Wingdings" w:hAnsi="Wingdings" w:hint="default"/>
      </w:rPr>
    </w:lvl>
  </w:abstractNum>
  <w:abstractNum w:abstractNumId="2" w15:restartNumberingAfterBreak="0">
    <w:nsid w:val="2BF79BFB"/>
    <w:multiLevelType w:val="hybridMultilevel"/>
    <w:tmpl w:val="C4AC733A"/>
    <w:lvl w:ilvl="0" w:tplc="D5F25F94">
      <w:start w:val="1"/>
      <w:numFmt w:val="bullet"/>
      <w:lvlText w:val=""/>
      <w:lvlJc w:val="left"/>
      <w:pPr>
        <w:ind w:left="720" w:hanging="360"/>
      </w:pPr>
      <w:rPr>
        <w:rFonts w:ascii="Symbol" w:hAnsi="Symbol" w:hint="default"/>
      </w:rPr>
    </w:lvl>
    <w:lvl w:ilvl="1" w:tplc="30CA25EA">
      <w:start w:val="1"/>
      <w:numFmt w:val="bullet"/>
      <w:lvlText w:val="o"/>
      <w:lvlJc w:val="left"/>
      <w:pPr>
        <w:ind w:left="1440" w:hanging="360"/>
      </w:pPr>
      <w:rPr>
        <w:rFonts w:ascii="Courier New" w:hAnsi="Courier New" w:hint="default"/>
      </w:rPr>
    </w:lvl>
    <w:lvl w:ilvl="2" w:tplc="FF809A58">
      <w:start w:val="1"/>
      <w:numFmt w:val="bullet"/>
      <w:lvlText w:val=""/>
      <w:lvlJc w:val="left"/>
      <w:pPr>
        <w:ind w:left="2160" w:hanging="360"/>
      </w:pPr>
      <w:rPr>
        <w:rFonts w:ascii="Wingdings" w:hAnsi="Wingdings" w:hint="default"/>
      </w:rPr>
    </w:lvl>
    <w:lvl w:ilvl="3" w:tplc="9E629B2E">
      <w:start w:val="1"/>
      <w:numFmt w:val="bullet"/>
      <w:lvlText w:val=""/>
      <w:lvlJc w:val="left"/>
      <w:pPr>
        <w:ind w:left="2880" w:hanging="360"/>
      </w:pPr>
      <w:rPr>
        <w:rFonts w:ascii="Symbol" w:hAnsi="Symbol" w:hint="default"/>
      </w:rPr>
    </w:lvl>
    <w:lvl w:ilvl="4" w:tplc="D2B01F94">
      <w:start w:val="1"/>
      <w:numFmt w:val="bullet"/>
      <w:lvlText w:val="o"/>
      <w:lvlJc w:val="left"/>
      <w:pPr>
        <w:ind w:left="3600" w:hanging="360"/>
      </w:pPr>
      <w:rPr>
        <w:rFonts w:ascii="Courier New" w:hAnsi="Courier New" w:hint="default"/>
      </w:rPr>
    </w:lvl>
    <w:lvl w:ilvl="5" w:tplc="DA70BB78">
      <w:start w:val="1"/>
      <w:numFmt w:val="bullet"/>
      <w:lvlText w:val=""/>
      <w:lvlJc w:val="left"/>
      <w:pPr>
        <w:ind w:left="4320" w:hanging="360"/>
      </w:pPr>
      <w:rPr>
        <w:rFonts w:ascii="Wingdings" w:hAnsi="Wingdings" w:hint="default"/>
      </w:rPr>
    </w:lvl>
    <w:lvl w:ilvl="6" w:tplc="7C9AA4EA">
      <w:start w:val="1"/>
      <w:numFmt w:val="bullet"/>
      <w:lvlText w:val=""/>
      <w:lvlJc w:val="left"/>
      <w:pPr>
        <w:ind w:left="5040" w:hanging="360"/>
      </w:pPr>
      <w:rPr>
        <w:rFonts w:ascii="Symbol" w:hAnsi="Symbol" w:hint="default"/>
      </w:rPr>
    </w:lvl>
    <w:lvl w:ilvl="7" w:tplc="1318E072">
      <w:start w:val="1"/>
      <w:numFmt w:val="bullet"/>
      <w:lvlText w:val="o"/>
      <w:lvlJc w:val="left"/>
      <w:pPr>
        <w:ind w:left="5760" w:hanging="360"/>
      </w:pPr>
      <w:rPr>
        <w:rFonts w:ascii="Courier New" w:hAnsi="Courier New" w:hint="default"/>
      </w:rPr>
    </w:lvl>
    <w:lvl w:ilvl="8" w:tplc="1890CF74">
      <w:start w:val="1"/>
      <w:numFmt w:val="bullet"/>
      <w:lvlText w:val=""/>
      <w:lvlJc w:val="left"/>
      <w:pPr>
        <w:ind w:left="6480" w:hanging="360"/>
      </w:pPr>
      <w:rPr>
        <w:rFonts w:ascii="Wingdings" w:hAnsi="Wingdings" w:hint="default"/>
      </w:rPr>
    </w:lvl>
  </w:abstractNum>
  <w:abstractNum w:abstractNumId="3" w15:restartNumberingAfterBreak="0">
    <w:nsid w:val="2D065B72"/>
    <w:multiLevelType w:val="hybridMultilevel"/>
    <w:tmpl w:val="D820D464"/>
    <w:lvl w:ilvl="0" w:tplc="A1B65AF6">
      <w:start w:val="1"/>
      <w:numFmt w:val="bullet"/>
      <w:lvlText w:val=""/>
      <w:lvlJc w:val="left"/>
      <w:pPr>
        <w:ind w:left="720" w:hanging="360"/>
      </w:pPr>
      <w:rPr>
        <w:rFonts w:ascii="Symbol" w:hAnsi="Symbol" w:hint="default"/>
      </w:rPr>
    </w:lvl>
    <w:lvl w:ilvl="1" w:tplc="0290B90A">
      <w:start w:val="1"/>
      <w:numFmt w:val="bullet"/>
      <w:lvlText w:val="o"/>
      <w:lvlJc w:val="left"/>
      <w:pPr>
        <w:ind w:left="1440" w:hanging="360"/>
      </w:pPr>
      <w:rPr>
        <w:rFonts w:ascii="Courier New" w:hAnsi="Courier New" w:hint="default"/>
      </w:rPr>
    </w:lvl>
    <w:lvl w:ilvl="2" w:tplc="68FAA272">
      <w:start w:val="1"/>
      <w:numFmt w:val="bullet"/>
      <w:lvlText w:val=""/>
      <w:lvlJc w:val="left"/>
      <w:pPr>
        <w:ind w:left="2160" w:hanging="360"/>
      </w:pPr>
      <w:rPr>
        <w:rFonts w:ascii="Wingdings" w:hAnsi="Wingdings" w:hint="default"/>
      </w:rPr>
    </w:lvl>
    <w:lvl w:ilvl="3" w:tplc="9A845816">
      <w:start w:val="1"/>
      <w:numFmt w:val="bullet"/>
      <w:lvlText w:val=""/>
      <w:lvlJc w:val="left"/>
      <w:pPr>
        <w:ind w:left="2880" w:hanging="360"/>
      </w:pPr>
      <w:rPr>
        <w:rFonts w:ascii="Symbol" w:hAnsi="Symbol" w:hint="default"/>
      </w:rPr>
    </w:lvl>
    <w:lvl w:ilvl="4" w:tplc="D1AC72D4">
      <w:start w:val="1"/>
      <w:numFmt w:val="bullet"/>
      <w:lvlText w:val="o"/>
      <w:lvlJc w:val="left"/>
      <w:pPr>
        <w:ind w:left="3600" w:hanging="360"/>
      </w:pPr>
      <w:rPr>
        <w:rFonts w:ascii="Courier New" w:hAnsi="Courier New" w:hint="default"/>
      </w:rPr>
    </w:lvl>
    <w:lvl w:ilvl="5" w:tplc="C478BE88">
      <w:start w:val="1"/>
      <w:numFmt w:val="bullet"/>
      <w:lvlText w:val=""/>
      <w:lvlJc w:val="left"/>
      <w:pPr>
        <w:ind w:left="4320" w:hanging="360"/>
      </w:pPr>
      <w:rPr>
        <w:rFonts w:ascii="Wingdings" w:hAnsi="Wingdings" w:hint="default"/>
      </w:rPr>
    </w:lvl>
    <w:lvl w:ilvl="6" w:tplc="2132CCB4">
      <w:start w:val="1"/>
      <w:numFmt w:val="bullet"/>
      <w:lvlText w:val=""/>
      <w:lvlJc w:val="left"/>
      <w:pPr>
        <w:ind w:left="5040" w:hanging="360"/>
      </w:pPr>
      <w:rPr>
        <w:rFonts w:ascii="Symbol" w:hAnsi="Symbol" w:hint="default"/>
      </w:rPr>
    </w:lvl>
    <w:lvl w:ilvl="7" w:tplc="AAE24AEA">
      <w:start w:val="1"/>
      <w:numFmt w:val="bullet"/>
      <w:lvlText w:val="o"/>
      <w:lvlJc w:val="left"/>
      <w:pPr>
        <w:ind w:left="5760" w:hanging="360"/>
      </w:pPr>
      <w:rPr>
        <w:rFonts w:ascii="Courier New" w:hAnsi="Courier New" w:hint="default"/>
      </w:rPr>
    </w:lvl>
    <w:lvl w:ilvl="8" w:tplc="72B8714E">
      <w:start w:val="1"/>
      <w:numFmt w:val="bullet"/>
      <w:lvlText w:val=""/>
      <w:lvlJc w:val="left"/>
      <w:pPr>
        <w:ind w:left="6480" w:hanging="360"/>
      </w:pPr>
      <w:rPr>
        <w:rFonts w:ascii="Wingdings" w:hAnsi="Wingdings" w:hint="default"/>
      </w:rPr>
    </w:lvl>
  </w:abstractNum>
  <w:abstractNum w:abstractNumId="4" w15:restartNumberingAfterBreak="0">
    <w:nsid w:val="41106B3E"/>
    <w:multiLevelType w:val="hybridMultilevel"/>
    <w:tmpl w:val="2AEACB02"/>
    <w:lvl w:ilvl="0" w:tplc="878A6428">
      <w:start w:val="1"/>
      <w:numFmt w:val="decimal"/>
      <w:lvlText w:val="%1."/>
      <w:lvlJc w:val="left"/>
      <w:pPr>
        <w:ind w:left="720" w:hanging="360"/>
      </w:pPr>
    </w:lvl>
    <w:lvl w:ilvl="1" w:tplc="C61CA1C2">
      <w:start w:val="1"/>
      <w:numFmt w:val="lowerLetter"/>
      <w:lvlText w:val="%2."/>
      <w:lvlJc w:val="left"/>
      <w:pPr>
        <w:ind w:left="1440" w:hanging="360"/>
      </w:pPr>
    </w:lvl>
    <w:lvl w:ilvl="2" w:tplc="F9F01E6E">
      <w:start w:val="1"/>
      <w:numFmt w:val="lowerRoman"/>
      <w:lvlText w:val="%3."/>
      <w:lvlJc w:val="right"/>
      <w:pPr>
        <w:ind w:left="2160" w:hanging="180"/>
      </w:pPr>
    </w:lvl>
    <w:lvl w:ilvl="3" w:tplc="C4242030">
      <w:start w:val="1"/>
      <w:numFmt w:val="decimal"/>
      <w:lvlText w:val="%4."/>
      <w:lvlJc w:val="left"/>
      <w:pPr>
        <w:ind w:left="2880" w:hanging="360"/>
      </w:pPr>
    </w:lvl>
    <w:lvl w:ilvl="4" w:tplc="3F262278">
      <w:start w:val="1"/>
      <w:numFmt w:val="lowerLetter"/>
      <w:lvlText w:val="%5."/>
      <w:lvlJc w:val="left"/>
      <w:pPr>
        <w:ind w:left="3600" w:hanging="360"/>
      </w:pPr>
    </w:lvl>
    <w:lvl w:ilvl="5" w:tplc="C5DE8FFA">
      <w:start w:val="1"/>
      <w:numFmt w:val="lowerRoman"/>
      <w:lvlText w:val="%6."/>
      <w:lvlJc w:val="right"/>
      <w:pPr>
        <w:ind w:left="4320" w:hanging="180"/>
      </w:pPr>
    </w:lvl>
    <w:lvl w:ilvl="6" w:tplc="0992A074">
      <w:start w:val="1"/>
      <w:numFmt w:val="decimal"/>
      <w:lvlText w:val="%7."/>
      <w:lvlJc w:val="left"/>
      <w:pPr>
        <w:ind w:left="5040" w:hanging="360"/>
      </w:pPr>
    </w:lvl>
    <w:lvl w:ilvl="7" w:tplc="ED4874AC">
      <w:start w:val="1"/>
      <w:numFmt w:val="lowerLetter"/>
      <w:lvlText w:val="%8."/>
      <w:lvlJc w:val="left"/>
      <w:pPr>
        <w:ind w:left="5760" w:hanging="360"/>
      </w:pPr>
    </w:lvl>
    <w:lvl w:ilvl="8" w:tplc="5BFA0B08">
      <w:start w:val="1"/>
      <w:numFmt w:val="lowerRoman"/>
      <w:lvlText w:val="%9."/>
      <w:lvlJc w:val="right"/>
      <w:pPr>
        <w:ind w:left="6480" w:hanging="180"/>
      </w:pPr>
    </w:lvl>
  </w:abstractNum>
  <w:abstractNum w:abstractNumId="5" w15:restartNumberingAfterBreak="0">
    <w:nsid w:val="6F8C697F"/>
    <w:multiLevelType w:val="hybridMultilevel"/>
    <w:tmpl w:val="DAF8F1B0"/>
    <w:lvl w:ilvl="0" w:tplc="AE46675C">
      <w:start w:val="1"/>
      <w:numFmt w:val="bullet"/>
      <w:lvlText w:val=""/>
      <w:lvlJc w:val="left"/>
      <w:pPr>
        <w:ind w:left="720" w:hanging="360"/>
      </w:pPr>
      <w:rPr>
        <w:rFonts w:ascii="Symbol" w:hAnsi="Symbol" w:hint="default"/>
      </w:rPr>
    </w:lvl>
    <w:lvl w:ilvl="1" w:tplc="98183D12">
      <w:start w:val="1"/>
      <w:numFmt w:val="bullet"/>
      <w:lvlText w:val="o"/>
      <w:lvlJc w:val="left"/>
      <w:pPr>
        <w:ind w:left="1440" w:hanging="360"/>
      </w:pPr>
      <w:rPr>
        <w:rFonts w:ascii="Courier New" w:hAnsi="Courier New" w:hint="default"/>
      </w:rPr>
    </w:lvl>
    <w:lvl w:ilvl="2" w:tplc="27A41F5E">
      <w:start w:val="1"/>
      <w:numFmt w:val="bullet"/>
      <w:lvlText w:val=""/>
      <w:lvlJc w:val="left"/>
      <w:pPr>
        <w:ind w:left="2160" w:hanging="360"/>
      </w:pPr>
      <w:rPr>
        <w:rFonts w:ascii="Wingdings" w:hAnsi="Wingdings" w:hint="default"/>
      </w:rPr>
    </w:lvl>
    <w:lvl w:ilvl="3" w:tplc="BF2C8CDC">
      <w:start w:val="1"/>
      <w:numFmt w:val="bullet"/>
      <w:lvlText w:val=""/>
      <w:lvlJc w:val="left"/>
      <w:pPr>
        <w:ind w:left="2880" w:hanging="360"/>
      </w:pPr>
      <w:rPr>
        <w:rFonts w:ascii="Symbol" w:hAnsi="Symbol" w:hint="default"/>
      </w:rPr>
    </w:lvl>
    <w:lvl w:ilvl="4" w:tplc="76CE4B10">
      <w:start w:val="1"/>
      <w:numFmt w:val="bullet"/>
      <w:lvlText w:val="o"/>
      <w:lvlJc w:val="left"/>
      <w:pPr>
        <w:ind w:left="3600" w:hanging="360"/>
      </w:pPr>
      <w:rPr>
        <w:rFonts w:ascii="Courier New" w:hAnsi="Courier New" w:hint="default"/>
      </w:rPr>
    </w:lvl>
    <w:lvl w:ilvl="5" w:tplc="1432FFB6">
      <w:start w:val="1"/>
      <w:numFmt w:val="bullet"/>
      <w:lvlText w:val=""/>
      <w:lvlJc w:val="left"/>
      <w:pPr>
        <w:ind w:left="4320" w:hanging="360"/>
      </w:pPr>
      <w:rPr>
        <w:rFonts w:ascii="Wingdings" w:hAnsi="Wingdings" w:hint="default"/>
      </w:rPr>
    </w:lvl>
    <w:lvl w:ilvl="6" w:tplc="7182EF48">
      <w:start w:val="1"/>
      <w:numFmt w:val="bullet"/>
      <w:lvlText w:val=""/>
      <w:lvlJc w:val="left"/>
      <w:pPr>
        <w:ind w:left="5040" w:hanging="360"/>
      </w:pPr>
      <w:rPr>
        <w:rFonts w:ascii="Symbol" w:hAnsi="Symbol" w:hint="default"/>
      </w:rPr>
    </w:lvl>
    <w:lvl w:ilvl="7" w:tplc="1E48003A">
      <w:start w:val="1"/>
      <w:numFmt w:val="bullet"/>
      <w:lvlText w:val="o"/>
      <w:lvlJc w:val="left"/>
      <w:pPr>
        <w:ind w:left="5760" w:hanging="360"/>
      </w:pPr>
      <w:rPr>
        <w:rFonts w:ascii="Courier New" w:hAnsi="Courier New" w:hint="default"/>
      </w:rPr>
    </w:lvl>
    <w:lvl w:ilvl="8" w:tplc="077C8A1E">
      <w:start w:val="1"/>
      <w:numFmt w:val="bullet"/>
      <w:lvlText w:val=""/>
      <w:lvlJc w:val="left"/>
      <w:pPr>
        <w:ind w:left="6480" w:hanging="360"/>
      </w:pPr>
      <w:rPr>
        <w:rFonts w:ascii="Wingdings" w:hAnsi="Wingdings" w:hint="default"/>
      </w:rPr>
    </w:lvl>
  </w:abstractNum>
  <w:num w:numId="1" w16cid:durableId="1882353870">
    <w:abstractNumId w:val="3"/>
  </w:num>
  <w:num w:numId="2" w16cid:durableId="73204629">
    <w:abstractNumId w:val="2"/>
  </w:num>
  <w:num w:numId="3" w16cid:durableId="859780963">
    <w:abstractNumId w:val="5"/>
  </w:num>
  <w:num w:numId="4" w16cid:durableId="379282290">
    <w:abstractNumId w:val="4"/>
  </w:num>
  <w:num w:numId="5" w16cid:durableId="170797549">
    <w:abstractNumId w:val="1"/>
  </w:num>
  <w:num w:numId="6" w16cid:durableId="167896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1F7718"/>
    <w:rsid w:val="00253901"/>
    <w:rsid w:val="002B4C80"/>
    <w:rsid w:val="003C20EB"/>
    <w:rsid w:val="0044405C"/>
    <w:rsid w:val="00476282"/>
    <w:rsid w:val="004938EC"/>
    <w:rsid w:val="004D1EDB"/>
    <w:rsid w:val="00546055"/>
    <w:rsid w:val="0058671E"/>
    <w:rsid w:val="005F6F85"/>
    <w:rsid w:val="00641F33"/>
    <w:rsid w:val="007A0439"/>
    <w:rsid w:val="00B121C3"/>
    <w:rsid w:val="00B92050"/>
    <w:rsid w:val="00BC328C"/>
    <w:rsid w:val="00CB07E9"/>
    <w:rsid w:val="00DB6E54"/>
    <w:rsid w:val="00E60282"/>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23A1CE97-859D-47D9-AFD0-F5A706A7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Anika Chatterjee</cp:lastModifiedBy>
  <cp:revision>1</cp:revision>
  <dcterms:created xsi:type="dcterms:W3CDTF">2026-03-30T06:21:00Z</dcterms:created>
  <dcterms:modified xsi:type="dcterms:W3CDTF">2026-04-22T17:18:00Z</dcterms:modified>
</cp:coreProperties>
</file>