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8A1" w:rsidRPr="00901081" w:rsidRDefault="00E00B3D" w:rsidP="007C68A1">
      <w:pPr>
        <w:pStyle w:val="BookTitle1"/>
      </w:pPr>
      <w:bookmarkStart w:id="0" w:name="_Toc23741636"/>
      <w:r w:rsidRPr="00E00B3D">
        <w:t>A</w:t>
      </w:r>
      <w:r>
        <w:t xml:space="preserve">llergan </w:t>
      </w:r>
      <w:r w:rsidR="00D24BB1">
        <w:t>Belgium</w:t>
      </w:r>
    </w:p>
    <w:p w:rsidR="007C68A1" w:rsidRPr="00901081" w:rsidRDefault="005D2C42" w:rsidP="007C68A1">
      <w:pPr>
        <w:pStyle w:val="BodyText"/>
      </w:pPr>
      <w:r w:rsidRPr="00901081">
        <w:fldChar w:fldCharType="begin"/>
      </w:r>
      <w:r w:rsidR="007C68A1" w:rsidRPr="00901081">
        <w:instrText xml:space="preserve"> MACROBUTTON NoMacro </w:instrText>
      </w:r>
      <w:r w:rsidRPr="00901081">
        <w:fldChar w:fldCharType="end"/>
      </w:r>
    </w:p>
    <w:p w:rsidR="007C68A1" w:rsidRPr="00901081" w:rsidRDefault="00572113" w:rsidP="000401A6">
      <w:pPr>
        <w:pStyle w:val="Documentname"/>
        <w:rPr>
          <w:sz w:val="36"/>
        </w:rPr>
      </w:pPr>
      <w:r>
        <w:t>Production Manual</w:t>
      </w:r>
    </w:p>
    <w:p w:rsidR="003C4196" w:rsidRPr="00901081" w:rsidRDefault="007C68A1" w:rsidP="007C68A1">
      <w:pPr>
        <w:pStyle w:val="Version"/>
      </w:pPr>
      <w:r w:rsidRPr="00901081">
        <w:t xml:space="preserve">Version </w:t>
      </w:r>
      <w:r w:rsidR="008B21B6">
        <w:t>2</w:t>
      </w:r>
      <w:r w:rsidR="004F033E">
        <w:t>.0</w:t>
      </w:r>
    </w:p>
    <w:bookmarkEnd w:id="0"/>
    <w:p w:rsidR="003C4196" w:rsidRPr="00901081" w:rsidRDefault="003C4196">
      <w:pPr>
        <w:pStyle w:val="Booktitle2"/>
        <w:jc w:val="right"/>
      </w:pPr>
    </w:p>
    <w:p w:rsidR="003C4196" w:rsidRPr="00901081" w:rsidRDefault="00C25A1A">
      <w:pPr>
        <w:pStyle w:val="BodyText"/>
      </w:pPr>
      <w:bookmarkStart w:id="1" w:name="_Toc23840283"/>
      <w:r>
        <w:rPr>
          <w:noProof/>
          <w:lang w:val="en-US"/>
        </w:rPr>
        <w:pict>
          <v:line id="_x0000_s1029" style="position:absolute;flip:y;z-index:251657728;mso-position-horizontal-relative:page;mso-position-vertical-relative:page" from="67.05pt,36.2pt" to="67.05pt,741.8pt" o:allowincell="f" strokecolor="#00a5d1">
            <w10:wrap anchorx="page" anchory="page"/>
            <w10:anchorlock/>
          </v:line>
        </w:pict>
      </w:r>
    </w:p>
    <w:p w:rsidR="003C4196" w:rsidRPr="00901081" w:rsidRDefault="003C4196">
      <w:pPr>
        <w:pStyle w:val="ListNumber"/>
        <w:numPr>
          <w:ilvl w:val="0"/>
          <w:numId w:val="0"/>
        </w:numPr>
        <w:ind w:left="357" w:hanging="357"/>
        <w:rPr>
          <w:b/>
          <w:noProof/>
          <w:sz w:val="24"/>
        </w:rPr>
        <w:sectPr w:rsidR="003C4196" w:rsidRPr="00901081" w:rsidSect="00662DD5">
          <w:headerReference w:type="default" r:id="rId9"/>
          <w:footerReference w:type="default" r:id="rId10"/>
          <w:headerReference w:type="first" r:id="rId11"/>
          <w:footerReference w:type="first" r:id="rId12"/>
          <w:pgSz w:w="11906" w:h="16838" w:code="9"/>
          <w:pgMar w:top="1440" w:right="1797" w:bottom="1440" w:left="1797" w:header="567" w:footer="817" w:gutter="0"/>
          <w:pgNumType w:start="1"/>
          <w:cols w:space="720"/>
          <w:titlePg/>
        </w:sectPr>
      </w:pPr>
      <w:bookmarkStart w:id="3" w:name="_Toc23741638"/>
      <w:bookmarkEnd w:id="1"/>
    </w:p>
    <w:p w:rsidR="003C4196" w:rsidRPr="00901081" w:rsidRDefault="003C4196">
      <w:pPr>
        <w:pStyle w:val="HeadingTOC"/>
      </w:pPr>
      <w:bookmarkStart w:id="4" w:name="_Toc33247715"/>
      <w:bookmarkStart w:id="5" w:name="_Toc24945311"/>
      <w:bookmarkEnd w:id="3"/>
      <w:r w:rsidRPr="00901081">
        <w:lastRenderedPageBreak/>
        <w:t>Contents</w:t>
      </w:r>
    </w:p>
    <w:p w:rsidR="00861B5E" w:rsidRDefault="005D2C42">
      <w:pPr>
        <w:pStyle w:val="TOC1"/>
        <w:rPr>
          <w:rFonts w:asciiTheme="minorHAnsi" w:eastAsiaTheme="minorEastAsia" w:hAnsiTheme="minorHAnsi" w:cstheme="minorBidi"/>
          <w:b w:val="0"/>
          <w:sz w:val="22"/>
          <w:szCs w:val="22"/>
          <w:lang w:val="en-US"/>
        </w:rPr>
      </w:pPr>
      <w:r w:rsidRPr="00901081">
        <w:rPr>
          <w:b w:val="0"/>
        </w:rPr>
        <w:fldChar w:fldCharType="begin"/>
      </w:r>
      <w:r w:rsidR="00207A90" w:rsidRPr="00901081">
        <w:rPr>
          <w:b w:val="0"/>
        </w:rPr>
        <w:instrText xml:space="preserve"> TOC \o "1-2" \h \z \t "Appendix heading 1,1,Appendix heading 2,2" </w:instrText>
      </w:r>
      <w:r w:rsidRPr="00901081">
        <w:rPr>
          <w:b w:val="0"/>
        </w:rPr>
        <w:fldChar w:fldCharType="separate"/>
      </w:r>
      <w:hyperlink w:anchor="_Toc343083765" w:history="1">
        <w:r w:rsidR="00861B5E" w:rsidRPr="00FB3805">
          <w:rPr>
            <w:rStyle w:val="Hyperlink"/>
          </w:rPr>
          <w:t>1</w:t>
        </w:r>
        <w:r w:rsidR="00861B5E">
          <w:rPr>
            <w:rFonts w:asciiTheme="minorHAnsi" w:eastAsiaTheme="minorEastAsia" w:hAnsiTheme="minorHAnsi" w:cstheme="minorBidi"/>
            <w:b w:val="0"/>
            <w:sz w:val="22"/>
            <w:szCs w:val="22"/>
            <w:lang w:val="en-US"/>
          </w:rPr>
          <w:tab/>
        </w:r>
        <w:r w:rsidR="00861B5E" w:rsidRPr="00FB3805">
          <w:rPr>
            <w:rStyle w:val="Hyperlink"/>
          </w:rPr>
          <w:t>Document control</w:t>
        </w:r>
        <w:r w:rsidR="00861B5E">
          <w:rPr>
            <w:webHidden/>
          </w:rPr>
          <w:tab/>
        </w:r>
        <w:r>
          <w:rPr>
            <w:webHidden/>
          </w:rPr>
          <w:fldChar w:fldCharType="begin"/>
        </w:r>
        <w:r w:rsidR="00861B5E">
          <w:rPr>
            <w:webHidden/>
          </w:rPr>
          <w:instrText xml:space="preserve"> PAGEREF _Toc343083765 \h </w:instrText>
        </w:r>
        <w:r>
          <w:rPr>
            <w:webHidden/>
          </w:rPr>
        </w:r>
        <w:r>
          <w:rPr>
            <w:webHidden/>
          </w:rPr>
          <w:fldChar w:fldCharType="separate"/>
        </w:r>
        <w:r w:rsidR="008B21B6">
          <w:rPr>
            <w:webHidden/>
          </w:rPr>
          <w:t>3</w:t>
        </w:r>
        <w:r>
          <w:rPr>
            <w:webHidden/>
          </w:rPr>
          <w:fldChar w:fldCharType="end"/>
        </w:r>
      </w:hyperlink>
    </w:p>
    <w:p w:rsidR="00861B5E" w:rsidRDefault="00C25A1A">
      <w:pPr>
        <w:pStyle w:val="TOC2"/>
        <w:rPr>
          <w:rFonts w:asciiTheme="minorHAnsi" w:eastAsiaTheme="minorEastAsia" w:hAnsiTheme="minorHAnsi" w:cstheme="minorBidi"/>
          <w:sz w:val="22"/>
          <w:szCs w:val="22"/>
          <w:lang w:val="en-US"/>
        </w:rPr>
      </w:pPr>
      <w:hyperlink w:anchor="_Toc343083766" w:history="1">
        <w:r w:rsidR="00861B5E" w:rsidRPr="00FB3805">
          <w:rPr>
            <w:rStyle w:val="Hyperlink"/>
          </w:rPr>
          <w:t>1.1</w:t>
        </w:r>
        <w:r w:rsidR="00861B5E">
          <w:rPr>
            <w:rFonts w:asciiTheme="minorHAnsi" w:eastAsiaTheme="minorEastAsia" w:hAnsiTheme="minorHAnsi" w:cstheme="minorBidi"/>
            <w:sz w:val="22"/>
            <w:szCs w:val="22"/>
            <w:lang w:val="en-US"/>
          </w:rPr>
          <w:tab/>
        </w:r>
        <w:r w:rsidR="00861B5E" w:rsidRPr="00FB3805">
          <w:rPr>
            <w:rStyle w:val="Hyperlink"/>
          </w:rPr>
          <w:t>About this document</w:t>
        </w:r>
        <w:r w:rsidR="00861B5E">
          <w:rPr>
            <w:webHidden/>
          </w:rPr>
          <w:tab/>
        </w:r>
        <w:r w:rsidR="005D2C42">
          <w:rPr>
            <w:webHidden/>
          </w:rPr>
          <w:fldChar w:fldCharType="begin"/>
        </w:r>
        <w:r w:rsidR="00861B5E">
          <w:rPr>
            <w:webHidden/>
          </w:rPr>
          <w:instrText xml:space="preserve"> PAGEREF _Toc343083766 \h </w:instrText>
        </w:r>
        <w:r w:rsidR="005D2C42">
          <w:rPr>
            <w:webHidden/>
          </w:rPr>
        </w:r>
        <w:r w:rsidR="005D2C42">
          <w:rPr>
            <w:webHidden/>
          </w:rPr>
          <w:fldChar w:fldCharType="separate"/>
        </w:r>
        <w:r w:rsidR="008B21B6">
          <w:rPr>
            <w:webHidden/>
          </w:rPr>
          <w:t>3</w:t>
        </w:r>
        <w:r w:rsidR="005D2C42">
          <w:rPr>
            <w:webHidden/>
          </w:rPr>
          <w:fldChar w:fldCharType="end"/>
        </w:r>
      </w:hyperlink>
    </w:p>
    <w:p w:rsidR="00861B5E" w:rsidRDefault="00C25A1A">
      <w:pPr>
        <w:pStyle w:val="TOC2"/>
        <w:rPr>
          <w:rFonts w:asciiTheme="minorHAnsi" w:eastAsiaTheme="minorEastAsia" w:hAnsiTheme="minorHAnsi" w:cstheme="minorBidi"/>
          <w:sz w:val="22"/>
          <w:szCs w:val="22"/>
          <w:lang w:val="en-US"/>
        </w:rPr>
      </w:pPr>
      <w:hyperlink w:anchor="_Toc343083767" w:history="1">
        <w:r w:rsidR="00861B5E" w:rsidRPr="00FB3805">
          <w:rPr>
            <w:rStyle w:val="Hyperlink"/>
          </w:rPr>
          <w:t>1.2</w:t>
        </w:r>
        <w:r w:rsidR="00861B5E">
          <w:rPr>
            <w:rFonts w:asciiTheme="minorHAnsi" w:eastAsiaTheme="minorEastAsia" w:hAnsiTheme="minorHAnsi" w:cstheme="minorBidi"/>
            <w:sz w:val="22"/>
            <w:szCs w:val="22"/>
            <w:lang w:val="en-US"/>
          </w:rPr>
          <w:tab/>
        </w:r>
        <w:r w:rsidR="00861B5E" w:rsidRPr="00FB3805">
          <w:rPr>
            <w:rStyle w:val="Hyperlink"/>
          </w:rPr>
          <w:t>Changes made to this document</w:t>
        </w:r>
        <w:r w:rsidR="00861B5E">
          <w:rPr>
            <w:webHidden/>
          </w:rPr>
          <w:tab/>
        </w:r>
        <w:r w:rsidR="005D2C42">
          <w:rPr>
            <w:webHidden/>
          </w:rPr>
          <w:fldChar w:fldCharType="begin"/>
        </w:r>
        <w:r w:rsidR="00861B5E">
          <w:rPr>
            <w:webHidden/>
          </w:rPr>
          <w:instrText xml:space="preserve"> PAGEREF _Toc343083767 \h </w:instrText>
        </w:r>
        <w:r w:rsidR="005D2C42">
          <w:rPr>
            <w:webHidden/>
          </w:rPr>
        </w:r>
        <w:r w:rsidR="005D2C42">
          <w:rPr>
            <w:webHidden/>
          </w:rPr>
          <w:fldChar w:fldCharType="separate"/>
        </w:r>
        <w:r w:rsidR="008B21B6">
          <w:rPr>
            <w:webHidden/>
          </w:rPr>
          <w:t>3</w:t>
        </w:r>
        <w:r w:rsidR="005D2C42">
          <w:rPr>
            <w:webHidden/>
          </w:rPr>
          <w:fldChar w:fldCharType="end"/>
        </w:r>
      </w:hyperlink>
    </w:p>
    <w:p w:rsidR="00861B5E" w:rsidRDefault="00C25A1A">
      <w:pPr>
        <w:pStyle w:val="TOC2"/>
        <w:rPr>
          <w:rFonts w:asciiTheme="minorHAnsi" w:eastAsiaTheme="minorEastAsia" w:hAnsiTheme="minorHAnsi" w:cstheme="minorBidi"/>
          <w:sz w:val="22"/>
          <w:szCs w:val="22"/>
          <w:lang w:val="en-US"/>
        </w:rPr>
      </w:pPr>
      <w:hyperlink w:anchor="_Toc343083768" w:history="1">
        <w:r w:rsidR="00861B5E" w:rsidRPr="00FB3805">
          <w:rPr>
            <w:rStyle w:val="Hyperlink"/>
          </w:rPr>
          <w:t>1.3</w:t>
        </w:r>
        <w:r w:rsidR="00861B5E">
          <w:rPr>
            <w:rFonts w:asciiTheme="minorHAnsi" w:eastAsiaTheme="minorEastAsia" w:hAnsiTheme="minorHAnsi" w:cstheme="minorBidi"/>
            <w:sz w:val="22"/>
            <w:szCs w:val="22"/>
            <w:lang w:val="en-US"/>
          </w:rPr>
          <w:tab/>
        </w:r>
        <w:r w:rsidR="00861B5E" w:rsidRPr="00FB3805">
          <w:rPr>
            <w:rStyle w:val="Hyperlink"/>
          </w:rPr>
          <w:t>Purpose of this document</w:t>
        </w:r>
        <w:r w:rsidR="00861B5E">
          <w:rPr>
            <w:webHidden/>
          </w:rPr>
          <w:tab/>
        </w:r>
        <w:r w:rsidR="005D2C42">
          <w:rPr>
            <w:webHidden/>
          </w:rPr>
          <w:fldChar w:fldCharType="begin"/>
        </w:r>
        <w:r w:rsidR="00861B5E">
          <w:rPr>
            <w:webHidden/>
          </w:rPr>
          <w:instrText xml:space="preserve"> PAGEREF _Toc343083768 \h </w:instrText>
        </w:r>
        <w:r w:rsidR="005D2C42">
          <w:rPr>
            <w:webHidden/>
          </w:rPr>
        </w:r>
        <w:r w:rsidR="005D2C42">
          <w:rPr>
            <w:webHidden/>
          </w:rPr>
          <w:fldChar w:fldCharType="separate"/>
        </w:r>
        <w:r w:rsidR="008B21B6">
          <w:rPr>
            <w:webHidden/>
          </w:rPr>
          <w:t>3</w:t>
        </w:r>
        <w:r w:rsidR="005D2C42">
          <w:rPr>
            <w:webHidden/>
          </w:rPr>
          <w:fldChar w:fldCharType="end"/>
        </w:r>
      </w:hyperlink>
    </w:p>
    <w:p w:rsidR="00861B5E" w:rsidRDefault="00C25A1A">
      <w:pPr>
        <w:pStyle w:val="TOC2"/>
        <w:rPr>
          <w:rFonts w:asciiTheme="minorHAnsi" w:eastAsiaTheme="minorEastAsia" w:hAnsiTheme="minorHAnsi" w:cstheme="minorBidi"/>
          <w:sz w:val="22"/>
          <w:szCs w:val="22"/>
          <w:lang w:val="en-US"/>
        </w:rPr>
      </w:pPr>
      <w:hyperlink w:anchor="_Toc343083769" w:history="1">
        <w:r w:rsidR="00861B5E" w:rsidRPr="00FB3805">
          <w:rPr>
            <w:rStyle w:val="Hyperlink"/>
          </w:rPr>
          <w:t>1.4</w:t>
        </w:r>
        <w:r w:rsidR="00861B5E">
          <w:rPr>
            <w:rFonts w:asciiTheme="minorHAnsi" w:eastAsiaTheme="minorEastAsia" w:hAnsiTheme="minorHAnsi" w:cstheme="minorBidi"/>
            <w:sz w:val="22"/>
            <w:szCs w:val="22"/>
            <w:lang w:val="en-US"/>
          </w:rPr>
          <w:tab/>
        </w:r>
        <w:r w:rsidR="00861B5E" w:rsidRPr="00FB3805">
          <w:rPr>
            <w:rStyle w:val="Hyperlink"/>
          </w:rPr>
          <w:t>Audience for this document</w:t>
        </w:r>
        <w:r w:rsidR="00861B5E">
          <w:rPr>
            <w:webHidden/>
          </w:rPr>
          <w:tab/>
        </w:r>
        <w:r w:rsidR="005D2C42">
          <w:rPr>
            <w:webHidden/>
          </w:rPr>
          <w:fldChar w:fldCharType="begin"/>
        </w:r>
        <w:r w:rsidR="00861B5E">
          <w:rPr>
            <w:webHidden/>
          </w:rPr>
          <w:instrText xml:space="preserve"> PAGEREF _Toc343083769 \h </w:instrText>
        </w:r>
        <w:r w:rsidR="005D2C42">
          <w:rPr>
            <w:webHidden/>
          </w:rPr>
        </w:r>
        <w:r w:rsidR="005D2C42">
          <w:rPr>
            <w:webHidden/>
          </w:rPr>
          <w:fldChar w:fldCharType="separate"/>
        </w:r>
        <w:r w:rsidR="008B21B6">
          <w:rPr>
            <w:webHidden/>
          </w:rPr>
          <w:t>3</w:t>
        </w:r>
        <w:r w:rsidR="005D2C42">
          <w:rPr>
            <w:webHidden/>
          </w:rPr>
          <w:fldChar w:fldCharType="end"/>
        </w:r>
      </w:hyperlink>
    </w:p>
    <w:p w:rsidR="00861B5E" w:rsidRDefault="00C25A1A">
      <w:pPr>
        <w:pStyle w:val="TOC1"/>
        <w:rPr>
          <w:rFonts w:asciiTheme="minorHAnsi" w:eastAsiaTheme="minorEastAsia" w:hAnsiTheme="minorHAnsi" w:cstheme="minorBidi"/>
          <w:b w:val="0"/>
          <w:sz w:val="22"/>
          <w:szCs w:val="22"/>
          <w:lang w:val="en-US"/>
        </w:rPr>
      </w:pPr>
      <w:hyperlink w:anchor="_Toc343083770" w:history="1">
        <w:r w:rsidR="00861B5E" w:rsidRPr="00FB3805">
          <w:rPr>
            <w:rStyle w:val="Hyperlink"/>
          </w:rPr>
          <w:t>2</w:t>
        </w:r>
        <w:r w:rsidR="00861B5E">
          <w:rPr>
            <w:rFonts w:asciiTheme="minorHAnsi" w:eastAsiaTheme="minorEastAsia" w:hAnsiTheme="minorHAnsi" w:cstheme="minorBidi"/>
            <w:b w:val="0"/>
            <w:sz w:val="22"/>
            <w:szCs w:val="22"/>
            <w:lang w:val="en-US"/>
          </w:rPr>
          <w:tab/>
        </w:r>
        <w:r w:rsidR="00861B5E" w:rsidRPr="00FB3805">
          <w:rPr>
            <w:rStyle w:val="Hyperlink"/>
          </w:rPr>
          <w:t>Approval Section</w:t>
        </w:r>
        <w:r w:rsidR="00861B5E">
          <w:rPr>
            <w:webHidden/>
          </w:rPr>
          <w:tab/>
        </w:r>
        <w:r w:rsidR="005D2C42">
          <w:rPr>
            <w:webHidden/>
          </w:rPr>
          <w:fldChar w:fldCharType="begin"/>
        </w:r>
        <w:r w:rsidR="00861B5E">
          <w:rPr>
            <w:webHidden/>
          </w:rPr>
          <w:instrText xml:space="preserve"> PAGEREF _Toc343083770 \h </w:instrText>
        </w:r>
        <w:r w:rsidR="005D2C42">
          <w:rPr>
            <w:webHidden/>
          </w:rPr>
        </w:r>
        <w:r w:rsidR="005D2C42">
          <w:rPr>
            <w:webHidden/>
          </w:rPr>
          <w:fldChar w:fldCharType="separate"/>
        </w:r>
        <w:r w:rsidR="008B21B6">
          <w:rPr>
            <w:webHidden/>
          </w:rPr>
          <w:t>4</w:t>
        </w:r>
        <w:r w:rsidR="005D2C42">
          <w:rPr>
            <w:webHidden/>
          </w:rPr>
          <w:fldChar w:fldCharType="end"/>
        </w:r>
      </w:hyperlink>
    </w:p>
    <w:p w:rsidR="00861B5E" w:rsidRDefault="00C25A1A">
      <w:pPr>
        <w:pStyle w:val="TOC1"/>
        <w:rPr>
          <w:rFonts w:asciiTheme="minorHAnsi" w:eastAsiaTheme="minorEastAsia" w:hAnsiTheme="minorHAnsi" w:cstheme="minorBidi"/>
          <w:b w:val="0"/>
          <w:sz w:val="22"/>
          <w:szCs w:val="22"/>
          <w:lang w:val="en-US"/>
        </w:rPr>
      </w:pPr>
      <w:hyperlink w:anchor="_Toc343083771" w:history="1">
        <w:r w:rsidR="00861B5E" w:rsidRPr="00FB3805">
          <w:rPr>
            <w:rStyle w:val="Hyperlink"/>
          </w:rPr>
          <w:t>3</w:t>
        </w:r>
        <w:r w:rsidR="00861B5E">
          <w:rPr>
            <w:rFonts w:asciiTheme="minorHAnsi" w:eastAsiaTheme="minorEastAsia" w:hAnsiTheme="minorHAnsi" w:cstheme="minorBidi"/>
            <w:b w:val="0"/>
            <w:sz w:val="22"/>
            <w:szCs w:val="22"/>
            <w:lang w:val="en-US"/>
          </w:rPr>
          <w:tab/>
        </w:r>
        <w:r w:rsidR="00861B5E" w:rsidRPr="00FB3805">
          <w:rPr>
            <w:rStyle w:val="Hyperlink"/>
          </w:rPr>
          <w:t>Process Specifications</w:t>
        </w:r>
        <w:r w:rsidR="00861B5E">
          <w:rPr>
            <w:webHidden/>
          </w:rPr>
          <w:tab/>
        </w:r>
        <w:r w:rsidR="005D2C42">
          <w:rPr>
            <w:webHidden/>
          </w:rPr>
          <w:fldChar w:fldCharType="begin"/>
        </w:r>
        <w:r w:rsidR="00861B5E">
          <w:rPr>
            <w:webHidden/>
          </w:rPr>
          <w:instrText xml:space="preserve"> PAGEREF _Toc343083771 \h </w:instrText>
        </w:r>
        <w:r w:rsidR="005D2C42">
          <w:rPr>
            <w:webHidden/>
          </w:rPr>
        </w:r>
        <w:r w:rsidR="005D2C42">
          <w:rPr>
            <w:webHidden/>
          </w:rPr>
          <w:fldChar w:fldCharType="separate"/>
        </w:r>
        <w:r w:rsidR="008B21B6">
          <w:rPr>
            <w:webHidden/>
          </w:rPr>
          <w:t>5</w:t>
        </w:r>
        <w:r w:rsidR="005D2C42">
          <w:rPr>
            <w:webHidden/>
          </w:rPr>
          <w:fldChar w:fldCharType="end"/>
        </w:r>
      </w:hyperlink>
    </w:p>
    <w:p w:rsidR="00861B5E" w:rsidRDefault="00C25A1A">
      <w:pPr>
        <w:pStyle w:val="TOC2"/>
        <w:rPr>
          <w:rFonts w:asciiTheme="minorHAnsi" w:eastAsiaTheme="minorEastAsia" w:hAnsiTheme="minorHAnsi" w:cstheme="minorBidi"/>
          <w:sz w:val="22"/>
          <w:szCs w:val="22"/>
          <w:lang w:val="en-US"/>
        </w:rPr>
      </w:pPr>
      <w:hyperlink w:anchor="_Toc343083772" w:history="1">
        <w:r w:rsidR="00861B5E" w:rsidRPr="00FB3805">
          <w:rPr>
            <w:rStyle w:val="Hyperlink"/>
          </w:rPr>
          <w:t>3.1</w:t>
        </w:r>
        <w:r w:rsidR="00861B5E">
          <w:rPr>
            <w:rFonts w:asciiTheme="minorHAnsi" w:eastAsiaTheme="minorEastAsia" w:hAnsiTheme="minorHAnsi" w:cstheme="minorBidi"/>
            <w:sz w:val="22"/>
            <w:szCs w:val="22"/>
            <w:lang w:val="en-US"/>
          </w:rPr>
          <w:tab/>
        </w:r>
        <w:r w:rsidR="00861B5E" w:rsidRPr="00FB3805">
          <w:rPr>
            <w:rStyle w:val="Hyperlink"/>
          </w:rPr>
          <w:t>Process Specifications: Production Schedule</w:t>
        </w:r>
        <w:r w:rsidR="00861B5E">
          <w:rPr>
            <w:webHidden/>
          </w:rPr>
          <w:tab/>
        </w:r>
        <w:r w:rsidR="005D2C42">
          <w:rPr>
            <w:webHidden/>
          </w:rPr>
          <w:fldChar w:fldCharType="begin"/>
        </w:r>
        <w:r w:rsidR="00861B5E">
          <w:rPr>
            <w:webHidden/>
          </w:rPr>
          <w:instrText xml:space="preserve"> PAGEREF _Toc343083772 \h </w:instrText>
        </w:r>
        <w:r w:rsidR="005D2C42">
          <w:rPr>
            <w:webHidden/>
          </w:rPr>
        </w:r>
        <w:r w:rsidR="005D2C42">
          <w:rPr>
            <w:webHidden/>
          </w:rPr>
          <w:fldChar w:fldCharType="separate"/>
        </w:r>
        <w:r w:rsidR="008B21B6">
          <w:rPr>
            <w:webHidden/>
          </w:rPr>
          <w:t>5</w:t>
        </w:r>
        <w:r w:rsidR="005D2C42">
          <w:rPr>
            <w:webHidden/>
          </w:rPr>
          <w:fldChar w:fldCharType="end"/>
        </w:r>
      </w:hyperlink>
    </w:p>
    <w:p w:rsidR="00861B5E" w:rsidRDefault="00C25A1A">
      <w:pPr>
        <w:pStyle w:val="TOC2"/>
        <w:rPr>
          <w:rFonts w:asciiTheme="minorHAnsi" w:eastAsiaTheme="minorEastAsia" w:hAnsiTheme="minorHAnsi" w:cstheme="minorBidi"/>
          <w:sz w:val="22"/>
          <w:szCs w:val="22"/>
          <w:lang w:val="en-US"/>
        </w:rPr>
      </w:pPr>
      <w:hyperlink w:anchor="_Toc343083773" w:history="1">
        <w:r w:rsidR="00861B5E" w:rsidRPr="00FB3805">
          <w:rPr>
            <w:rStyle w:val="Hyperlink"/>
          </w:rPr>
          <w:t>3.2</w:t>
        </w:r>
        <w:r w:rsidR="00861B5E">
          <w:rPr>
            <w:rFonts w:asciiTheme="minorHAnsi" w:eastAsiaTheme="minorEastAsia" w:hAnsiTheme="minorHAnsi" w:cstheme="minorBidi"/>
            <w:sz w:val="22"/>
            <w:szCs w:val="22"/>
            <w:lang w:val="en-US"/>
          </w:rPr>
          <w:tab/>
        </w:r>
        <w:r w:rsidR="00861B5E" w:rsidRPr="00FB3805">
          <w:rPr>
            <w:rStyle w:val="Hyperlink"/>
          </w:rPr>
          <w:t>Process Specifications: Process Flow</w:t>
        </w:r>
        <w:r w:rsidR="00861B5E">
          <w:rPr>
            <w:webHidden/>
          </w:rPr>
          <w:tab/>
        </w:r>
        <w:r w:rsidR="005D2C42">
          <w:rPr>
            <w:webHidden/>
          </w:rPr>
          <w:fldChar w:fldCharType="begin"/>
        </w:r>
        <w:r w:rsidR="00861B5E">
          <w:rPr>
            <w:webHidden/>
          </w:rPr>
          <w:instrText xml:space="preserve"> PAGEREF _Toc343083773 \h </w:instrText>
        </w:r>
        <w:r w:rsidR="005D2C42">
          <w:rPr>
            <w:webHidden/>
          </w:rPr>
        </w:r>
        <w:r w:rsidR="005D2C42">
          <w:rPr>
            <w:webHidden/>
          </w:rPr>
          <w:fldChar w:fldCharType="separate"/>
        </w:r>
        <w:r w:rsidR="008B21B6">
          <w:rPr>
            <w:webHidden/>
          </w:rPr>
          <w:t>6</w:t>
        </w:r>
        <w:r w:rsidR="005D2C42">
          <w:rPr>
            <w:webHidden/>
          </w:rPr>
          <w:fldChar w:fldCharType="end"/>
        </w:r>
      </w:hyperlink>
    </w:p>
    <w:p w:rsidR="00861B5E" w:rsidRPr="00861B5E" w:rsidRDefault="00C25A1A" w:rsidP="00861B5E">
      <w:pPr>
        <w:pStyle w:val="TOC2"/>
        <w:rPr>
          <w:rFonts w:asciiTheme="minorHAnsi" w:eastAsiaTheme="minorEastAsia" w:hAnsiTheme="minorHAnsi" w:cstheme="minorBidi"/>
          <w:sz w:val="22"/>
          <w:szCs w:val="22"/>
          <w:lang w:val="en-US"/>
        </w:rPr>
      </w:pPr>
      <w:hyperlink w:anchor="_Toc343083774" w:history="1">
        <w:r w:rsidR="00861B5E" w:rsidRPr="00FB3805">
          <w:rPr>
            <w:rStyle w:val="Hyperlink"/>
          </w:rPr>
          <w:t>3.3</w:t>
        </w:r>
        <w:r w:rsidR="00861B5E">
          <w:rPr>
            <w:rFonts w:asciiTheme="minorHAnsi" w:eastAsiaTheme="minorEastAsia" w:hAnsiTheme="minorHAnsi" w:cstheme="minorBidi"/>
            <w:sz w:val="22"/>
            <w:szCs w:val="22"/>
            <w:lang w:val="en-US"/>
          </w:rPr>
          <w:tab/>
        </w:r>
        <w:r w:rsidR="00861B5E" w:rsidRPr="00FB3805">
          <w:rPr>
            <w:rStyle w:val="Hyperlink"/>
          </w:rPr>
          <w:t>Process Specifications: Production Process</w:t>
        </w:r>
        <w:r w:rsidR="00861B5E">
          <w:rPr>
            <w:webHidden/>
          </w:rPr>
          <w:tab/>
        </w:r>
        <w:r w:rsidR="005D2C42">
          <w:rPr>
            <w:webHidden/>
          </w:rPr>
          <w:fldChar w:fldCharType="begin"/>
        </w:r>
        <w:r w:rsidR="00861B5E">
          <w:rPr>
            <w:webHidden/>
          </w:rPr>
          <w:instrText xml:space="preserve"> PAGEREF _Toc343083774 \h </w:instrText>
        </w:r>
        <w:r w:rsidR="005D2C42">
          <w:rPr>
            <w:webHidden/>
          </w:rPr>
        </w:r>
        <w:r w:rsidR="005D2C42">
          <w:rPr>
            <w:webHidden/>
          </w:rPr>
          <w:fldChar w:fldCharType="separate"/>
        </w:r>
        <w:r w:rsidR="008B21B6">
          <w:rPr>
            <w:webHidden/>
          </w:rPr>
          <w:t>6</w:t>
        </w:r>
        <w:r w:rsidR="005D2C42">
          <w:rPr>
            <w:webHidden/>
          </w:rPr>
          <w:fldChar w:fldCharType="end"/>
        </w:r>
      </w:hyperlink>
    </w:p>
    <w:p w:rsidR="00861B5E" w:rsidRDefault="00C25A1A">
      <w:pPr>
        <w:pStyle w:val="TOC2"/>
        <w:rPr>
          <w:rFonts w:asciiTheme="minorHAnsi" w:eastAsiaTheme="minorEastAsia" w:hAnsiTheme="minorHAnsi" w:cstheme="minorBidi"/>
          <w:sz w:val="22"/>
          <w:szCs w:val="22"/>
          <w:lang w:val="en-US"/>
        </w:rPr>
      </w:pPr>
      <w:hyperlink w:anchor="_Toc343083776" w:history="1">
        <w:r w:rsidR="00861B5E" w:rsidRPr="00FB3805">
          <w:rPr>
            <w:rStyle w:val="Hyperlink"/>
          </w:rPr>
          <w:t>3.4</w:t>
        </w:r>
        <w:r w:rsidR="00861B5E">
          <w:rPr>
            <w:rFonts w:asciiTheme="minorHAnsi" w:eastAsiaTheme="minorEastAsia" w:hAnsiTheme="minorHAnsi" w:cstheme="minorBidi"/>
            <w:sz w:val="22"/>
            <w:szCs w:val="22"/>
            <w:lang w:val="en-US"/>
          </w:rPr>
          <w:tab/>
        </w:r>
        <w:r w:rsidR="00861B5E" w:rsidRPr="00FB3805">
          <w:rPr>
            <w:rStyle w:val="Hyperlink"/>
          </w:rPr>
          <w:t>Production Process: Failover Actions</w:t>
        </w:r>
        <w:r w:rsidR="00861B5E">
          <w:rPr>
            <w:webHidden/>
          </w:rPr>
          <w:tab/>
        </w:r>
        <w:r w:rsidR="005D2C42">
          <w:rPr>
            <w:webHidden/>
          </w:rPr>
          <w:fldChar w:fldCharType="begin"/>
        </w:r>
        <w:r w:rsidR="00861B5E">
          <w:rPr>
            <w:webHidden/>
          </w:rPr>
          <w:instrText xml:space="preserve"> PAGEREF _Toc343083776 \h </w:instrText>
        </w:r>
        <w:r w:rsidR="005D2C42">
          <w:rPr>
            <w:webHidden/>
          </w:rPr>
        </w:r>
        <w:r w:rsidR="005D2C42">
          <w:rPr>
            <w:webHidden/>
          </w:rPr>
          <w:fldChar w:fldCharType="separate"/>
        </w:r>
        <w:r w:rsidR="008B21B6">
          <w:rPr>
            <w:webHidden/>
          </w:rPr>
          <w:t>11</w:t>
        </w:r>
        <w:r w:rsidR="005D2C42">
          <w:rPr>
            <w:webHidden/>
          </w:rPr>
          <w:fldChar w:fldCharType="end"/>
        </w:r>
      </w:hyperlink>
    </w:p>
    <w:p w:rsidR="00861B5E" w:rsidRDefault="00C25A1A">
      <w:pPr>
        <w:pStyle w:val="TOC1"/>
        <w:rPr>
          <w:rFonts w:asciiTheme="minorHAnsi" w:eastAsiaTheme="minorEastAsia" w:hAnsiTheme="minorHAnsi" w:cstheme="minorBidi"/>
          <w:b w:val="0"/>
          <w:sz w:val="22"/>
          <w:szCs w:val="22"/>
          <w:lang w:val="en-US"/>
        </w:rPr>
      </w:pPr>
      <w:hyperlink w:anchor="_Toc343083777" w:history="1">
        <w:r w:rsidR="00861B5E" w:rsidRPr="00FB3805">
          <w:rPr>
            <w:rStyle w:val="Hyperlink"/>
          </w:rPr>
          <w:t>4 Process Summary &amp; Deviations</w:t>
        </w:r>
        <w:r w:rsidR="00861B5E">
          <w:rPr>
            <w:webHidden/>
          </w:rPr>
          <w:tab/>
        </w:r>
        <w:r w:rsidR="005D2C42">
          <w:rPr>
            <w:webHidden/>
          </w:rPr>
          <w:fldChar w:fldCharType="begin"/>
        </w:r>
        <w:r w:rsidR="00861B5E">
          <w:rPr>
            <w:webHidden/>
          </w:rPr>
          <w:instrText xml:space="preserve"> PAGEREF _Toc343083777 \h </w:instrText>
        </w:r>
        <w:r w:rsidR="005D2C42">
          <w:rPr>
            <w:webHidden/>
          </w:rPr>
        </w:r>
        <w:r w:rsidR="005D2C42">
          <w:rPr>
            <w:webHidden/>
          </w:rPr>
          <w:fldChar w:fldCharType="separate"/>
        </w:r>
        <w:r w:rsidR="008B21B6">
          <w:rPr>
            <w:webHidden/>
          </w:rPr>
          <w:t>12</w:t>
        </w:r>
        <w:r w:rsidR="005D2C42">
          <w:rPr>
            <w:webHidden/>
          </w:rPr>
          <w:fldChar w:fldCharType="end"/>
        </w:r>
      </w:hyperlink>
    </w:p>
    <w:p w:rsidR="00861B5E" w:rsidRDefault="00C25A1A">
      <w:pPr>
        <w:pStyle w:val="TOC1"/>
        <w:rPr>
          <w:rFonts w:asciiTheme="minorHAnsi" w:eastAsiaTheme="minorEastAsia" w:hAnsiTheme="minorHAnsi" w:cstheme="minorBidi"/>
          <w:b w:val="0"/>
          <w:sz w:val="22"/>
          <w:szCs w:val="22"/>
          <w:lang w:val="en-US"/>
        </w:rPr>
      </w:pPr>
      <w:hyperlink w:anchor="_Toc343083778" w:history="1">
        <w:r w:rsidR="00861B5E" w:rsidRPr="00FB3805">
          <w:rPr>
            <w:rStyle w:val="Hyperlink"/>
          </w:rPr>
          <w:t>5</w:t>
        </w:r>
        <w:r w:rsidR="00861B5E">
          <w:rPr>
            <w:rFonts w:asciiTheme="minorHAnsi" w:eastAsiaTheme="minorEastAsia" w:hAnsiTheme="minorHAnsi" w:cstheme="minorBidi"/>
            <w:b w:val="0"/>
            <w:sz w:val="22"/>
            <w:szCs w:val="22"/>
            <w:lang w:val="en-US"/>
          </w:rPr>
          <w:tab/>
        </w:r>
        <w:r w:rsidR="00861B5E" w:rsidRPr="00FB3805">
          <w:rPr>
            <w:rStyle w:val="Hyperlink"/>
          </w:rPr>
          <w:t>Appendices</w:t>
        </w:r>
        <w:r w:rsidR="00861B5E">
          <w:rPr>
            <w:webHidden/>
          </w:rPr>
          <w:tab/>
        </w:r>
        <w:r w:rsidR="005D2C42">
          <w:rPr>
            <w:webHidden/>
          </w:rPr>
          <w:fldChar w:fldCharType="begin"/>
        </w:r>
        <w:r w:rsidR="00861B5E">
          <w:rPr>
            <w:webHidden/>
          </w:rPr>
          <w:instrText xml:space="preserve"> PAGEREF _Toc343083778 \h </w:instrText>
        </w:r>
        <w:r w:rsidR="005D2C42">
          <w:rPr>
            <w:webHidden/>
          </w:rPr>
        </w:r>
        <w:r w:rsidR="005D2C42">
          <w:rPr>
            <w:webHidden/>
          </w:rPr>
          <w:fldChar w:fldCharType="separate"/>
        </w:r>
        <w:r w:rsidR="008B21B6">
          <w:rPr>
            <w:webHidden/>
          </w:rPr>
          <w:t>13</w:t>
        </w:r>
        <w:r w:rsidR="005D2C42">
          <w:rPr>
            <w:webHidden/>
          </w:rPr>
          <w:fldChar w:fldCharType="end"/>
        </w:r>
      </w:hyperlink>
    </w:p>
    <w:p w:rsidR="00861B5E" w:rsidRDefault="00C25A1A">
      <w:pPr>
        <w:pStyle w:val="TOC2"/>
        <w:rPr>
          <w:rFonts w:asciiTheme="minorHAnsi" w:eastAsiaTheme="minorEastAsia" w:hAnsiTheme="minorHAnsi" w:cstheme="minorBidi"/>
          <w:sz w:val="22"/>
          <w:szCs w:val="22"/>
          <w:lang w:val="en-US"/>
        </w:rPr>
      </w:pPr>
      <w:hyperlink w:anchor="_Toc343083779" w:history="1">
        <w:r w:rsidR="00861B5E" w:rsidRPr="00FB3805">
          <w:rPr>
            <w:rStyle w:val="Hyperlink"/>
          </w:rPr>
          <w:t>5.1</w:t>
        </w:r>
        <w:r w:rsidR="00861B5E">
          <w:rPr>
            <w:rFonts w:asciiTheme="minorHAnsi" w:eastAsiaTheme="minorEastAsia" w:hAnsiTheme="minorHAnsi" w:cstheme="minorBidi"/>
            <w:sz w:val="22"/>
            <w:szCs w:val="22"/>
            <w:lang w:val="en-US"/>
          </w:rPr>
          <w:tab/>
        </w:r>
        <w:r w:rsidR="00861B5E" w:rsidRPr="00FB3805">
          <w:rPr>
            <w:rStyle w:val="Hyperlink"/>
          </w:rPr>
          <w:t>Appendix A1: Processing Server Information</w:t>
        </w:r>
        <w:r w:rsidR="00861B5E">
          <w:rPr>
            <w:webHidden/>
          </w:rPr>
          <w:tab/>
        </w:r>
        <w:r w:rsidR="005D2C42">
          <w:rPr>
            <w:webHidden/>
          </w:rPr>
          <w:fldChar w:fldCharType="begin"/>
        </w:r>
        <w:r w:rsidR="00861B5E">
          <w:rPr>
            <w:webHidden/>
          </w:rPr>
          <w:instrText xml:space="preserve"> PAGEREF _Toc343083779 \h </w:instrText>
        </w:r>
        <w:r w:rsidR="005D2C42">
          <w:rPr>
            <w:webHidden/>
          </w:rPr>
        </w:r>
        <w:r w:rsidR="005D2C42">
          <w:rPr>
            <w:webHidden/>
          </w:rPr>
          <w:fldChar w:fldCharType="separate"/>
        </w:r>
        <w:r w:rsidR="008B21B6">
          <w:rPr>
            <w:webHidden/>
          </w:rPr>
          <w:t>13</w:t>
        </w:r>
        <w:r w:rsidR="005D2C42">
          <w:rPr>
            <w:webHidden/>
          </w:rPr>
          <w:fldChar w:fldCharType="end"/>
        </w:r>
      </w:hyperlink>
    </w:p>
    <w:p w:rsidR="00861B5E" w:rsidRDefault="00C25A1A">
      <w:pPr>
        <w:pStyle w:val="TOC1"/>
        <w:rPr>
          <w:rFonts w:asciiTheme="minorHAnsi" w:eastAsiaTheme="minorEastAsia" w:hAnsiTheme="minorHAnsi" w:cstheme="minorBidi"/>
          <w:b w:val="0"/>
          <w:sz w:val="22"/>
          <w:szCs w:val="22"/>
          <w:lang w:val="en-US"/>
        </w:rPr>
      </w:pPr>
      <w:hyperlink w:anchor="_Toc343083780" w:history="1">
        <w:r w:rsidR="00861B5E" w:rsidRPr="00FB3805">
          <w:rPr>
            <w:rStyle w:val="Hyperlink"/>
          </w:rPr>
          <w:t>6</w:t>
        </w:r>
        <w:r w:rsidR="00861B5E">
          <w:rPr>
            <w:rFonts w:asciiTheme="minorHAnsi" w:eastAsiaTheme="minorEastAsia" w:hAnsiTheme="minorHAnsi" w:cstheme="minorBidi"/>
            <w:b w:val="0"/>
            <w:sz w:val="22"/>
            <w:szCs w:val="22"/>
            <w:lang w:val="en-US"/>
          </w:rPr>
          <w:tab/>
        </w:r>
        <w:r w:rsidR="00861B5E" w:rsidRPr="00FB3805">
          <w:rPr>
            <w:rStyle w:val="Hyperlink"/>
          </w:rPr>
          <w:t>References / Glossary</w:t>
        </w:r>
        <w:r w:rsidR="00861B5E">
          <w:rPr>
            <w:webHidden/>
          </w:rPr>
          <w:tab/>
        </w:r>
        <w:r w:rsidR="005D2C42">
          <w:rPr>
            <w:webHidden/>
          </w:rPr>
          <w:fldChar w:fldCharType="begin"/>
        </w:r>
        <w:r w:rsidR="00861B5E">
          <w:rPr>
            <w:webHidden/>
          </w:rPr>
          <w:instrText xml:space="preserve"> PAGEREF _Toc343083780 \h </w:instrText>
        </w:r>
        <w:r w:rsidR="005D2C42">
          <w:rPr>
            <w:webHidden/>
          </w:rPr>
        </w:r>
        <w:r w:rsidR="005D2C42">
          <w:rPr>
            <w:webHidden/>
          </w:rPr>
          <w:fldChar w:fldCharType="separate"/>
        </w:r>
        <w:r w:rsidR="008B21B6">
          <w:rPr>
            <w:webHidden/>
          </w:rPr>
          <w:t>14</w:t>
        </w:r>
        <w:r w:rsidR="005D2C42">
          <w:rPr>
            <w:webHidden/>
          </w:rPr>
          <w:fldChar w:fldCharType="end"/>
        </w:r>
      </w:hyperlink>
    </w:p>
    <w:p w:rsidR="00861B5E" w:rsidRDefault="00C25A1A">
      <w:pPr>
        <w:pStyle w:val="TOC2"/>
        <w:rPr>
          <w:rFonts w:asciiTheme="minorHAnsi" w:eastAsiaTheme="minorEastAsia" w:hAnsiTheme="minorHAnsi" w:cstheme="minorBidi"/>
          <w:sz w:val="22"/>
          <w:szCs w:val="22"/>
          <w:lang w:val="en-US"/>
        </w:rPr>
      </w:pPr>
      <w:hyperlink w:anchor="_Toc343083781" w:history="1">
        <w:r w:rsidR="00861B5E" w:rsidRPr="00FB3805">
          <w:rPr>
            <w:rStyle w:val="Hyperlink"/>
          </w:rPr>
          <w:t>6.1</w:t>
        </w:r>
        <w:r w:rsidR="00861B5E">
          <w:rPr>
            <w:rFonts w:asciiTheme="minorHAnsi" w:eastAsiaTheme="minorEastAsia" w:hAnsiTheme="minorHAnsi" w:cstheme="minorBidi"/>
            <w:sz w:val="22"/>
            <w:szCs w:val="22"/>
            <w:lang w:val="en-US"/>
          </w:rPr>
          <w:tab/>
        </w:r>
        <w:r w:rsidR="00861B5E" w:rsidRPr="00FB3805">
          <w:rPr>
            <w:rStyle w:val="Hyperlink"/>
          </w:rPr>
          <w:t>References</w:t>
        </w:r>
        <w:r w:rsidR="00861B5E">
          <w:rPr>
            <w:webHidden/>
          </w:rPr>
          <w:tab/>
        </w:r>
        <w:r w:rsidR="005D2C42">
          <w:rPr>
            <w:webHidden/>
          </w:rPr>
          <w:fldChar w:fldCharType="begin"/>
        </w:r>
        <w:r w:rsidR="00861B5E">
          <w:rPr>
            <w:webHidden/>
          </w:rPr>
          <w:instrText xml:space="preserve"> PAGEREF _Toc343083781 \h </w:instrText>
        </w:r>
        <w:r w:rsidR="005D2C42">
          <w:rPr>
            <w:webHidden/>
          </w:rPr>
        </w:r>
        <w:r w:rsidR="005D2C42">
          <w:rPr>
            <w:webHidden/>
          </w:rPr>
          <w:fldChar w:fldCharType="separate"/>
        </w:r>
        <w:r w:rsidR="008B21B6">
          <w:rPr>
            <w:webHidden/>
          </w:rPr>
          <w:t>14</w:t>
        </w:r>
        <w:r w:rsidR="005D2C42">
          <w:rPr>
            <w:webHidden/>
          </w:rPr>
          <w:fldChar w:fldCharType="end"/>
        </w:r>
      </w:hyperlink>
    </w:p>
    <w:p w:rsidR="00861B5E" w:rsidRDefault="00C25A1A">
      <w:pPr>
        <w:pStyle w:val="TOC2"/>
        <w:rPr>
          <w:rFonts w:asciiTheme="minorHAnsi" w:eastAsiaTheme="minorEastAsia" w:hAnsiTheme="minorHAnsi" w:cstheme="minorBidi"/>
          <w:sz w:val="22"/>
          <w:szCs w:val="22"/>
          <w:lang w:val="en-US"/>
        </w:rPr>
      </w:pPr>
      <w:hyperlink w:anchor="_Toc343083782" w:history="1">
        <w:r w:rsidR="00861B5E" w:rsidRPr="00FB3805">
          <w:rPr>
            <w:rStyle w:val="Hyperlink"/>
          </w:rPr>
          <w:t>6.2</w:t>
        </w:r>
        <w:r w:rsidR="00861B5E">
          <w:rPr>
            <w:rFonts w:asciiTheme="minorHAnsi" w:eastAsiaTheme="minorEastAsia" w:hAnsiTheme="minorHAnsi" w:cstheme="minorBidi"/>
            <w:sz w:val="22"/>
            <w:szCs w:val="22"/>
            <w:lang w:val="en-US"/>
          </w:rPr>
          <w:tab/>
        </w:r>
        <w:r w:rsidR="00861B5E" w:rsidRPr="00FB3805">
          <w:rPr>
            <w:rStyle w:val="Hyperlink"/>
          </w:rPr>
          <w:t>Glossary / Abbreviations</w:t>
        </w:r>
        <w:r w:rsidR="00861B5E">
          <w:rPr>
            <w:webHidden/>
          </w:rPr>
          <w:tab/>
        </w:r>
        <w:r w:rsidR="005D2C42">
          <w:rPr>
            <w:webHidden/>
          </w:rPr>
          <w:fldChar w:fldCharType="begin"/>
        </w:r>
        <w:r w:rsidR="00861B5E">
          <w:rPr>
            <w:webHidden/>
          </w:rPr>
          <w:instrText xml:space="preserve"> PAGEREF _Toc343083782 \h </w:instrText>
        </w:r>
        <w:r w:rsidR="005D2C42">
          <w:rPr>
            <w:webHidden/>
          </w:rPr>
        </w:r>
        <w:r w:rsidR="005D2C42">
          <w:rPr>
            <w:webHidden/>
          </w:rPr>
          <w:fldChar w:fldCharType="separate"/>
        </w:r>
        <w:r w:rsidR="008B21B6">
          <w:rPr>
            <w:webHidden/>
          </w:rPr>
          <w:t>14</w:t>
        </w:r>
        <w:r w:rsidR="005D2C42">
          <w:rPr>
            <w:webHidden/>
          </w:rPr>
          <w:fldChar w:fldCharType="end"/>
        </w:r>
      </w:hyperlink>
    </w:p>
    <w:p w:rsidR="003C4196" w:rsidRPr="00901081" w:rsidRDefault="005D2C42">
      <w:pPr>
        <w:pStyle w:val="Heading1"/>
      </w:pPr>
      <w:r w:rsidRPr="00901081">
        <w:rPr>
          <w:b w:val="0"/>
          <w:noProof/>
          <w:kern w:val="0"/>
          <w:sz w:val="20"/>
          <w:szCs w:val="32"/>
        </w:rPr>
        <w:lastRenderedPageBreak/>
        <w:fldChar w:fldCharType="end"/>
      </w:r>
      <w:bookmarkStart w:id="6" w:name="_Toc343083765"/>
      <w:r w:rsidR="003C4196" w:rsidRPr="00901081">
        <w:t>Document control</w:t>
      </w:r>
      <w:bookmarkEnd w:id="6"/>
    </w:p>
    <w:p w:rsidR="003C4196" w:rsidRPr="00901081" w:rsidRDefault="003C4196" w:rsidP="001D17B9">
      <w:pPr>
        <w:pStyle w:val="Heading2"/>
      </w:pPr>
      <w:bookmarkStart w:id="7" w:name="_Toc343083766"/>
      <w:r w:rsidRPr="00901081">
        <w:t>About this document</w:t>
      </w:r>
      <w:bookmarkEnd w:id="7"/>
    </w:p>
    <w:tbl>
      <w:tblPr>
        <w:tblW w:w="93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5"/>
        <w:gridCol w:w="7371"/>
      </w:tblGrid>
      <w:tr w:rsidR="003C4196" w:rsidRPr="00901081" w:rsidTr="00A509FB">
        <w:tc>
          <w:tcPr>
            <w:tcW w:w="1985" w:type="dxa"/>
          </w:tcPr>
          <w:p w:rsidR="003C4196" w:rsidRPr="00901081" w:rsidRDefault="003C4196">
            <w:pPr>
              <w:pStyle w:val="Tableheading"/>
              <w:keepNext/>
            </w:pPr>
            <w:r w:rsidRPr="00901081">
              <w:t>Author</w:t>
            </w:r>
          </w:p>
        </w:tc>
        <w:tc>
          <w:tcPr>
            <w:tcW w:w="7371" w:type="dxa"/>
          </w:tcPr>
          <w:p w:rsidR="003C4196" w:rsidRPr="00901081" w:rsidRDefault="004B50C8">
            <w:pPr>
              <w:pStyle w:val="Tabletext"/>
              <w:keepNext/>
            </w:pPr>
            <w:r>
              <w:t xml:space="preserve">Meherun </w:t>
            </w:r>
            <w:proofErr w:type="spellStart"/>
            <w:r>
              <w:t>Nesa</w:t>
            </w:r>
            <w:proofErr w:type="spellEnd"/>
            <w:r>
              <w:t xml:space="preserve"> Faruque</w:t>
            </w:r>
          </w:p>
        </w:tc>
      </w:tr>
      <w:tr w:rsidR="003C4196" w:rsidRPr="00901081" w:rsidTr="00A509FB">
        <w:tc>
          <w:tcPr>
            <w:tcW w:w="1985" w:type="dxa"/>
          </w:tcPr>
          <w:p w:rsidR="003C4196" w:rsidRPr="00901081" w:rsidRDefault="003C4196">
            <w:pPr>
              <w:pStyle w:val="Tableheading"/>
              <w:keepNext/>
            </w:pPr>
            <w:r w:rsidRPr="00901081">
              <w:t>File location</w:t>
            </w:r>
          </w:p>
        </w:tc>
        <w:tc>
          <w:tcPr>
            <w:tcW w:w="7371" w:type="dxa"/>
          </w:tcPr>
          <w:p w:rsidR="003C4196" w:rsidRPr="00901081" w:rsidRDefault="00536856">
            <w:pPr>
              <w:pStyle w:val="Tabletext"/>
              <w:keepNext/>
            </w:pPr>
            <w:r>
              <w:t>SVN</w:t>
            </w:r>
          </w:p>
        </w:tc>
      </w:tr>
      <w:tr w:rsidR="003C4196" w:rsidRPr="00901081" w:rsidTr="00A509FB">
        <w:tc>
          <w:tcPr>
            <w:tcW w:w="1985" w:type="dxa"/>
          </w:tcPr>
          <w:p w:rsidR="003C4196" w:rsidRPr="00901081" w:rsidRDefault="003C4196">
            <w:pPr>
              <w:pStyle w:val="Tableheading"/>
              <w:keepNext/>
            </w:pPr>
            <w:r w:rsidRPr="00901081">
              <w:t>Status</w:t>
            </w:r>
          </w:p>
        </w:tc>
        <w:tc>
          <w:tcPr>
            <w:tcW w:w="7371" w:type="dxa"/>
          </w:tcPr>
          <w:p w:rsidR="003C4196" w:rsidRPr="00901081" w:rsidRDefault="00B87DB1">
            <w:pPr>
              <w:pStyle w:val="Tabletext"/>
              <w:keepNext/>
            </w:pPr>
            <w:r w:rsidRPr="00901081">
              <w:t>Draft</w:t>
            </w:r>
          </w:p>
        </w:tc>
      </w:tr>
      <w:tr w:rsidR="003C4196" w:rsidRPr="00901081" w:rsidTr="00A509FB">
        <w:tc>
          <w:tcPr>
            <w:tcW w:w="1985" w:type="dxa"/>
          </w:tcPr>
          <w:p w:rsidR="003C4196" w:rsidRPr="00901081" w:rsidRDefault="003C4196">
            <w:pPr>
              <w:pStyle w:val="Tableheading"/>
              <w:keepNext/>
            </w:pPr>
            <w:r w:rsidRPr="00901081">
              <w:t>Confidentiality</w:t>
            </w:r>
          </w:p>
        </w:tc>
        <w:tc>
          <w:tcPr>
            <w:tcW w:w="7371" w:type="dxa"/>
          </w:tcPr>
          <w:p w:rsidR="003C4196" w:rsidRPr="00901081" w:rsidRDefault="003C4196">
            <w:pPr>
              <w:pStyle w:val="Tabletext"/>
              <w:keepNext/>
            </w:pPr>
            <w:r w:rsidRPr="00901081">
              <w:t>This document is confidential and must not be distributed outside of IMS Health.</w:t>
            </w:r>
          </w:p>
        </w:tc>
      </w:tr>
      <w:tr w:rsidR="003C4196" w:rsidRPr="00901081" w:rsidTr="00A509FB">
        <w:trPr>
          <w:cantSplit/>
        </w:trPr>
        <w:tc>
          <w:tcPr>
            <w:tcW w:w="1985" w:type="dxa"/>
          </w:tcPr>
          <w:p w:rsidR="003C4196" w:rsidRPr="00901081" w:rsidRDefault="003C4196">
            <w:pPr>
              <w:pStyle w:val="Tableheading"/>
              <w:keepNext/>
            </w:pPr>
            <w:r w:rsidRPr="00901081">
              <w:t>Copyright</w:t>
            </w:r>
          </w:p>
        </w:tc>
        <w:tc>
          <w:tcPr>
            <w:tcW w:w="7371" w:type="dxa"/>
          </w:tcPr>
          <w:p w:rsidR="003C4196" w:rsidRPr="00901081" w:rsidRDefault="003C4196" w:rsidP="00C84090">
            <w:pPr>
              <w:pStyle w:val="Tabletext"/>
              <w:keepNext/>
            </w:pPr>
            <w:r w:rsidRPr="00901081">
              <w:t xml:space="preserve">© </w:t>
            </w:r>
            <w:r w:rsidR="00804817" w:rsidRPr="00901081">
              <w:t>20</w:t>
            </w:r>
            <w:r w:rsidR="00536856">
              <w:t>11</w:t>
            </w:r>
            <w:r w:rsidRPr="00901081">
              <w:t xml:space="preserve"> IMS Health Incorporated or its affiliates. All rights reserved.</w:t>
            </w:r>
          </w:p>
        </w:tc>
      </w:tr>
    </w:tbl>
    <w:p w:rsidR="003C4196" w:rsidRPr="00901081" w:rsidRDefault="003C4196" w:rsidP="001D17B9">
      <w:pPr>
        <w:pStyle w:val="Heading2"/>
      </w:pPr>
      <w:bookmarkStart w:id="8" w:name="_Toc343083767"/>
      <w:r w:rsidRPr="00901081">
        <w:t>Changes made to this document</w:t>
      </w:r>
      <w:bookmarkEnd w:id="8"/>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85"/>
        <w:gridCol w:w="1275"/>
        <w:gridCol w:w="1560"/>
        <w:gridCol w:w="3827"/>
      </w:tblGrid>
      <w:tr w:rsidR="00B87DB1" w:rsidRPr="00901081" w:rsidTr="00363A5D">
        <w:trPr>
          <w:tblHeader/>
        </w:trPr>
        <w:tc>
          <w:tcPr>
            <w:tcW w:w="709" w:type="dxa"/>
          </w:tcPr>
          <w:p w:rsidR="00B87DB1" w:rsidRPr="00901081" w:rsidRDefault="00B87DB1">
            <w:pPr>
              <w:pStyle w:val="Tableheading"/>
              <w:keepNext/>
            </w:pPr>
            <w:r w:rsidRPr="00901081">
              <w:t>Version</w:t>
            </w:r>
          </w:p>
        </w:tc>
        <w:tc>
          <w:tcPr>
            <w:tcW w:w="1985" w:type="dxa"/>
          </w:tcPr>
          <w:p w:rsidR="00B87DB1" w:rsidRPr="00901081" w:rsidRDefault="00B87DB1">
            <w:pPr>
              <w:pStyle w:val="Tableheading"/>
              <w:keepNext/>
            </w:pPr>
            <w:r w:rsidRPr="00901081">
              <w:t>Sections changed or created</w:t>
            </w:r>
          </w:p>
        </w:tc>
        <w:tc>
          <w:tcPr>
            <w:tcW w:w="1275" w:type="dxa"/>
          </w:tcPr>
          <w:p w:rsidR="00B87DB1" w:rsidRPr="00901081" w:rsidRDefault="00B87DB1">
            <w:pPr>
              <w:pStyle w:val="Tableheading"/>
              <w:keepNext/>
            </w:pPr>
            <w:r w:rsidRPr="00901081">
              <w:t>Date of change</w:t>
            </w:r>
          </w:p>
        </w:tc>
        <w:tc>
          <w:tcPr>
            <w:tcW w:w="1560" w:type="dxa"/>
          </w:tcPr>
          <w:p w:rsidR="00B87DB1" w:rsidRPr="00901081" w:rsidRDefault="00B87DB1">
            <w:pPr>
              <w:pStyle w:val="Tableheading"/>
              <w:keepNext/>
            </w:pPr>
            <w:r w:rsidRPr="00901081">
              <w:t>Author or contributor name</w:t>
            </w:r>
          </w:p>
        </w:tc>
        <w:tc>
          <w:tcPr>
            <w:tcW w:w="3827" w:type="dxa"/>
          </w:tcPr>
          <w:p w:rsidR="00B87DB1" w:rsidRPr="00901081" w:rsidRDefault="00B87DB1">
            <w:pPr>
              <w:pStyle w:val="Tableheading"/>
              <w:keepNext/>
            </w:pPr>
            <w:r w:rsidRPr="00901081">
              <w:t>Change summary</w:t>
            </w:r>
          </w:p>
        </w:tc>
      </w:tr>
      <w:tr w:rsidR="00B87DB1" w:rsidRPr="00901081" w:rsidTr="00363A5D">
        <w:tc>
          <w:tcPr>
            <w:tcW w:w="709" w:type="dxa"/>
          </w:tcPr>
          <w:p w:rsidR="00B87DB1" w:rsidRPr="00901081" w:rsidRDefault="004F033E" w:rsidP="004F033E">
            <w:pPr>
              <w:pStyle w:val="Tabletext"/>
              <w:keepNext/>
            </w:pPr>
            <w:r>
              <w:t>1</w:t>
            </w:r>
            <w:r w:rsidR="00B87DB1" w:rsidRPr="00901081">
              <w:t>.</w:t>
            </w:r>
            <w:r>
              <w:t>0</w:t>
            </w:r>
          </w:p>
        </w:tc>
        <w:tc>
          <w:tcPr>
            <w:tcW w:w="1985" w:type="dxa"/>
          </w:tcPr>
          <w:p w:rsidR="00B87DB1" w:rsidRPr="00901081" w:rsidRDefault="004B50C8">
            <w:pPr>
              <w:pStyle w:val="Tabletext"/>
              <w:keepNext/>
            </w:pPr>
            <w:r>
              <w:t>All</w:t>
            </w:r>
          </w:p>
        </w:tc>
        <w:tc>
          <w:tcPr>
            <w:tcW w:w="1275" w:type="dxa"/>
          </w:tcPr>
          <w:p w:rsidR="00B87DB1" w:rsidRPr="00901081" w:rsidRDefault="004B50C8" w:rsidP="00C84090">
            <w:pPr>
              <w:pStyle w:val="Tabletext"/>
              <w:keepNext/>
            </w:pPr>
            <w:r>
              <w:t>14-09-11</w:t>
            </w:r>
          </w:p>
        </w:tc>
        <w:tc>
          <w:tcPr>
            <w:tcW w:w="1560" w:type="dxa"/>
          </w:tcPr>
          <w:p w:rsidR="00B87DB1" w:rsidRPr="00901081" w:rsidRDefault="004B50C8">
            <w:pPr>
              <w:pStyle w:val="Tabletext"/>
              <w:keepNext/>
            </w:pPr>
            <w:r>
              <w:t xml:space="preserve">Meherun </w:t>
            </w:r>
            <w:proofErr w:type="spellStart"/>
            <w:r>
              <w:t>Nesa</w:t>
            </w:r>
            <w:proofErr w:type="spellEnd"/>
            <w:r>
              <w:t xml:space="preserve"> Faruque</w:t>
            </w:r>
          </w:p>
        </w:tc>
        <w:tc>
          <w:tcPr>
            <w:tcW w:w="3827" w:type="dxa"/>
          </w:tcPr>
          <w:p w:rsidR="00B87DB1" w:rsidRPr="00901081" w:rsidRDefault="004B50C8">
            <w:pPr>
              <w:pStyle w:val="Tabletext"/>
              <w:keepNext/>
            </w:pPr>
            <w:r>
              <w:t>Document created</w:t>
            </w:r>
          </w:p>
        </w:tc>
      </w:tr>
      <w:tr w:rsidR="007C68A1" w:rsidRPr="00901081" w:rsidTr="00363A5D">
        <w:tc>
          <w:tcPr>
            <w:tcW w:w="709" w:type="dxa"/>
          </w:tcPr>
          <w:p w:rsidR="007C68A1" w:rsidRPr="00901081" w:rsidRDefault="00B27DA6">
            <w:pPr>
              <w:pStyle w:val="Tabletext"/>
              <w:keepNext/>
            </w:pPr>
            <w:r>
              <w:t>2.0</w:t>
            </w:r>
          </w:p>
        </w:tc>
        <w:tc>
          <w:tcPr>
            <w:tcW w:w="1985" w:type="dxa"/>
          </w:tcPr>
          <w:p w:rsidR="007C68A1" w:rsidRPr="00901081" w:rsidRDefault="00B27DA6">
            <w:pPr>
              <w:pStyle w:val="Tabletext"/>
              <w:keepNext/>
            </w:pPr>
            <w:r>
              <w:t>Process Specification</w:t>
            </w:r>
          </w:p>
        </w:tc>
        <w:tc>
          <w:tcPr>
            <w:tcW w:w="1275" w:type="dxa"/>
          </w:tcPr>
          <w:p w:rsidR="007C68A1" w:rsidRPr="00901081" w:rsidRDefault="00B27DA6" w:rsidP="00C84090">
            <w:pPr>
              <w:pStyle w:val="Tabletext"/>
              <w:keepNext/>
            </w:pPr>
            <w:r>
              <w:t>13-12-12</w:t>
            </w:r>
          </w:p>
        </w:tc>
        <w:tc>
          <w:tcPr>
            <w:tcW w:w="1560" w:type="dxa"/>
          </w:tcPr>
          <w:p w:rsidR="007C68A1" w:rsidRPr="00901081" w:rsidRDefault="00B27DA6">
            <w:pPr>
              <w:pStyle w:val="Tabletext"/>
              <w:keepNext/>
            </w:pPr>
            <w:r>
              <w:t>Foujia Afifa</w:t>
            </w:r>
          </w:p>
        </w:tc>
        <w:tc>
          <w:tcPr>
            <w:tcW w:w="3827" w:type="dxa"/>
          </w:tcPr>
          <w:p w:rsidR="007C68A1" w:rsidRPr="00901081" w:rsidRDefault="00B27DA6">
            <w:pPr>
              <w:pStyle w:val="Tabletext"/>
              <w:keepNext/>
            </w:pPr>
            <w:r>
              <w:t>Production Process Steps updated.</w:t>
            </w:r>
          </w:p>
        </w:tc>
      </w:tr>
    </w:tbl>
    <w:p w:rsidR="003C4196" w:rsidRPr="00901081" w:rsidRDefault="003C4196" w:rsidP="001D17B9">
      <w:pPr>
        <w:pStyle w:val="Heading2"/>
      </w:pPr>
      <w:bookmarkStart w:id="9" w:name="_Toc343083768"/>
      <w:r w:rsidRPr="00901081">
        <w:t>Purpose of this document</w:t>
      </w:r>
      <w:bookmarkEnd w:id="9"/>
    </w:p>
    <w:p w:rsidR="00B87DB1" w:rsidRDefault="00963B19" w:rsidP="00CC3309">
      <w:pPr>
        <w:pStyle w:val="BodyText"/>
        <w:keepNext/>
        <w:rPr>
          <w:i/>
          <w:color w:val="333399"/>
        </w:rPr>
      </w:pPr>
      <w:r>
        <w:rPr>
          <w:i/>
          <w:color w:val="333399"/>
        </w:rPr>
        <w:t>This document specifie</w:t>
      </w:r>
      <w:r w:rsidR="00CC3309">
        <w:rPr>
          <w:i/>
          <w:color w:val="333399"/>
        </w:rPr>
        <w:t>s</w:t>
      </w:r>
      <w:r>
        <w:rPr>
          <w:i/>
          <w:color w:val="333399"/>
        </w:rPr>
        <w:t xml:space="preserve"> the </w:t>
      </w:r>
      <w:r w:rsidR="00CC3309">
        <w:rPr>
          <w:i/>
          <w:color w:val="333399"/>
        </w:rPr>
        <w:t xml:space="preserve">defined steps for </w:t>
      </w:r>
      <w:r w:rsidR="00F81A9E">
        <w:rPr>
          <w:i/>
          <w:color w:val="333399"/>
        </w:rPr>
        <w:t>running a production</w:t>
      </w:r>
      <w:r w:rsidR="00CC3309">
        <w:rPr>
          <w:i/>
          <w:color w:val="333399"/>
        </w:rPr>
        <w:t xml:space="preserve"> that can be re-run </w:t>
      </w:r>
      <w:r w:rsidR="00F81A9E">
        <w:rPr>
          <w:i/>
          <w:color w:val="333399"/>
        </w:rPr>
        <w:t>on</w:t>
      </w:r>
      <w:r w:rsidR="00CC3309">
        <w:rPr>
          <w:i/>
          <w:color w:val="333399"/>
        </w:rPr>
        <w:t xml:space="preserve"> different </w:t>
      </w:r>
      <w:r w:rsidR="00F81A9E">
        <w:rPr>
          <w:i/>
          <w:color w:val="333399"/>
        </w:rPr>
        <w:t>schedules</w:t>
      </w:r>
      <w:r>
        <w:rPr>
          <w:i/>
          <w:color w:val="333399"/>
        </w:rPr>
        <w:t>.</w:t>
      </w:r>
      <w:r w:rsidR="00CC3309">
        <w:rPr>
          <w:i/>
          <w:color w:val="333399"/>
        </w:rPr>
        <w:t xml:space="preserve"> It is important the person performing the installation is following this script step by step and is proofing the adherence to the document by filling the expected results and confirming with his signatures.</w:t>
      </w:r>
    </w:p>
    <w:p w:rsidR="003C4196" w:rsidRPr="00901081" w:rsidRDefault="003C4196" w:rsidP="001D17B9">
      <w:pPr>
        <w:pStyle w:val="Heading2"/>
      </w:pPr>
      <w:bookmarkStart w:id="10" w:name="_Toc343083769"/>
      <w:r w:rsidRPr="00901081">
        <w:t>Audience for this document</w:t>
      </w:r>
      <w:bookmarkEnd w:id="10"/>
    </w:p>
    <w:p w:rsidR="003C4196" w:rsidRPr="007C68A1" w:rsidRDefault="003C4196" w:rsidP="007C68A1">
      <w:pPr>
        <w:pStyle w:val="BodyText"/>
        <w:keepNext/>
        <w:rPr>
          <w:i/>
          <w:color w:val="333399"/>
        </w:rPr>
      </w:pPr>
      <w:r w:rsidRPr="007C68A1">
        <w:rPr>
          <w:i/>
          <w:color w:val="333399"/>
        </w:rPr>
        <w:t>This document has been written for:</w:t>
      </w:r>
    </w:p>
    <w:p w:rsidR="003C4196" w:rsidRPr="007C68A1" w:rsidRDefault="00963B19" w:rsidP="0039691B">
      <w:pPr>
        <w:pStyle w:val="BodyText"/>
        <w:keepNext/>
        <w:numPr>
          <w:ilvl w:val="0"/>
          <w:numId w:val="6"/>
        </w:numPr>
        <w:rPr>
          <w:i/>
          <w:color w:val="333399"/>
        </w:rPr>
      </w:pPr>
      <w:r>
        <w:rPr>
          <w:i/>
          <w:color w:val="333399"/>
        </w:rPr>
        <w:t>Pro</w:t>
      </w:r>
      <w:r w:rsidR="004B50C8">
        <w:rPr>
          <w:i/>
          <w:color w:val="333399"/>
        </w:rPr>
        <w:t>duction</w:t>
      </w:r>
      <w:r>
        <w:rPr>
          <w:i/>
          <w:color w:val="333399"/>
        </w:rPr>
        <w:t xml:space="preserve"> Team</w:t>
      </w:r>
    </w:p>
    <w:p w:rsidR="00C84090" w:rsidRPr="007C68A1" w:rsidRDefault="00CC3309" w:rsidP="0039691B">
      <w:pPr>
        <w:pStyle w:val="BodyText"/>
        <w:keepNext/>
        <w:numPr>
          <w:ilvl w:val="0"/>
          <w:numId w:val="6"/>
        </w:numPr>
        <w:rPr>
          <w:i/>
          <w:color w:val="333399"/>
        </w:rPr>
      </w:pPr>
      <w:r>
        <w:rPr>
          <w:i/>
          <w:color w:val="333399"/>
        </w:rPr>
        <w:t>Infrastructure Teams</w:t>
      </w:r>
    </w:p>
    <w:p w:rsidR="00BD2998" w:rsidRDefault="00BD2998" w:rsidP="001D2D70">
      <w:pPr>
        <w:pStyle w:val="Heading1"/>
      </w:pPr>
      <w:bookmarkStart w:id="11" w:name="_Toc343083770"/>
      <w:bookmarkEnd w:id="4"/>
      <w:r>
        <w:lastRenderedPageBreak/>
        <w:t>Approval Section</w:t>
      </w:r>
      <w:bookmarkEnd w:id="11"/>
    </w:p>
    <w:tbl>
      <w:tblPr>
        <w:tblW w:w="0" w:type="auto"/>
        <w:tblInd w:w="70" w:type="dxa"/>
        <w:tblLayout w:type="fixed"/>
        <w:tblCellMar>
          <w:left w:w="70" w:type="dxa"/>
          <w:right w:w="70" w:type="dxa"/>
        </w:tblCellMar>
        <w:tblLook w:val="0000" w:firstRow="0" w:lastRow="0" w:firstColumn="0" w:lastColumn="0" w:noHBand="0" w:noVBand="0"/>
      </w:tblPr>
      <w:tblGrid>
        <w:gridCol w:w="2977"/>
        <w:gridCol w:w="1843"/>
        <w:gridCol w:w="3969"/>
      </w:tblGrid>
      <w:tr w:rsidR="00BD2998" w:rsidRPr="00BD2998" w:rsidTr="00BD2998">
        <w:tc>
          <w:tcPr>
            <w:tcW w:w="2977" w:type="dxa"/>
          </w:tcPr>
          <w:p w:rsidR="00BD2998" w:rsidRPr="00BD2998" w:rsidRDefault="00BD2998" w:rsidP="00BD2998">
            <w:pPr>
              <w:pStyle w:val="BodyText"/>
              <w:rPr>
                <w:b/>
                <w:lang w:val="en-US"/>
              </w:rPr>
            </w:pPr>
            <w:r w:rsidRPr="00BD2998">
              <w:rPr>
                <w:b/>
                <w:lang w:val="en-US"/>
              </w:rPr>
              <w:t>Author</w:t>
            </w:r>
          </w:p>
        </w:tc>
        <w:tc>
          <w:tcPr>
            <w:tcW w:w="1843" w:type="dxa"/>
          </w:tcPr>
          <w:p w:rsidR="00BD2998" w:rsidRPr="00BD2998" w:rsidRDefault="00BD2998" w:rsidP="00BD2998">
            <w:pPr>
              <w:pStyle w:val="BodyText"/>
              <w:rPr>
                <w:b/>
                <w:lang w:val="en-US"/>
              </w:rPr>
            </w:pPr>
            <w:r w:rsidRPr="00BD2998">
              <w:rPr>
                <w:b/>
                <w:lang w:val="en-US"/>
              </w:rPr>
              <w:t>Date:</w:t>
            </w:r>
          </w:p>
        </w:tc>
        <w:tc>
          <w:tcPr>
            <w:tcW w:w="3969" w:type="dxa"/>
          </w:tcPr>
          <w:p w:rsidR="00BD2998" w:rsidRPr="00BD2998" w:rsidRDefault="00BD2998" w:rsidP="00BD2998">
            <w:pPr>
              <w:pStyle w:val="BodyText"/>
              <w:rPr>
                <w:b/>
                <w:lang w:val="en-US"/>
              </w:rPr>
            </w:pPr>
            <w:r w:rsidRPr="00BD2998">
              <w:rPr>
                <w:b/>
                <w:lang w:val="en-US"/>
              </w:rPr>
              <w:t>Signature:</w:t>
            </w:r>
          </w:p>
        </w:tc>
      </w:tr>
      <w:tr w:rsidR="00BD2998" w:rsidRPr="00BD2998" w:rsidTr="00BD2998">
        <w:tc>
          <w:tcPr>
            <w:tcW w:w="2977" w:type="dxa"/>
          </w:tcPr>
          <w:p w:rsidR="00BD2998" w:rsidRPr="00BD2998" w:rsidRDefault="00BD2998" w:rsidP="00BD2998">
            <w:pPr>
              <w:pStyle w:val="BodyText"/>
              <w:rPr>
                <w:lang w:val="en-US"/>
              </w:rPr>
            </w:pPr>
            <w:r>
              <w:rPr>
                <w:lang w:val="en-US"/>
              </w:rPr>
              <w:t>First/Last Name</w:t>
            </w:r>
            <w:r>
              <w:rPr>
                <w:lang w:val="en-US"/>
              </w:rPr>
              <w:br/>
              <w:t>Role/Function</w:t>
            </w:r>
            <w:r>
              <w:rPr>
                <w:lang w:val="en-US"/>
              </w:rPr>
              <w:br/>
              <w:t>Company</w:t>
            </w:r>
            <w:r>
              <w:rPr>
                <w:lang w:val="en-US"/>
              </w:rPr>
              <w:br/>
              <w:t>Location</w:t>
            </w:r>
          </w:p>
          <w:p w:rsidR="00BD2998" w:rsidRPr="00BD2998" w:rsidRDefault="00BD2998" w:rsidP="00BD2998">
            <w:pPr>
              <w:pStyle w:val="BodyText"/>
              <w:rPr>
                <w:lang w:val="en-US"/>
              </w:rPr>
            </w:pPr>
          </w:p>
        </w:tc>
        <w:tc>
          <w:tcPr>
            <w:tcW w:w="1843" w:type="dxa"/>
          </w:tcPr>
          <w:p w:rsidR="00BD2998" w:rsidRPr="00BD2998" w:rsidRDefault="00BD2998" w:rsidP="00BD2998">
            <w:pPr>
              <w:pStyle w:val="BodyText"/>
              <w:rPr>
                <w:lang w:val="en-US"/>
              </w:rPr>
            </w:pPr>
          </w:p>
        </w:tc>
        <w:tc>
          <w:tcPr>
            <w:tcW w:w="3969" w:type="dxa"/>
          </w:tcPr>
          <w:p w:rsidR="00BD2998" w:rsidRPr="00BD2998" w:rsidRDefault="00BD2998" w:rsidP="00BD2998">
            <w:pPr>
              <w:pStyle w:val="BodyText"/>
              <w:rPr>
                <w:lang w:val="en-US"/>
              </w:rPr>
            </w:pPr>
          </w:p>
        </w:tc>
      </w:tr>
      <w:tr w:rsidR="00BD2998" w:rsidRPr="00BD2998" w:rsidTr="00BD2998">
        <w:tc>
          <w:tcPr>
            <w:tcW w:w="2977" w:type="dxa"/>
          </w:tcPr>
          <w:p w:rsidR="00BD2998" w:rsidRPr="00BD2998" w:rsidRDefault="00BD2998" w:rsidP="00BD2998">
            <w:pPr>
              <w:pStyle w:val="BodyText"/>
              <w:rPr>
                <w:b/>
                <w:lang w:val="en-US"/>
              </w:rPr>
            </w:pPr>
            <w:r w:rsidRPr="00BD2998">
              <w:rPr>
                <w:b/>
                <w:lang w:val="en-US"/>
              </w:rPr>
              <w:t>Approv</w:t>
            </w:r>
            <w:r>
              <w:rPr>
                <w:b/>
                <w:lang w:val="en-US"/>
              </w:rPr>
              <w:t>er(s)</w:t>
            </w:r>
          </w:p>
        </w:tc>
        <w:tc>
          <w:tcPr>
            <w:tcW w:w="1843" w:type="dxa"/>
            <w:tcBorders>
              <w:top w:val="single" w:sz="6" w:space="0" w:color="auto"/>
            </w:tcBorders>
          </w:tcPr>
          <w:p w:rsidR="00BD2998" w:rsidRPr="00BD2998" w:rsidRDefault="00BD2998" w:rsidP="00BD2998">
            <w:pPr>
              <w:pStyle w:val="BodyText"/>
              <w:rPr>
                <w:lang w:val="en-US"/>
              </w:rPr>
            </w:pPr>
          </w:p>
        </w:tc>
        <w:tc>
          <w:tcPr>
            <w:tcW w:w="3969" w:type="dxa"/>
            <w:tcBorders>
              <w:top w:val="single" w:sz="6" w:space="0" w:color="auto"/>
            </w:tcBorders>
          </w:tcPr>
          <w:p w:rsidR="00BD2998" w:rsidRPr="00BD2998" w:rsidRDefault="00BD2998" w:rsidP="00BD2998">
            <w:pPr>
              <w:pStyle w:val="BodyText"/>
              <w:rPr>
                <w:lang w:val="en-US"/>
              </w:rPr>
            </w:pPr>
          </w:p>
        </w:tc>
      </w:tr>
      <w:tr w:rsidR="00BD2998" w:rsidRPr="00BD2998" w:rsidTr="00BD2998">
        <w:tc>
          <w:tcPr>
            <w:tcW w:w="2977" w:type="dxa"/>
          </w:tcPr>
          <w:p w:rsidR="00BD2998" w:rsidRDefault="00BD2998" w:rsidP="00BD2998">
            <w:pPr>
              <w:pStyle w:val="BodyText"/>
              <w:rPr>
                <w:lang w:val="en-US"/>
              </w:rPr>
            </w:pPr>
            <w:r>
              <w:rPr>
                <w:lang w:val="en-US"/>
              </w:rPr>
              <w:t>Approving for....</w:t>
            </w:r>
          </w:p>
          <w:p w:rsidR="00BD2998" w:rsidRPr="00BD2998" w:rsidRDefault="00BD2998" w:rsidP="00BD2998">
            <w:pPr>
              <w:pStyle w:val="BodyText"/>
              <w:rPr>
                <w:lang w:val="en-US"/>
              </w:rPr>
            </w:pPr>
            <w:r>
              <w:rPr>
                <w:lang w:val="en-US"/>
              </w:rPr>
              <w:t>First/Last Name</w:t>
            </w:r>
            <w:r>
              <w:rPr>
                <w:lang w:val="en-US"/>
              </w:rPr>
              <w:br/>
              <w:t>Role/Function</w:t>
            </w:r>
            <w:r>
              <w:rPr>
                <w:lang w:val="en-US"/>
              </w:rPr>
              <w:br/>
              <w:t>Company</w:t>
            </w:r>
            <w:r>
              <w:rPr>
                <w:lang w:val="en-US"/>
              </w:rPr>
              <w:br/>
              <w:t>Location</w:t>
            </w:r>
          </w:p>
          <w:p w:rsidR="00BD2998" w:rsidRPr="00BD2998" w:rsidRDefault="00BD2998" w:rsidP="00BD2998">
            <w:pPr>
              <w:pStyle w:val="BodyText"/>
              <w:rPr>
                <w:lang w:val="en-US"/>
              </w:rPr>
            </w:pPr>
          </w:p>
        </w:tc>
        <w:tc>
          <w:tcPr>
            <w:tcW w:w="1843" w:type="dxa"/>
            <w:tcBorders>
              <w:bottom w:val="single" w:sz="6" w:space="0" w:color="auto"/>
            </w:tcBorders>
          </w:tcPr>
          <w:p w:rsidR="00BD2998" w:rsidRPr="00BD2998" w:rsidRDefault="00BD2998" w:rsidP="00BD2998">
            <w:pPr>
              <w:pStyle w:val="BodyText"/>
              <w:rPr>
                <w:lang w:val="en-US"/>
              </w:rPr>
            </w:pPr>
          </w:p>
        </w:tc>
        <w:tc>
          <w:tcPr>
            <w:tcW w:w="3969" w:type="dxa"/>
            <w:tcBorders>
              <w:bottom w:val="single" w:sz="6" w:space="0" w:color="auto"/>
            </w:tcBorders>
          </w:tcPr>
          <w:p w:rsidR="00BD2998" w:rsidRPr="00BD2998" w:rsidRDefault="00BD2998" w:rsidP="00BD2998">
            <w:pPr>
              <w:pStyle w:val="BodyText"/>
              <w:rPr>
                <w:lang w:val="en-US"/>
              </w:rPr>
            </w:pPr>
          </w:p>
        </w:tc>
      </w:tr>
      <w:tr w:rsidR="00BD2998" w:rsidRPr="00BD2998" w:rsidTr="00BD2998">
        <w:tc>
          <w:tcPr>
            <w:tcW w:w="2977" w:type="dxa"/>
          </w:tcPr>
          <w:p w:rsidR="00BD2998" w:rsidRDefault="00BD2998" w:rsidP="00BD2998">
            <w:pPr>
              <w:pStyle w:val="BodyText"/>
              <w:rPr>
                <w:lang w:val="en-US"/>
              </w:rPr>
            </w:pPr>
            <w:r>
              <w:rPr>
                <w:lang w:val="en-US"/>
              </w:rPr>
              <w:t>Approving for....</w:t>
            </w:r>
          </w:p>
          <w:p w:rsidR="00BD2998" w:rsidRPr="00BD2998" w:rsidRDefault="00BD2998" w:rsidP="00BD2998">
            <w:pPr>
              <w:pStyle w:val="BodyText"/>
              <w:rPr>
                <w:lang w:val="en-US"/>
              </w:rPr>
            </w:pPr>
            <w:r>
              <w:rPr>
                <w:lang w:val="en-US"/>
              </w:rPr>
              <w:t>First/Last Name</w:t>
            </w:r>
            <w:r>
              <w:rPr>
                <w:lang w:val="en-US"/>
              </w:rPr>
              <w:br/>
              <w:t>Role/Function</w:t>
            </w:r>
            <w:r>
              <w:rPr>
                <w:lang w:val="en-US"/>
              </w:rPr>
              <w:br/>
              <w:t>Company</w:t>
            </w:r>
            <w:r>
              <w:rPr>
                <w:lang w:val="en-US"/>
              </w:rPr>
              <w:br/>
              <w:t>Location</w:t>
            </w:r>
          </w:p>
          <w:p w:rsidR="00BD2998" w:rsidRPr="00BD2998" w:rsidRDefault="00BD2998" w:rsidP="00BD2998">
            <w:pPr>
              <w:pStyle w:val="BodyText"/>
              <w:rPr>
                <w:lang w:val="en-US"/>
              </w:rPr>
            </w:pPr>
          </w:p>
        </w:tc>
        <w:tc>
          <w:tcPr>
            <w:tcW w:w="1843" w:type="dxa"/>
            <w:tcBorders>
              <w:bottom w:val="single" w:sz="6" w:space="0" w:color="auto"/>
            </w:tcBorders>
          </w:tcPr>
          <w:p w:rsidR="00BD2998" w:rsidRPr="00BD2998" w:rsidRDefault="00BD2998" w:rsidP="00BD2998">
            <w:pPr>
              <w:pStyle w:val="BodyText"/>
              <w:rPr>
                <w:lang w:val="en-US"/>
              </w:rPr>
            </w:pPr>
          </w:p>
        </w:tc>
        <w:tc>
          <w:tcPr>
            <w:tcW w:w="3969" w:type="dxa"/>
            <w:tcBorders>
              <w:bottom w:val="single" w:sz="6" w:space="0" w:color="auto"/>
            </w:tcBorders>
          </w:tcPr>
          <w:p w:rsidR="00BD2998" w:rsidRPr="00BD2998" w:rsidRDefault="00BD2998" w:rsidP="00BD2998">
            <w:pPr>
              <w:pStyle w:val="BodyText"/>
              <w:rPr>
                <w:lang w:val="en-US"/>
              </w:rPr>
            </w:pPr>
          </w:p>
        </w:tc>
      </w:tr>
    </w:tbl>
    <w:p w:rsidR="00BD2998" w:rsidRPr="00BD2998" w:rsidRDefault="00BD2998" w:rsidP="00BD2998">
      <w:pPr>
        <w:pStyle w:val="BodyText"/>
      </w:pPr>
    </w:p>
    <w:p w:rsidR="00ED3900" w:rsidRDefault="00ED3900" w:rsidP="00F27316">
      <w:pPr>
        <w:pStyle w:val="BodyText"/>
      </w:pPr>
    </w:p>
    <w:p w:rsidR="00A325AA" w:rsidRDefault="00A325AA" w:rsidP="001D2D70">
      <w:pPr>
        <w:pStyle w:val="Heading1"/>
        <w:sectPr w:rsidR="00A325AA" w:rsidSect="00662DD5">
          <w:footerReference w:type="default" r:id="rId13"/>
          <w:type w:val="continuous"/>
          <w:pgSz w:w="11906" w:h="16838" w:code="9"/>
          <w:pgMar w:top="1440" w:right="1134" w:bottom="1440" w:left="1418" w:header="567" w:footer="539" w:gutter="0"/>
          <w:cols w:space="720"/>
        </w:sectPr>
      </w:pPr>
    </w:p>
    <w:p w:rsidR="001D2D70" w:rsidRPr="00901081" w:rsidRDefault="008C75B3" w:rsidP="001D2D70">
      <w:pPr>
        <w:pStyle w:val="Heading1"/>
      </w:pPr>
      <w:bookmarkStart w:id="12" w:name="_Toc343083771"/>
      <w:r>
        <w:lastRenderedPageBreak/>
        <w:t>Process</w:t>
      </w:r>
      <w:r w:rsidR="00F27316">
        <w:t xml:space="preserve"> Specifications</w:t>
      </w:r>
      <w:bookmarkEnd w:id="12"/>
    </w:p>
    <w:tbl>
      <w:tblPr>
        <w:tblW w:w="139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80"/>
        <w:gridCol w:w="5400"/>
        <w:gridCol w:w="5670"/>
      </w:tblGrid>
      <w:tr w:rsidR="000768BD" w:rsidRPr="00BD2998" w:rsidTr="000768BD">
        <w:tc>
          <w:tcPr>
            <w:tcW w:w="2880" w:type="dxa"/>
            <w:shd w:val="clear" w:color="auto" w:fill="D9D9D9"/>
          </w:tcPr>
          <w:p w:rsidR="000768BD" w:rsidRPr="00AA104A" w:rsidRDefault="000768BD" w:rsidP="00AA104A">
            <w:pPr>
              <w:spacing w:before="60" w:after="60"/>
              <w:rPr>
                <w:b/>
                <w:bCs/>
                <w:sz w:val="22"/>
                <w:szCs w:val="22"/>
              </w:rPr>
            </w:pPr>
            <w:r w:rsidRPr="00AA104A">
              <w:rPr>
                <w:b/>
                <w:bCs/>
                <w:sz w:val="22"/>
                <w:szCs w:val="22"/>
              </w:rPr>
              <w:t>Installation Review</w:t>
            </w:r>
          </w:p>
        </w:tc>
        <w:tc>
          <w:tcPr>
            <w:tcW w:w="5400" w:type="dxa"/>
            <w:shd w:val="clear" w:color="auto" w:fill="D9D9D9"/>
          </w:tcPr>
          <w:p w:rsidR="000768BD" w:rsidRPr="00AA104A" w:rsidRDefault="000768BD" w:rsidP="00AA104A">
            <w:pPr>
              <w:spacing w:before="60" w:after="60"/>
              <w:rPr>
                <w:b/>
                <w:bCs/>
                <w:sz w:val="22"/>
                <w:szCs w:val="22"/>
              </w:rPr>
            </w:pPr>
            <w:r w:rsidRPr="00AA104A">
              <w:rPr>
                <w:b/>
                <w:bCs/>
                <w:sz w:val="22"/>
                <w:szCs w:val="22"/>
              </w:rPr>
              <w:t>Name/Details</w:t>
            </w:r>
          </w:p>
        </w:tc>
        <w:tc>
          <w:tcPr>
            <w:tcW w:w="5670" w:type="dxa"/>
            <w:tcBorders>
              <w:right w:val="single" w:sz="12" w:space="0" w:color="auto"/>
            </w:tcBorders>
            <w:shd w:val="clear" w:color="auto" w:fill="D9D9D9"/>
          </w:tcPr>
          <w:p w:rsidR="000768BD" w:rsidRPr="00AA104A" w:rsidRDefault="000768BD" w:rsidP="00AA104A">
            <w:pPr>
              <w:spacing w:before="60" w:after="60"/>
              <w:rPr>
                <w:b/>
                <w:bCs/>
                <w:sz w:val="22"/>
                <w:szCs w:val="22"/>
              </w:rPr>
            </w:pPr>
            <w:r w:rsidRPr="00AA104A">
              <w:rPr>
                <w:b/>
                <w:bCs/>
                <w:sz w:val="22"/>
                <w:szCs w:val="22"/>
              </w:rPr>
              <w:t>Date &amp; Signature</w:t>
            </w:r>
          </w:p>
        </w:tc>
      </w:tr>
      <w:tr w:rsidR="000768BD" w:rsidRPr="00BD2998" w:rsidTr="000768BD">
        <w:trPr>
          <w:trHeight w:val="865"/>
        </w:trPr>
        <w:tc>
          <w:tcPr>
            <w:tcW w:w="2880" w:type="dxa"/>
          </w:tcPr>
          <w:p w:rsidR="000768BD" w:rsidRPr="00662DD5" w:rsidRDefault="000768BD" w:rsidP="00662DD5">
            <w:pPr>
              <w:rPr>
                <w:b/>
                <w:bCs/>
              </w:rPr>
            </w:pPr>
            <w:r w:rsidRPr="00662DD5">
              <w:rPr>
                <w:b/>
                <w:bCs/>
              </w:rPr>
              <w:t>Executed by:</w:t>
            </w:r>
          </w:p>
        </w:tc>
        <w:tc>
          <w:tcPr>
            <w:tcW w:w="5400" w:type="dxa"/>
          </w:tcPr>
          <w:p w:rsidR="000768BD" w:rsidRPr="00662DD5" w:rsidRDefault="000768BD" w:rsidP="00662DD5">
            <w:pPr>
              <w:rPr>
                <w:i/>
                <w:iCs/>
                <w:color w:val="0000FF"/>
                <w:lang w:val="en-GB"/>
              </w:rPr>
            </w:pPr>
            <w:r w:rsidRPr="00662DD5">
              <w:rPr>
                <w:i/>
                <w:iCs/>
                <w:color w:val="0000FF"/>
                <w:lang w:val="en-GB"/>
              </w:rPr>
              <w:t>First/Last Name</w:t>
            </w:r>
            <w:r w:rsidRPr="00662DD5">
              <w:rPr>
                <w:i/>
                <w:iCs/>
                <w:color w:val="0000FF"/>
                <w:lang w:val="en-GB"/>
              </w:rPr>
              <w:br/>
              <w:t>Role/Function</w:t>
            </w:r>
            <w:r w:rsidRPr="00662DD5">
              <w:rPr>
                <w:i/>
                <w:iCs/>
                <w:color w:val="0000FF"/>
                <w:lang w:val="en-GB"/>
              </w:rPr>
              <w:br/>
              <w:t>Compan</w:t>
            </w:r>
            <w:r>
              <w:rPr>
                <w:i/>
                <w:iCs/>
                <w:color w:val="0000FF"/>
                <w:lang w:val="en-GB"/>
              </w:rPr>
              <w:t xml:space="preserve">y, </w:t>
            </w:r>
            <w:r w:rsidRPr="00662DD5">
              <w:rPr>
                <w:i/>
                <w:iCs/>
                <w:color w:val="0000FF"/>
                <w:lang w:val="en-GB"/>
              </w:rPr>
              <w:t>Location</w:t>
            </w:r>
          </w:p>
        </w:tc>
        <w:tc>
          <w:tcPr>
            <w:tcW w:w="5670" w:type="dxa"/>
            <w:tcBorders>
              <w:right w:val="single" w:sz="12" w:space="0" w:color="auto"/>
            </w:tcBorders>
          </w:tcPr>
          <w:p w:rsidR="000768BD" w:rsidRPr="00662DD5" w:rsidRDefault="000768BD" w:rsidP="00662DD5">
            <w:pPr>
              <w:rPr>
                <w:i/>
                <w:iCs/>
                <w:color w:val="0000FF"/>
                <w:lang w:val="en-GB"/>
              </w:rPr>
            </w:pPr>
          </w:p>
        </w:tc>
      </w:tr>
      <w:tr w:rsidR="000768BD" w:rsidRPr="00BD2998" w:rsidTr="000768BD">
        <w:tc>
          <w:tcPr>
            <w:tcW w:w="2880" w:type="dxa"/>
          </w:tcPr>
          <w:p w:rsidR="000768BD" w:rsidRPr="00662DD5" w:rsidRDefault="000768BD" w:rsidP="00662DD5">
            <w:pPr>
              <w:rPr>
                <w:b/>
                <w:bCs/>
              </w:rPr>
            </w:pPr>
            <w:r w:rsidRPr="00662DD5">
              <w:rPr>
                <w:b/>
                <w:bCs/>
              </w:rPr>
              <w:t xml:space="preserve">Results reviewed &amp; approved by </w:t>
            </w:r>
            <w:r>
              <w:rPr>
                <w:b/>
                <w:bCs/>
              </w:rPr>
              <w:t>:</w:t>
            </w:r>
          </w:p>
        </w:tc>
        <w:tc>
          <w:tcPr>
            <w:tcW w:w="5400" w:type="dxa"/>
          </w:tcPr>
          <w:p w:rsidR="000768BD" w:rsidRPr="00662DD5" w:rsidRDefault="000768BD" w:rsidP="00662DD5">
            <w:pPr>
              <w:rPr>
                <w:i/>
                <w:iCs/>
                <w:color w:val="0000FF"/>
                <w:lang w:val="en-GB"/>
              </w:rPr>
            </w:pPr>
            <w:r w:rsidRPr="00662DD5">
              <w:rPr>
                <w:i/>
                <w:iCs/>
                <w:color w:val="0000FF"/>
                <w:lang w:val="en-GB"/>
              </w:rPr>
              <w:t>First/Last Name</w:t>
            </w:r>
            <w:r w:rsidRPr="00662DD5">
              <w:rPr>
                <w:i/>
                <w:iCs/>
                <w:color w:val="0000FF"/>
                <w:lang w:val="en-GB"/>
              </w:rPr>
              <w:br/>
              <w:t>Role/Function</w:t>
            </w:r>
            <w:r w:rsidRPr="00662DD5">
              <w:rPr>
                <w:i/>
                <w:iCs/>
                <w:color w:val="0000FF"/>
                <w:lang w:val="en-GB"/>
              </w:rPr>
              <w:br/>
              <w:t>Compan</w:t>
            </w:r>
            <w:r>
              <w:rPr>
                <w:i/>
                <w:iCs/>
                <w:color w:val="0000FF"/>
                <w:lang w:val="en-GB"/>
              </w:rPr>
              <w:t xml:space="preserve">y, </w:t>
            </w:r>
            <w:r w:rsidRPr="00662DD5">
              <w:rPr>
                <w:i/>
                <w:iCs/>
                <w:color w:val="0000FF"/>
                <w:lang w:val="en-GB"/>
              </w:rPr>
              <w:t>Location</w:t>
            </w:r>
          </w:p>
        </w:tc>
        <w:tc>
          <w:tcPr>
            <w:tcW w:w="5670" w:type="dxa"/>
            <w:tcBorders>
              <w:right w:val="single" w:sz="12" w:space="0" w:color="auto"/>
            </w:tcBorders>
          </w:tcPr>
          <w:p w:rsidR="000768BD" w:rsidRPr="00662DD5" w:rsidRDefault="000768BD" w:rsidP="00662DD5">
            <w:pPr>
              <w:rPr>
                <w:i/>
                <w:iCs/>
                <w:color w:val="0000FF"/>
                <w:lang w:val="en-GB"/>
              </w:rPr>
            </w:pPr>
          </w:p>
        </w:tc>
      </w:tr>
      <w:tr w:rsidR="000768BD" w:rsidRPr="00BD2998" w:rsidTr="000768BD">
        <w:tc>
          <w:tcPr>
            <w:tcW w:w="2880" w:type="dxa"/>
          </w:tcPr>
          <w:p w:rsidR="000768BD" w:rsidRPr="00662DD5" w:rsidRDefault="000768BD" w:rsidP="00662DD5">
            <w:pPr>
              <w:rPr>
                <w:b/>
                <w:bCs/>
              </w:rPr>
            </w:pPr>
            <w:r w:rsidRPr="00662DD5">
              <w:rPr>
                <w:b/>
                <w:bCs/>
              </w:rPr>
              <w:t>Results reviewed &amp; approved by</w:t>
            </w:r>
            <w:r>
              <w:rPr>
                <w:b/>
                <w:bCs/>
              </w:rPr>
              <w:t>:</w:t>
            </w:r>
          </w:p>
        </w:tc>
        <w:tc>
          <w:tcPr>
            <w:tcW w:w="5400" w:type="dxa"/>
          </w:tcPr>
          <w:p w:rsidR="000768BD" w:rsidRPr="00662DD5" w:rsidRDefault="000768BD" w:rsidP="00662DD5">
            <w:pPr>
              <w:rPr>
                <w:i/>
                <w:iCs/>
                <w:color w:val="0000FF"/>
                <w:lang w:val="en-GB"/>
              </w:rPr>
            </w:pPr>
            <w:r w:rsidRPr="00662DD5">
              <w:rPr>
                <w:i/>
                <w:iCs/>
                <w:color w:val="0000FF"/>
                <w:lang w:val="en-GB"/>
              </w:rPr>
              <w:t>First/Last Name</w:t>
            </w:r>
            <w:r w:rsidRPr="00662DD5">
              <w:rPr>
                <w:i/>
                <w:iCs/>
                <w:color w:val="0000FF"/>
                <w:lang w:val="en-GB"/>
              </w:rPr>
              <w:br/>
              <w:t>Role/Function</w:t>
            </w:r>
            <w:r w:rsidRPr="00662DD5">
              <w:rPr>
                <w:i/>
                <w:iCs/>
                <w:color w:val="0000FF"/>
                <w:lang w:val="en-GB"/>
              </w:rPr>
              <w:br/>
              <w:t>Compan</w:t>
            </w:r>
            <w:r>
              <w:rPr>
                <w:i/>
                <w:iCs/>
                <w:color w:val="0000FF"/>
                <w:lang w:val="en-GB"/>
              </w:rPr>
              <w:t xml:space="preserve">y, </w:t>
            </w:r>
            <w:r w:rsidRPr="00662DD5">
              <w:rPr>
                <w:i/>
                <w:iCs/>
                <w:color w:val="0000FF"/>
                <w:lang w:val="en-GB"/>
              </w:rPr>
              <w:t>Location</w:t>
            </w:r>
          </w:p>
        </w:tc>
        <w:tc>
          <w:tcPr>
            <w:tcW w:w="5670" w:type="dxa"/>
            <w:tcBorders>
              <w:right w:val="single" w:sz="12" w:space="0" w:color="auto"/>
            </w:tcBorders>
          </w:tcPr>
          <w:p w:rsidR="000768BD" w:rsidRPr="00662DD5" w:rsidRDefault="000768BD" w:rsidP="00662DD5">
            <w:pPr>
              <w:rPr>
                <w:i/>
                <w:iCs/>
                <w:color w:val="0000FF"/>
                <w:lang w:val="en-GB"/>
              </w:rPr>
            </w:pPr>
          </w:p>
        </w:tc>
      </w:tr>
    </w:tbl>
    <w:p w:rsidR="003B04E1" w:rsidRDefault="00205AC9" w:rsidP="001D17B9">
      <w:pPr>
        <w:pStyle w:val="Heading2"/>
      </w:pPr>
      <w:bookmarkStart w:id="13" w:name="_Toc343083772"/>
      <w:r>
        <w:t>Process</w:t>
      </w:r>
      <w:r w:rsidR="002B5916">
        <w:t xml:space="preserve"> Specifications</w:t>
      </w:r>
      <w:r w:rsidR="003B04E1">
        <w:t xml:space="preserve">: </w:t>
      </w:r>
      <w:r w:rsidR="00D85DCE">
        <w:t>Production</w:t>
      </w:r>
      <w:r w:rsidRPr="00205AC9">
        <w:t xml:space="preserve"> Schedule</w:t>
      </w:r>
      <w:bookmarkEnd w:id="13"/>
    </w:p>
    <w:p w:rsidR="00C023DB" w:rsidRDefault="004B4D95">
      <w:pPr>
        <w:spacing w:before="0"/>
      </w:pPr>
      <w:r w:rsidRPr="00296942">
        <w:t xml:space="preserve">Data will be live on </w:t>
      </w:r>
      <w:r w:rsidR="00EE6DF0" w:rsidRPr="00EE6DF0">
        <w:rPr>
          <w:b/>
          <w:i/>
        </w:rPr>
        <w:t>2nd week of every month (11-14)</w:t>
      </w:r>
      <w:r w:rsidR="000C5B51">
        <w:t>.</w:t>
      </w:r>
      <w:r w:rsidR="00F61CE3">
        <w:t xml:space="preserve"> </w:t>
      </w:r>
    </w:p>
    <w:p w:rsidR="00A1777E" w:rsidRDefault="00A1777E">
      <w:pPr>
        <w:spacing w:before="0"/>
      </w:pPr>
    </w:p>
    <w:tbl>
      <w:tblPr>
        <w:tblW w:w="127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70"/>
        <w:gridCol w:w="2610"/>
        <w:gridCol w:w="2700"/>
        <w:gridCol w:w="2700"/>
        <w:gridCol w:w="2700"/>
      </w:tblGrid>
      <w:tr w:rsidR="00802D9D" w:rsidTr="00802D9D">
        <w:tc>
          <w:tcPr>
            <w:tcW w:w="2070" w:type="dxa"/>
            <w:tcBorders>
              <w:top w:val="single" w:sz="4" w:space="0" w:color="auto"/>
              <w:left w:val="single" w:sz="4" w:space="0" w:color="auto"/>
              <w:bottom w:val="single" w:sz="4" w:space="0" w:color="auto"/>
              <w:right w:val="single" w:sz="4" w:space="0" w:color="auto"/>
            </w:tcBorders>
            <w:shd w:val="clear" w:color="auto" w:fill="D9D9D9"/>
            <w:hideMark/>
          </w:tcPr>
          <w:p w:rsidR="00802D9D" w:rsidRDefault="00802D9D">
            <w:pPr>
              <w:spacing w:before="60" w:after="60"/>
              <w:rPr>
                <w:b/>
                <w:bCs/>
                <w:sz w:val="22"/>
                <w:szCs w:val="22"/>
              </w:rPr>
            </w:pPr>
            <w:r>
              <w:rPr>
                <w:b/>
                <w:bCs/>
                <w:sz w:val="22"/>
                <w:szCs w:val="22"/>
              </w:rPr>
              <w:t>Occurrence</w:t>
            </w:r>
          </w:p>
        </w:tc>
        <w:tc>
          <w:tcPr>
            <w:tcW w:w="2610" w:type="dxa"/>
            <w:tcBorders>
              <w:top w:val="single" w:sz="4" w:space="0" w:color="auto"/>
              <w:left w:val="single" w:sz="4" w:space="0" w:color="auto"/>
              <w:bottom w:val="single" w:sz="4" w:space="0" w:color="auto"/>
              <w:right w:val="single" w:sz="4" w:space="0" w:color="auto"/>
            </w:tcBorders>
            <w:shd w:val="clear" w:color="auto" w:fill="D9D9D9"/>
            <w:hideMark/>
          </w:tcPr>
          <w:p w:rsidR="00802D9D" w:rsidRDefault="00802D9D">
            <w:pPr>
              <w:spacing w:before="60" w:after="60"/>
              <w:rPr>
                <w:b/>
                <w:bCs/>
                <w:sz w:val="22"/>
                <w:szCs w:val="22"/>
              </w:rPr>
            </w:pPr>
            <w:r>
              <w:rPr>
                <w:b/>
                <w:bCs/>
                <w:sz w:val="22"/>
                <w:szCs w:val="22"/>
              </w:rPr>
              <w:t>Date (Live Data)</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Default="00802D9D">
            <w:pPr>
              <w:spacing w:before="60" w:after="60"/>
              <w:rPr>
                <w:b/>
                <w:bCs/>
                <w:sz w:val="22"/>
                <w:szCs w:val="22"/>
              </w:rPr>
            </w:pPr>
            <w:r>
              <w:rPr>
                <w:b/>
                <w:bCs/>
                <w:sz w:val="22"/>
                <w:szCs w:val="22"/>
              </w:rPr>
              <w:t>Delivery Deadline</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Default="00802D9D">
            <w:pPr>
              <w:spacing w:before="60" w:after="60"/>
              <w:rPr>
                <w:b/>
                <w:bCs/>
                <w:sz w:val="22"/>
                <w:szCs w:val="22"/>
              </w:rPr>
            </w:pPr>
            <w:r>
              <w:rPr>
                <w:b/>
                <w:bCs/>
                <w:sz w:val="22"/>
                <w:szCs w:val="22"/>
              </w:rPr>
              <w:t>Project commence date</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Default="00802D9D">
            <w:pPr>
              <w:spacing w:before="60" w:after="60"/>
              <w:rPr>
                <w:b/>
                <w:bCs/>
                <w:sz w:val="22"/>
                <w:szCs w:val="22"/>
              </w:rPr>
            </w:pPr>
            <w:r>
              <w:rPr>
                <w:b/>
                <w:bCs/>
                <w:sz w:val="22"/>
                <w:szCs w:val="22"/>
              </w:rPr>
              <w:t>Project End Date</w:t>
            </w:r>
          </w:p>
        </w:tc>
      </w:tr>
      <w:tr w:rsidR="00802D9D" w:rsidTr="00802D9D">
        <w:trPr>
          <w:trHeight w:val="865"/>
        </w:trPr>
        <w:tc>
          <w:tcPr>
            <w:tcW w:w="2070" w:type="dxa"/>
            <w:tcBorders>
              <w:top w:val="single" w:sz="4" w:space="0" w:color="auto"/>
              <w:left w:val="single" w:sz="4" w:space="0" w:color="auto"/>
              <w:bottom w:val="single" w:sz="4" w:space="0" w:color="auto"/>
              <w:right w:val="single" w:sz="4" w:space="0" w:color="auto"/>
            </w:tcBorders>
            <w:hideMark/>
          </w:tcPr>
          <w:p w:rsidR="00802D9D" w:rsidRDefault="00802D9D">
            <w:pPr>
              <w:pStyle w:val="ListParagraph"/>
              <w:rPr>
                <w:b/>
                <w:bCs/>
              </w:rPr>
            </w:pPr>
            <w:r>
              <w:rPr>
                <w:b/>
                <w:bCs/>
              </w:rPr>
              <w:t>Quarterly</w:t>
            </w:r>
          </w:p>
          <w:p w:rsidR="00802D9D" w:rsidRDefault="00802D9D" w:rsidP="00802D9D">
            <w:pPr>
              <w:pStyle w:val="ListParagraph"/>
              <w:numPr>
                <w:ilvl w:val="0"/>
                <w:numId w:val="20"/>
              </w:numPr>
              <w:rPr>
                <w:b/>
                <w:bCs/>
              </w:rPr>
            </w:pPr>
            <w:r>
              <w:rPr>
                <w:b/>
                <w:bCs/>
              </w:rPr>
              <w:t>Monthly</w:t>
            </w:r>
          </w:p>
          <w:p w:rsidR="00802D9D" w:rsidRDefault="00802D9D">
            <w:pPr>
              <w:pStyle w:val="ListParagraph"/>
              <w:rPr>
                <w:b/>
                <w:bCs/>
              </w:rPr>
            </w:pPr>
            <w:r>
              <w:rPr>
                <w:b/>
                <w:bCs/>
              </w:rPr>
              <w:t>Bi-weekly</w:t>
            </w:r>
          </w:p>
          <w:p w:rsidR="00802D9D" w:rsidRDefault="00802D9D">
            <w:pPr>
              <w:pStyle w:val="ListParagraph"/>
              <w:rPr>
                <w:b/>
                <w:bCs/>
              </w:rPr>
            </w:pPr>
            <w:r>
              <w:rPr>
                <w:b/>
                <w:bCs/>
              </w:rPr>
              <w:t>Weekly</w:t>
            </w:r>
          </w:p>
          <w:p w:rsidR="00802D9D" w:rsidRDefault="00802D9D">
            <w:pPr>
              <w:pStyle w:val="ListParagraph"/>
              <w:rPr>
                <w:b/>
                <w:bCs/>
              </w:rPr>
            </w:pPr>
            <w:r>
              <w:rPr>
                <w:b/>
                <w:bCs/>
              </w:rPr>
              <w:t>daily</w:t>
            </w:r>
          </w:p>
        </w:tc>
        <w:tc>
          <w:tcPr>
            <w:tcW w:w="2610" w:type="dxa"/>
            <w:tcBorders>
              <w:top w:val="single" w:sz="4" w:space="0" w:color="auto"/>
              <w:left w:val="single" w:sz="4" w:space="0" w:color="auto"/>
              <w:bottom w:val="single" w:sz="4" w:space="0" w:color="auto"/>
              <w:right w:val="single" w:sz="4" w:space="0" w:color="auto"/>
            </w:tcBorders>
            <w:hideMark/>
          </w:tcPr>
          <w:p w:rsidR="00802D9D" w:rsidRDefault="00EE6DF0">
            <w:pPr>
              <w:rPr>
                <w:b/>
                <w:iCs/>
                <w:lang w:val="en-GB"/>
              </w:rPr>
            </w:pPr>
            <w:r w:rsidRPr="00EE6DF0">
              <w:rPr>
                <w:b/>
                <w:i/>
                <w:iCs/>
              </w:rPr>
              <w:t>2nd week of every month (11-14)</w:t>
            </w:r>
          </w:p>
        </w:tc>
        <w:tc>
          <w:tcPr>
            <w:tcW w:w="2700" w:type="dxa"/>
            <w:tcBorders>
              <w:top w:val="single" w:sz="4" w:space="0" w:color="auto"/>
              <w:left w:val="single" w:sz="4" w:space="0" w:color="auto"/>
              <w:bottom w:val="single" w:sz="4" w:space="0" w:color="auto"/>
              <w:right w:val="single" w:sz="12" w:space="0" w:color="auto"/>
            </w:tcBorders>
            <w:hideMark/>
          </w:tcPr>
          <w:p w:rsidR="00802D9D" w:rsidRDefault="00C94E69" w:rsidP="006E3ACB">
            <w:pPr>
              <w:rPr>
                <w:b/>
                <w:iCs/>
                <w:lang w:val="en-GB"/>
              </w:rPr>
            </w:pPr>
            <w:r>
              <w:rPr>
                <w:b/>
                <w:iCs/>
                <w:lang w:val="en-GB"/>
              </w:rPr>
              <w:t>On the day of notification mails</w:t>
            </w:r>
          </w:p>
        </w:tc>
        <w:tc>
          <w:tcPr>
            <w:tcW w:w="2700" w:type="dxa"/>
            <w:tcBorders>
              <w:top w:val="single" w:sz="4" w:space="0" w:color="auto"/>
              <w:left w:val="single" w:sz="4" w:space="0" w:color="auto"/>
              <w:bottom w:val="single" w:sz="4" w:space="0" w:color="auto"/>
              <w:right w:val="single" w:sz="12" w:space="0" w:color="auto"/>
            </w:tcBorders>
            <w:hideMark/>
          </w:tcPr>
          <w:p w:rsidR="00802D9D" w:rsidRDefault="00802D9D">
            <w:pPr>
              <w:rPr>
                <w:b/>
                <w:iCs/>
                <w:lang w:val="en-GB"/>
              </w:rPr>
            </w:pPr>
          </w:p>
        </w:tc>
        <w:tc>
          <w:tcPr>
            <w:tcW w:w="2700" w:type="dxa"/>
            <w:tcBorders>
              <w:top w:val="single" w:sz="4" w:space="0" w:color="auto"/>
              <w:left w:val="single" w:sz="4" w:space="0" w:color="auto"/>
              <w:bottom w:val="single" w:sz="4" w:space="0" w:color="auto"/>
              <w:right w:val="single" w:sz="12" w:space="0" w:color="auto"/>
            </w:tcBorders>
            <w:hideMark/>
          </w:tcPr>
          <w:p w:rsidR="00802D9D" w:rsidRDefault="00802D9D">
            <w:pPr>
              <w:rPr>
                <w:b/>
                <w:iCs/>
                <w:lang w:val="en-GB"/>
              </w:rPr>
            </w:pPr>
          </w:p>
        </w:tc>
      </w:tr>
    </w:tbl>
    <w:p w:rsidR="007D6289" w:rsidRPr="00296942" w:rsidRDefault="00A45E7A">
      <w:pPr>
        <w:spacing w:before="0"/>
        <w:sectPr w:rsidR="007D6289" w:rsidRPr="00296942" w:rsidSect="00CF4252">
          <w:footerReference w:type="default" r:id="rId14"/>
          <w:pgSz w:w="16838" w:h="11906" w:orient="landscape" w:code="9"/>
          <w:pgMar w:top="1134" w:right="1440" w:bottom="1418" w:left="1440" w:header="567" w:footer="510" w:gutter="0"/>
          <w:cols w:space="720"/>
        </w:sectPr>
      </w:pPr>
      <w:r w:rsidRPr="00296942">
        <w:br w:type="page"/>
      </w:r>
    </w:p>
    <w:p w:rsidR="001B62FD" w:rsidRDefault="001B62FD" w:rsidP="001B62FD">
      <w:pPr>
        <w:pStyle w:val="Heading2"/>
      </w:pPr>
      <w:bookmarkStart w:id="14" w:name="_Toc343083773"/>
      <w:r>
        <w:lastRenderedPageBreak/>
        <w:t>Process Specifications: Process Flow</w:t>
      </w:r>
      <w:bookmarkEnd w:id="14"/>
    </w:p>
    <w:p w:rsidR="00997792" w:rsidRPr="00AD1717" w:rsidRDefault="002B5916" w:rsidP="00997792">
      <w:pPr>
        <w:pStyle w:val="Heading2"/>
        <w:rPr>
          <w:color w:val="FF0000"/>
        </w:rPr>
      </w:pPr>
      <w:bookmarkStart w:id="15" w:name="_Toc343083774"/>
      <w:r>
        <w:t>Process Specifications</w:t>
      </w:r>
      <w:r w:rsidR="00997792">
        <w:t>: Production Process</w:t>
      </w:r>
      <w:bookmarkEnd w:id="15"/>
      <w:r w:rsidR="00AD1717">
        <w:t xml:space="preserve"> </w:t>
      </w:r>
      <w:r w:rsidR="00AD1717" w:rsidRPr="00AD1717">
        <w:rPr>
          <w:color w:val="FF0000"/>
        </w:rPr>
        <w:t xml:space="preserve">** Process will be run by SSIS package and with two </w:t>
      </w:r>
      <w:proofErr w:type="spellStart"/>
      <w:r w:rsidR="003B6008">
        <w:rPr>
          <w:color w:val="FF0000"/>
        </w:rPr>
        <w:t>abf</w:t>
      </w:r>
      <w:proofErr w:type="spellEnd"/>
      <w:r w:rsidR="00AD1717" w:rsidRPr="00AD1717">
        <w:rPr>
          <w:color w:val="FF0000"/>
        </w:rPr>
        <w:t xml:space="preserve"> file below.</w:t>
      </w:r>
      <w:r w:rsidR="00067E46">
        <w:rPr>
          <w:color w:val="FF0000"/>
        </w:rPr>
        <w:t xml:space="preserve"> </w:t>
      </w:r>
      <w:r w:rsidR="003B6008">
        <w:rPr>
          <w:color w:val="FF0000"/>
        </w:rPr>
        <w:t>Allergan_Load_Belgium_SA</w:t>
      </w:r>
      <w:bookmarkStart w:id="16" w:name="_GoBack"/>
      <w:bookmarkEnd w:id="16"/>
      <w:r w:rsidR="00067E46">
        <w:rPr>
          <w:color w:val="FF0000"/>
        </w:rPr>
        <w:t>.dtsx</w:t>
      </w:r>
    </w:p>
    <w:p w:rsidR="003A3CAA" w:rsidRDefault="003A3CAA" w:rsidP="003A3CAA">
      <w:pPr>
        <w:pStyle w:val="BodyText"/>
      </w:pPr>
    </w:p>
    <w:tbl>
      <w:tblPr>
        <w:tblStyle w:val="TableGrid"/>
        <w:tblW w:w="15066" w:type="dxa"/>
        <w:tblInd w:w="108" w:type="dxa"/>
        <w:tblLayout w:type="fixed"/>
        <w:tblLook w:val="01E0" w:firstRow="1" w:lastRow="1" w:firstColumn="1" w:lastColumn="1" w:noHBand="0" w:noVBand="0"/>
      </w:tblPr>
      <w:tblGrid>
        <w:gridCol w:w="720"/>
        <w:gridCol w:w="6480"/>
        <w:gridCol w:w="5794"/>
        <w:gridCol w:w="956"/>
        <w:gridCol w:w="1116"/>
      </w:tblGrid>
      <w:tr w:rsidR="00997792" w:rsidTr="008B5A3C">
        <w:trPr>
          <w:trHeight w:val="539"/>
          <w:tblHeader/>
        </w:trPr>
        <w:tc>
          <w:tcPr>
            <w:tcW w:w="720" w:type="dxa"/>
            <w:shd w:val="clear" w:color="auto" w:fill="D9D9D9"/>
          </w:tcPr>
          <w:p w:rsidR="00997792" w:rsidRPr="003B04E1" w:rsidRDefault="00997792" w:rsidP="001B3130">
            <w:pPr>
              <w:rPr>
                <w:b/>
                <w:bCs/>
              </w:rPr>
            </w:pPr>
            <w:r w:rsidRPr="003B04E1">
              <w:rPr>
                <w:b/>
                <w:bCs/>
              </w:rPr>
              <w:t>Step</w:t>
            </w:r>
            <w:r>
              <w:rPr>
                <w:b/>
                <w:bCs/>
              </w:rPr>
              <w:t xml:space="preserve"> </w:t>
            </w:r>
            <w:r w:rsidRPr="003B04E1">
              <w:rPr>
                <w:b/>
                <w:bCs/>
              </w:rPr>
              <w:t>#</w:t>
            </w:r>
          </w:p>
        </w:tc>
        <w:tc>
          <w:tcPr>
            <w:tcW w:w="6480" w:type="dxa"/>
            <w:shd w:val="clear" w:color="auto" w:fill="D9D9D9"/>
          </w:tcPr>
          <w:p w:rsidR="00997792" w:rsidRPr="003B04E1" w:rsidRDefault="00997792" w:rsidP="001B3130">
            <w:pPr>
              <w:rPr>
                <w:b/>
                <w:bCs/>
              </w:rPr>
            </w:pPr>
            <w:r w:rsidRPr="003B04E1">
              <w:rPr>
                <w:b/>
                <w:bCs/>
              </w:rPr>
              <w:t>Step Description</w:t>
            </w:r>
          </w:p>
        </w:tc>
        <w:tc>
          <w:tcPr>
            <w:tcW w:w="5794" w:type="dxa"/>
            <w:shd w:val="clear" w:color="auto" w:fill="D9D9D9"/>
          </w:tcPr>
          <w:p w:rsidR="00997792" w:rsidRPr="003B04E1" w:rsidRDefault="00997792" w:rsidP="001B3130">
            <w:pPr>
              <w:rPr>
                <w:b/>
                <w:bCs/>
              </w:rPr>
            </w:pPr>
            <w:r w:rsidRPr="003B04E1">
              <w:rPr>
                <w:b/>
                <w:bCs/>
              </w:rPr>
              <w:t xml:space="preserve">Expected </w:t>
            </w:r>
            <w:r>
              <w:rPr>
                <w:b/>
                <w:bCs/>
              </w:rPr>
              <w:t>R</w:t>
            </w:r>
            <w:r w:rsidRPr="003B04E1">
              <w:rPr>
                <w:b/>
                <w:bCs/>
              </w:rPr>
              <w:t>esult</w:t>
            </w:r>
          </w:p>
        </w:tc>
        <w:tc>
          <w:tcPr>
            <w:tcW w:w="956" w:type="dxa"/>
            <w:shd w:val="clear" w:color="auto" w:fill="D9D9D9"/>
          </w:tcPr>
          <w:p w:rsidR="00997792" w:rsidRPr="003B04E1" w:rsidRDefault="00997792" w:rsidP="001B3130">
            <w:pPr>
              <w:rPr>
                <w:b/>
                <w:bCs/>
              </w:rPr>
            </w:pPr>
            <w:r w:rsidRPr="003B04E1">
              <w:rPr>
                <w:b/>
                <w:bCs/>
              </w:rPr>
              <w:t>Full-Filled (Yes/No)</w:t>
            </w:r>
          </w:p>
        </w:tc>
        <w:tc>
          <w:tcPr>
            <w:tcW w:w="1116" w:type="dxa"/>
            <w:shd w:val="clear" w:color="auto" w:fill="D9D9D9"/>
          </w:tcPr>
          <w:p w:rsidR="00997792" w:rsidRPr="003B04E1" w:rsidRDefault="00997792" w:rsidP="001B3130">
            <w:pPr>
              <w:rPr>
                <w:b/>
                <w:bCs/>
              </w:rPr>
            </w:pPr>
            <w:r>
              <w:rPr>
                <w:b/>
                <w:bCs/>
              </w:rPr>
              <w:t>Failover Action</w:t>
            </w:r>
            <w:r w:rsidRPr="003B04E1">
              <w:rPr>
                <w:b/>
                <w:bCs/>
              </w:rPr>
              <w:t xml:space="preserve"> #</w:t>
            </w:r>
          </w:p>
        </w:tc>
      </w:tr>
      <w:tr w:rsidR="00997792" w:rsidRPr="00A45E7A" w:rsidTr="008B5A3C">
        <w:trPr>
          <w:trHeight w:val="476"/>
        </w:trPr>
        <w:tc>
          <w:tcPr>
            <w:tcW w:w="15066" w:type="dxa"/>
            <w:gridSpan w:val="5"/>
            <w:shd w:val="clear" w:color="auto" w:fill="D9D9D9" w:themeFill="background1" w:themeFillShade="D9"/>
          </w:tcPr>
          <w:p w:rsidR="00997792" w:rsidRPr="00A45E7A" w:rsidRDefault="00997792" w:rsidP="001B3130">
            <w:pPr>
              <w:rPr>
                <w:color w:val="D9D9D9" w:themeColor="background1" w:themeShade="D9"/>
                <w:sz w:val="24"/>
                <w:szCs w:val="24"/>
              </w:rPr>
            </w:pPr>
            <w:r w:rsidRPr="00A45E7A">
              <w:rPr>
                <w:b/>
                <w:bCs/>
                <w:sz w:val="24"/>
                <w:szCs w:val="24"/>
              </w:rPr>
              <w:t>Process</w:t>
            </w:r>
          </w:p>
        </w:tc>
      </w:tr>
      <w:tr w:rsidR="00BE6BC8" w:rsidTr="008B5A3C">
        <w:tc>
          <w:tcPr>
            <w:tcW w:w="720" w:type="dxa"/>
          </w:tcPr>
          <w:p w:rsidR="00BE6BC8" w:rsidRDefault="00BE6BC8" w:rsidP="00294CE7">
            <w:pPr>
              <w:pStyle w:val="ListParagraph"/>
              <w:numPr>
                <w:ilvl w:val="0"/>
                <w:numId w:val="12"/>
              </w:numPr>
            </w:pPr>
          </w:p>
        </w:tc>
        <w:tc>
          <w:tcPr>
            <w:tcW w:w="6480" w:type="dxa"/>
          </w:tcPr>
          <w:p w:rsidR="00BE6BC8" w:rsidRDefault="00B42E7D" w:rsidP="00E12B7F">
            <w:pPr>
              <w:ind w:left="16"/>
            </w:pPr>
            <w:r w:rsidRPr="00B42E7D">
              <w:t xml:space="preserve">Be Client Request (Brussels) </w:t>
            </w:r>
            <w:hyperlink r:id="rId15" w:history="1">
              <w:r w:rsidRPr="0061684F">
                <w:rPr>
                  <w:rStyle w:val="Hyperlink"/>
                </w:rPr>
                <w:t>Beclientrequest@be.imshealth.com</w:t>
              </w:r>
            </w:hyperlink>
            <w:r>
              <w:t xml:space="preserve">  will send 2 mail subject </w:t>
            </w:r>
          </w:p>
          <w:p w:rsidR="00B42E7D" w:rsidRDefault="00B42E7D" w:rsidP="00E12B7F">
            <w:pPr>
              <w:ind w:left="16"/>
            </w:pPr>
            <w:r>
              <w:t xml:space="preserve">Allergan PTR </w:t>
            </w:r>
            <w:proofErr w:type="spellStart"/>
            <w:r>
              <w:t>Mmmyyyy</w:t>
            </w:r>
            <w:proofErr w:type="spellEnd"/>
          </w:p>
          <w:p w:rsidR="00B42E7D" w:rsidRPr="00B30DD0" w:rsidRDefault="00B42E7D" w:rsidP="00B42E7D">
            <w:pPr>
              <w:ind w:left="16"/>
            </w:pPr>
            <w:r w:rsidRPr="00B42E7D">
              <w:t xml:space="preserve">Allergan XTR </w:t>
            </w:r>
            <w:proofErr w:type="spellStart"/>
            <w:r w:rsidRPr="00B42E7D">
              <w:t>M</w:t>
            </w:r>
            <w:r>
              <w:t>mmyyyy</w:t>
            </w:r>
            <w:proofErr w:type="spellEnd"/>
          </w:p>
        </w:tc>
        <w:tc>
          <w:tcPr>
            <w:tcW w:w="5794" w:type="dxa"/>
          </w:tcPr>
          <w:p w:rsidR="00BE6BC8" w:rsidRDefault="00E12B7F" w:rsidP="00E12B7F">
            <w:pPr>
              <w:rPr>
                <w:sz w:val="16"/>
                <w:szCs w:val="16"/>
              </w:rPr>
            </w:pPr>
            <w:r w:rsidRPr="00E12B7F">
              <w:rPr>
                <w:sz w:val="16"/>
                <w:szCs w:val="16"/>
              </w:rPr>
              <w:t xml:space="preserve">ALLERGAN B 000200 </w:t>
            </w:r>
            <w:r w:rsidRPr="00E12B7F">
              <w:rPr>
                <w:b/>
                <w:sz w:val="16"/>
                <w:szCs w:val="16"/>
              </w:rPr>
              <w:t>XTR</w:t>
            </w:r>
            <w:r w:rsidRPr="00E12B7F">
              <w:rPr>
                <w:sz w:val="16"/>
                <w:szCs w:val="16"/>
              </w:rPr>
              <w:t xml:space="preserve"> STD XTALLO01_19961__</w:t>
            </w:r>
            <w:r>
              <w:rPr>
                <w:sz w:val="16"/>
                <w:szCs w:val="16"/>
              </w:rPr>
              <w:t>YYYYMMDD</w:t>
            </w:r>
            <w:r w:rsidRPr="00E12B7F">
              <w:rPr>
                <w:sz w:val="16"/>
                <w:szCs w:val="16"/>
              </w:rPr>
              <w:t>.zip</w:t>
            </w:r>
          </w:p>
          <w:p w:rsidR="00E12B7F" w:rsidRPr="00E12B7F" w:rsidRDefault="00E12B7F" w:rsidP="00E12B7F">
            <w:pPr>
              <w:rPr>
                <w:sz w:val="16"/>
                <w:szCs w:val="16"/>
              </w:rPr>
            </w:pPr>
            <w:r w:rsidRPr="00E12B7F">
              <w:rPr>
                <w:sz w:val="16"/>
                <w:szCs w:val="16"/>
              </w:rPr>
              <w:t xml:space="preserve">Allergan B C18000 </w:t>
            </w:r>
            <w:r w:rsidRPr="00E12B7F">
              <w:rPr>
                <w:b/>
                <w:sz w:val="16"/>
                <w:szCs w:val="16"/>
              </w:rPr>
              <w:t>PTR</w:t>
            </w:r>
            <w:r w:rsidRPr="00E12B7F">
              <w:rPr>
                <w:sz w:val="16"/>
                <w:szCs w:val="16"/>
              </w:rPr>
              <w:t xml:space="preserve"> MALL01PT_14686__20121215.zip</w:t>
            </w:r>
          </w:p>
        </w:tc>
        <w:tc>
          <w:tcPr>
            <w:tcW w:w="956" w:type="dxa"/>
          </w:tcPr>
          <w:p w:rsidR="00BE6BC8" w:rsidRDefault="00BE6BC8" w:rsidP="001B3130"/>
        </w:tc>
        <w:tc>
          <w:tcPr>
            <w:tcW w:w="1116" w:type="dxa"/>
          </w:tcPr>
          <w:p w:rsidR="00BE6BC8" w:rsidRDefault="00BE6BC8" w:rsidP="001B3130"/>
        </w:tc>
      </w:tr>
      <w:tr w:rsidR="00102EFA" w:rsidTr="008B5A3C">
        <w:tc>
          <w:tcPr>
            <w:tcW w:w="720" w:type="dxa"/>
          </w:tcPr>
          <w:p w:rsidR="00102EFA" w:rsidRDefault="00102EFA" w:rsidP="00294CE7">
            <w:pPr>
              <w:pStyle w:val="ListParagraph"/>
              <w:numPr>
                <w:ilvl w:val="0"/>
                <w:numId w:val="12"/>
              </w:numPr>
            </w:pPr>
          </w:p>
        </w:tc>
        <w:tc>
          <w:tcPr>
            <w:tcW w:w="6480" w:type="dxa"/>
          </w:tcPr>
          <w:p w:rsidR="00B27DA6" w:rsidRDefault="00B30DD0" w:rsidP="00284F36">
            <w:pPr>
              <w:ind w:left="16"/>
            </w:pPr>
            <w:r w:rsidRPr="00B30DD0">
              <w:t>Login to PLYSSQL14</w:t>
            </w:r>
            <w:r w:rsidR="00B42E7D">
              <w:t>7P</w:t>
            </w:r>
          </w:p>
        </w:tc>
        <w:tc>
          <w:tcPr>
            <w:tcW w:w="5794" w:type="dxa"/>
          </w:tcPr>
          <w:p w:rsidR="00102EFA" w:rsidRDefault="00102EFA" w:rsidP="001B3130"/>
        </w:tc>
        <w:tc>
          <w:tcPr>
            <w:tcW w:w="956" w:type="dxa"/>
          </w:tcPr>
          <w:p w:rsidR="00102EFA" w:rsidRDefault="00102EFA" w:rsidP="001B3130"/>
        </w:tc>
        <w:tc>
          <w:tcPr>
            <w:tcW w:w="1116" w:type="dxa"/>
          </w:tcPr>
          <w:p w:rsidR="00102EFA" w:rsidRDefault="002618DA" w:rsidP="001B3130">
            <w:r>
              <w:t>1</w:t>
            </w:r>
          </w:p>
        </w:tc>
      </w:tr>
      <w:tr w:rsidR="00997792" w:rsidTr="008B5A3C">
        <w:tc>
          <w:tcPr>
            <w:tcW w:w="720" w:type="dxa"/>
          </w:tcPr>
          <w:p w:rsidR="00997792" w:rsidRDefault="00997792" w:rsidP="00294CE7">
            <w:pPr>
              <w:pStyle w:val="ListParagraph"/>
              <w:numPr>
                <w:ilvl w:val="0"/>
                <w:numId w:val="12"/>
              </w:numPr>
            </w:pPr>
          </w:p>
        </w:tc>
        <w:tc>
          <w:tcPr>
            <w:tcW w:w="6480" w:type="dxa"/>
          </w:tcPr>
          <w:p w:rsidR="002826A7" w:rsidRDefault="008F2D92" w:rsidP="00E4021D">
            <w:r>
              <w:t xml:space="preserve">Open </w:t>
            </w:r>
            <w:proofErr w:type="spellStart"/>
            <w:r>
              <w:t>sql</w:t>
            </w:r>
            <w:proofErr w:type="spellEnd"/>
            <w:r>
              <w:t xml:space="preserve"> server management then run below </w:t>
            </w:r>
            <w:proofErr w:type="spellStart"/>
            <w:r>
              <w:t>ssis</w:t>
            </w:r>
            <w:proofErr w:type="spellEnd"/>
            <w:r>
              <w:t xml:space="preserve"> package</w:t>
            </w:r>
          </w:p>
          <w:p w:rsidR="008F2D92" w:rsidRDefault="00B42E7D" w:rsidP="00E4021D">
            <w:r>
              <w:t xml:space="preserve">From </w:t>
            </w:r>
            <w:r w:rsidRPr="00B42E7D">
              <w:t>D:\Allergan\SSIS\Allergan</w:t>
            </w:r>
          </w:p>
        </w:tc>
        <w:tc>
          <w:tcPr>
            <w:tcW w:w="5794" w:type="dxa"/>
          </w:tcPr>
          <w:p w:rsidR="00997792" w:rsidRDefault="002618DA" w:rsidP="00FC2B29">
            <w:r>
              <w:t>Successfully Completed</w:t>
            </w:r>
          </w:p>
        </w:tc>
        <w:tc>
          <w:tcPr>
            <w:tcW w:w="956" w:type="dxa"/>
          </w:tcPr>
          <w:p w:rsidR="00997792" w:rsidRDefault="00997792" w:rsidP="001B3130"/>
        </w:tc>
        <w:tc>
          <w:tcPr>
            <w:tcW w:w="1116" w:type="dxa"/>
          </w:tcPr>
          <w:p w:rsidR="00997792" w:rsidRDefault="007C11CB" w:rsidP="001B3130">
            <w:r>
              <w:t>1</w:t>
            </w:r>
          </w:p>
        </w:tc>
      </w:tr>
      <w:tr w:rsidR="00CB7064" w:rsidTr="008B5A3C">
        <w:tc>
          <w:tcPr>
            <w:tcW w:w="720" w:type="dxa"/>
          </w:tcPr>
          <w:p w:rsidR="00CB7064" w:rsidRDefault="00CB7064" w:rsidP="00294CE7">
            <w:pPr>
              <w:pStyle w:val="ListParagraph"/>
              <w:numPr>
                <w:ilvl w:val="0"/>
                <w:numId w:val="12"/>
              </w:numPr>
            </w:pPr>
          </w:p>
        </w:tc>
        <w:tc>
          <w:tcPr>
            <w:tcW w:w="6480" w:type="dxa"/>
          </w:tcPr>
          <w:p w:rsidR="00CB7064" w:rsidRDefault="00B42E7D" w:rsidP="00E4021D">
            <w:r>
              <w:object w:dxaOrig="4140" w:dyaOrig="1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pt;height:84pt" o:ole="">
                  <v:imagedata r:id="rId16" o:title=""/>
                </v:shape>
                <o:OLEObject Type="Embed" ProgID="PBrush" ShapeID="_x0000_i1025" DrawAspect="Content" ObjectID="_1456733851" r:id="rId17"/>
              </w:object>
            </w:r>
          </w:p>
          <w:p w:rsidR="008B5A3C" w:rsidRPr="00B30DD0" w:rsidRDefault="008B5A3C" w:rsidP="00E4021D"/>
        </w:tc>
        <w:tc>
          <w:tcPr>
            <w:tcW w:w="5794" w:type="dxa"/>
          </w:tcPr>
          <w:p w:rsidR="00CB7064" w:rsidRDefault="00CB7064" w:rsidP="00FC2B29">
            <w:r w:rsidRPr="002618DA">
              <w:lastRenderedPageBreak/>
              <w:t>Successfully Completed</w:t>
            </w:r>
          </w:p>
        </w:tc>
        <w:tc>
          <w:tcPr>
            <w:tcW w:w="956" w:type="dxa"/>
          </w:tcPr>
          <w:p w:rsidR="00CB7064" w:rsidRDefault="00CB7064" w:rsidP="001B3130"/>
        </w:tc>
        <w:tc>
          <w:tcPr>
            <w:tcW w:w="1116" w:type="dxa"/>
          </w:tcPr>
          <w:p w:rsidR="00CB7064" w:rsidRDefault="00CB7064" w:rsidP="001B3130"/>
        </w:tc>
      </w:tr>
      <w:tr w:rsidR="00CB7064" w:rsidTr="008B5A3C">
        <w:tc>
          <w:tcPr>
            <w:tcW w:w="720" w:type="dxa"/>
          </w:tcPr>
          <w:p w:rsidR="00CB7064" w:rsidRDefault="00CB7064" w:rsidP="00294CE7">
            <w:pPr>
              <w:pStyle w:val="ListParagraph"/>
              <w:numPr>
                <w:ilvl w:val="0"/>
                <w:numId w:val="12"/>
              </w:numPr>
            </w:pPr>
          </w:p>
        </w:tc>
        <w:tc>
          <w:tcPr>
            <w:tcW w:w="6480" w:type="dxa"/>
          </w:tcPr>
          <w:p w:rsidR="00CB7064" w:rsidRDefault="00CB7064" w:rsidP="00D405C4">
            <w:r w:rsidRPr="00B30DD0">
              <w:t>R</w:t>
            </w:r>
            <w:r w:rsidR="00284F36">
              <w:t>un the Package.</w:t>
            </w:r>
          </w:p>
          <w:p w:rsidR="00CB7064" w:rsidRPr="002618DA" w:rsidRDefault="00CB7064" w:rsidP="00D405C4">
            <w:pPr>
              <w:rPr>
                <w:b/>
              </w:rPr>
            </w:pPr>
          </w:p>
        </w:tc>
        <w:tc>
          <w:tcPr>
            <w:tcW w:w="5794" w:type="dxa"/>
          </w:tcPr>
          <w:p w:rsidR="00CB7064" w:rsidRPr="002618DA" w:rsidRDefault="00CB7064" w:rsidP="00FC2B29">
            <w:r w:rsidRPr="002618DA">
              <w:t>Successfully Completed</w:t>
            </w:r>
          </w:p>
        </w:tc>
        <w:tc>
          <w:tcPr>
            <w:tcW w:w="956" w:type="dxa"/>
          </w:tcPr>
          <w:p w:rsidR="00CB7064" w:rsidRDefault="00CB7064" w:rsidP="001B3130"/>
        </w:tc>
        <w:tc>
          <w:tcPr>
            <w:tcW w:w="1116" w:type="dxa"/>
          </w:tcPr>
          <w:p w:rsidR="00CB7064" w:rsidRDefault="00CB7064" w:rsidP="001B3130"/>
        </w:tc>
      </w:tr>
      <w:tr w:rsidR="00A8269E" w:rsidTr="008B5A3C">
        <w:tc>
          <w:tcPr>
            <w:tcW w:w="720" w:type="dxa"/>
          </w:tcPr>
          <w:p w:rsidR="00A8269E" w:rsidRDefault="00A8269E" w:rsidP="00294CE7">
            <w:pPr>
              <w:pStyle w:val="ListParagraph"/>
              <w:numPr>
                <w:ilvl w:val="0"/>
                <w:numId w:val="12"/>
              </w:numPr>
            </w:pPr>
          </w:p>
        </w:tc>
        <w:tc>
          <w:tcPr>
            <w:tcW w:w="6480" w:type="dxa"/>
          </w:tcPr>
          <w:p w:rsidR="00A8269E" w:rsidRDefault="00A8269E" w:rsidP="00A8269E">
            <w:r>
              <w:t xml:space="preserve">Also Connect to the Database Engine. Connect -&gt; Database Engine -&gt; Connect </w:t>
            </w:r>
          </w:p>
          <w:p w:rsidR="00A8269E" w:rsidRPr="00B30DD0" w:rsidRDefault="00A8269E" w:rsidP="00A8269E">
            <w:r>
              <w:object w:dxaOrig="3885" w:dyaOrig="2565">
                <v:shape id="_x0000_i1026" type="#_x0000_t75" style="width:194.25pt;height:128.25pt" o:ole="">
                  <v:imagedata r:id="rId18" o:title=""/>
                </v:shape>
                <o:OLEObject Type="Embed" ProgID="PBrush" ShapeID="_x0000_i1026" DrawAspect="Content" ObjectID="_1456733852" r:id="rId19"/>
              </w:object>
            </w:r>
          </w:p>
        </w:tc>
        <w:tc>
          <w:tcPr>
            <w:tcW w:w="5794" w:type="dxa"/>
          </w:tcPr>
          <w:p w:rsidR="00A8269E" w:rsidRPr="002618DA" w:rsidRDefault="00A8269E" w:rsidP="00FC2B29"/>
        </w:tc>
        <w:tc>
          <w:tcPr>
            <w:tcW w:w="956" w:type="dxa"/>
          </w:tcPr>
          <w:p w:rsidR="00A8269E" w:rsidRDefault="00A8269E" w:rsidP="001B3130"/>
        </w:tc>
        <w:tc>
          <w:tcPr>
            <w:tcW w:w="1116" w:type="dxa"/>
          </w:tcPr>
          <w:p w:rsidR="00A8269E" w:rsidRDefault="00A8269E" w:rsidP="001B3130"/>
        </w:tc>
      </w:tr>
      <w:tr w:rsidR="00A8269E" w:rsidTr="008B5A3C">
        <w:tc>
          <w:tcPr>
            <w:tcW w:w="720" w:type="dxa"/>
          </w:tcPr>
          <w:p w:rsidR="00A8269E" w:rsidRDefault="00A8269E" w:rsidP="00294CE7">
            <w:pPr>
              <w:pStyle w:val="ListParagraph"/>
              <w:numPr>
                <w:ilvl w:val="0"/>
                <w:numId w:val="12"/>
              </w:numPr>
            </w:pPr>
          </w:p>
        </w:tc>
        <w:tc>
          <w:tcPr>
            <w:tcW w:w="6480" w:type="dxa"/>
          </w:tcPr>
          <w:p w:rsidR="00A8269E" w:rsidRPr="008F0B06" w:rsidRDefault="00A8269E" w:rsidP="00A8269E">
            <w:r>
              <w:t xml:space="preserve">Select the database </w:t>
            </w:r>
            <w:r w:rsidRPr="008F0B06">
              <w:rPr>
                <w:b/>
              </w:rPr>
              <w:t>Allergan</w:t>
            </w:r>
            <w:r>
              <w:t xml:space="preserve"> and click </w:t>
            </w:r>
            <w:r w:rsidRPr="008F0B06">
              <w:rPr>
                <w:b/>
              </w:rPr>
              <w:t>New Query</w:t>
            </w:r>
          </w:p>
          <w:p w:rsidR="00A8269E" w:rsidRDefault="00A8269E" w:rsidP="00A8269E">
            <w:r>
              <w:object w:dxaOrig="4950" w:dyaOrig="5670">
                <v:shape id="_x0000_i1027" type="#_x0000_t75" style="width:247.5pt;height:262.5pt" o:ole="">
                  <v:imagedata r:id="rId20" o:title=""/>
                </v:shape>
                <o:OLEObject Type="Embed" ProgID="PBrush" ShapeID="_x0000_i1027" DrawAspect="Content" ObjectID="_1456733853" r:id="rId21"/>
              </w:object>
            </w:r>
          </w:p>
        </w:tc>
        <w:tc>
          <w:tcPr>
            <w:tcW w:w="5794" w:type="dxa"/>
          </w:tcPr>
          <w:p w:rsidR="00A8269E" w:rsidRPr="002618DA" w:rsidRDefault="00A8269E" w:rsidP="00FC2B29"/>
        </w:tc>
        <w:tc>
          <w:tcPr>
            <w:tcW w:w="956" w:type="dxa"/>
          </w:tcPr>
          <w:p w:rsidR="00A8269E" w:rsidRDefault="00A8269E" w:rsidP="001B3130"/>
        </w:tc>
        <w:tc>
          <w:tcPr>
            <w:tcW w:w="1116" w:type="dxa"/>
          </w:tcPr>
          <w:p w:rsidR="00A8269E" w:rsidRDefault="00A8269E" w:rsidP="001B3130"/>
        </w:tc>
      </w:tr>
      <w:tr w:rsidR="00CB7064" w:rsidTr="008B5A3C">
        <w:tc>
          <w:tcPr>
            <w:tcW w:w="720" w:type="dxa"/>
          </w:tcPr>
          <w:p w:rsidR="00CB7064" w:rsidRDefault="00CB7064" w:rsidP="00294CE7">
            <w:pPr>
              <w:pStyle w:val="ListParagraph"/>
              <w:numPr>
                <w:ilvl w:val="0"/>
                <w:numId w:val="12"/>
              </w:numPr>
            </w:pPr>
          </w:p>
        </w:tc>
        <w:tc>
          <w:tcPr>
            <w:tcW w:w="6480" w:type="dxa"/>
          </w:tcPr>
          <w:p w:rsidR="00A8269E" w:rsidRDefault="00A8269E" w:rsidP="00A8269E">
            <w:r>
              <w:t xml:space="preserve">When package run started, this will truncate the table </w:t>
            </w:r>
            <w:proofErr w:type="spellStart"/>
            <w:r>
              <w:t>data_load_status</w:t>
            </w:r>
            <w:proofErr w:type="spellEnd"/>
            <w:r>
              <w:t xml:space="preserve">. So we need to </w:t>
            </w:r>
            <w:proofErr w:type="gramStart"/>
            <w:r>
              <w:t>run  the</w:t>
            </w:r>
            <w:proofErr w:type="gramEnd"/>
            <w:r>
              <w:t xml:space="preserve"> below query again to see the status of latest production run.</w:t>
            </w:r>
          </w:p>
          <w:p w:rsidR="00A8269E" w:rsidRDefault="00A8269E" w:rsidP="00A8269E">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data_load_status</w:t>
            </w:r>
            <w:r>
              <w:t xml:space="preserve"> </w:t>
            </w:r>
          </w:p>
          <w:p w:rsidR="00CB7064" w:rsidRDefault="00CB7064" w:rsidP="00D405C4"/>
        </w:tc>
        <w:tc>
          <w:tcPr>
            <w:tcW w:w="5794" w:type="dxa"/>
          </w:tcPr>
          <w:p w:rsidR="00CB7064" w:rsidRPr="002618DA" w:rsidRDefault="00A8269E" w:rsidP="00FC2B29">
            <w:r>
              <w:object w:dxaOrig="9105" w:dyaOrig="1530">
                <v:shape id="_x0000_i1028" type="#_x0000_t75" style="width:249.75pt;height:45.75pt" o:ole="">
                  <v:imagedata r:id="rId22" o:title=""/>
                </v:shape>
                <o:OLEObject Type="Embed" ProgID="PBrush" ShapeID="_x0000_i1028" DrawAspect="Content" ObjectID="_1456733854" r:id="rId23"/>
              </w:object>
            </w:r>
          </w:p>
        </w:tc>
        <w:tc>
          <w:tcPr>
            <w:tcW w:w="956" w:type="dxa"/>
          </w:tcPr>
          <w:p w:rsidR="00CB7064" w:rsidRDefault="00CB7064" w:rsidP="001B3130"/>
        </w:tc>
        <w:tc>
          <w:tcPr>
            <w:tcW w:w="1116" w:type="dxa"/>
          </w:tcPr>
          <w:p w:rsidR="00CB7064" w:rsidRDefault="00CB7064" w:rsidP="001B3130"/>
        </w:tc>
      </w:tr>
      <w:tr w:rsidR="00916CB2" w:rsidTr="008B5A3C">
        <w:tc>
          <w:tcPr>
            <w:tcW w:w="720" w:type="dxa"/>
          </w:tcPr>
          <w:p w:rsidR="00916CB2" w:rsidRDefault="00916CB2" w:rsidP="00294CE7">
            <w:pPr>
              <w:pStyle w:val="ListParagraph"/>
              <w:numPr>
                <w:ilvl w:val="0"/>
                <w:numId w:val="12"/>
              </w:numPr>
            </w:pPr>
          </w:p>
        </w:tc>
        <w:tc>
          <w:tcPr>
            <w:tcW w:w="6480" w:type="dxa"/>
          </w:tcPr>
          <w:p w:rsidR="00916CB2" w:rsidRDefault="00916CB2" w:rsidP="00CA4040">
            <w:r>
              <w:t>If new Product/Pack found then system will stop.</w:t>
            </w:r>
          </w:p>
          <w:p w:rsidR="00916CB2" w:rsidRDefault="00916CB2" w:rsidP="00CA4040">
            <w:pPr>
              <w:rPr>
                <w:rFonts w:ascii="Courier New" w:hAnsi="Courier New" w:cs="Courier New"/>
                <w:noProof/>
                <w:color w:val="0000FF"/>
              </w:rPr>
            </w:pPr>
            <w:r>
              <w:t>We will get the below Status while run the query</w:t>
            </w:r>
            <w:r>
              <w:rPr>
                <w:rFonts w:ascii="Courier New" w:hAnsi="Courier New" w:cs="Courier New"/>
                <w:noProof/>
                <w:color w:val="0000FF"/>
              </w:rPr>
              <w:t xml:space="preserve"> </w:t>
            </w:r>
          </w:p>
          <w:p w:rsidR="00916CB2" w:rsidRDefault="00916CB2" w:rsidP="00CA4040">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data_load_status</w:t>
            </w:r>
            <w:r>
              <w:t xml:space="preserve"> </w:t>
            </w:r>
          </w:p>
          <w:p w:rsidR="00916CB2" w:rsidRDefault="00916CB2" w:rsidP="00CA4040">
            <w:r>
              <w:object w:dxaOrig="8700" w:dyaOrig="2385" w14:anchorId="62D2642A">
                <v:shape id="_x0000_i1029" type="#_x0000_t75" style="width:275.25pt;height:75.75pt" o:ole="">
                  <v:imagedata r:id="rId24" o:title=""/>
                </v:shape>
                <o:OLEObject Type="Embed" ProgID="PBrush" ShapeID="_x0000_i1029" DrawAspect="Content" ObjectID="_1456733855" r:id="rId25"/>
              </w:object>
            </w:r>
          </w:p>
          <w:p w:rsidR="00916CB2" w:rsidRDefault="00916CB2" w:rsidP="00CA4040">
            <w:proofErr w:type="gramStart"/>
            <w:r>
              <w:t>open</w:t>
            </w:r>
            <w:proofErr w:type="gramEnd"/>
            <w:r>
              <w:t xml:space="preserve"> the Document </w:t>
            </w:r>
            <w:r w:rsidRPr="00793A64">
              <w:rPr>
                <w:b/>
              </w:rPr>
              <w:t xml:space="preserve">Allergan </w:t>
            </w:r>
            <w:r>
              <w:rPr>
                <w:b/>
              </w:rPr>
              <w:t>Belgium</w:t>
            </w:r>
            <w:r w:rsidRPr="00793A64">
              <w:rPr>
                <w:b/>
              </w:rPr>
              <w:t xml:space="preserve"> - Product Pack Checking and Update.docx</w:t>
            </w:r>
            <w:r>
              <w:t xml:space="preserve"> for further steps.</w:t>
            </w:r>
          </w:p>
        </w:tc>
        <w:tc>
          <w:tcPr>
            <w:tcW w:w="5794" w:type="dxa"/>
          </w:tcPr>
          <w:p w:rsidR="00916CB2" w:rsidRDefault="00916CB2" w:rsidP="00FC2B29"/>
        </w:tc>
        <w:tc>
          <w:tcPr>
            <w:tcW w:w="956" w:type="dxa"/>
          </w:tcPr>
          <w:p w:rsidR="00916CB2" w:rsidRDefault="00916CB2" w:rsidP="001B3130"/>
        </w:tc>
        <w:tc>
          <w:tcPr>
            <w:tcW w:w="1116" w:type="dxa"/>
          </w:tcPr>
          <w:p w:rsidR="00916CB2" w:rsidRDefault="00916CB2" w:rsidP="001B3130"/>
        </w:tc>
      </w:tr>
      <w:tr w:rsidR="00916CB2" w:rsidTr="008B5A3C">
        <w:tc>
          <w:tcPr>
            <w:tcW w:w="720" w:type="dxa"/>
          </w:tcPr>
          <w:p w:rsidR="00916CB2" w:rsidRDefault="00916CB2" w:rsidP="00294CE7">
            <w:pPr>
              <w:pStyle w:val="ListParagraph"/>
              <w:numPr>
                <w:ilvl w:val="0"/>
                <w:numId w:val="12"/>
              </w:numPr>
            </w:pPr>
          </w:p>
        </w:tc>
        <w:tc>
          <w:tcPr>
            <w:tcW w:w="6480" w:type="dxa"/>
          </w:tcPr>
          <w:p w:rsidR="00916CB2" w:rsidRDefault="00916CB2" w:rsidP="00CA4040">
            <w:r>
              <w:t>If new Product/Pack found then system will stop and send us a mail having "New item requiring a multiplication factor".</w:t>
            </w:r>
          </w:p>
          <w:p w:rsidR="00916CB2" w:rsidRDefault="00916CB2" w:rsidP="00CA4040">
            <w:r>
              <w:object w:dxaOrig="8475" w:dyaOrig="2505" w14:anchorId="3F108469">
                <v:shape id="_x0000_i1030" type="#_x0000_t75" style="width:276pt;height:81.75pt" o:ole="">
                  <v:imagedata r:id="rId26" o:title=""/>
                </v:shape>
                <o:OLEObject Type="Embed" ProgID="PBrush" ShapeID="_x0000_i1030" DrawAspect="Content" ObjectID="_1456733856" r:id="rId27"/>
              </w:object>
            </w:r>
          </w:p>
          <w:p w:rsidR="00916CB2" w:rsidRDefault="00916CB2" w:rsidP="00916CB2">
            <w:r>
              <w:t xml:space="preserve">If Multiplication factor required then open the Document </w:t>
            </w:r>
            <w:r w:rsidRPr="00086E37">
              <w:rPr>
                <w:b/>
              </w:rPr>
              <w:t xml:space="preserve">Allergan </w:t>
            </w:r>
            <w:r>
              <w:rPr>
                <w:b/>
              </w:rPr>
              <w:t>Belgium</w:t>
            </w:r>
            <w:r w:rsidRPr="00793A64">
              <w:rPr>
                <w:b/>
              </w:rPr>
              <w:t xml:space="preserve"> </w:t>
            </w:r>
            <w:r w:rsidRPr="00086E37">
              <w:rPr>
                <w:b/>
              </w:rPr>
              <w:t>Manufacturer and Factor Update.docx</w:t>
            </w:r>
            <w:r>
              <w:t xml:space="preserve"> for further steps.</w:t>
            </w:r>
          </w:p>
        </w:tc>
        <w:tc>
          <w:tcPr>
            <w:tcW w:w="5794" w:type="dxa"/>
          </w:tcPr>
          <w:p w:rsidR="00916CB2" w:rsidRDefault="00916CB2" w:rsidP="00FC2B29"/>
        </w:tc>
        <w:tc>
          <w:tcPr>
            <w:tcW w:w="956" w:type="dxa"/>
          </w:tcPr>
          <w:p w:rsidR="00916CB2" w:rsidRDefault="00916CB2" w:rsidP="001B3130"/>
        </w:tc>
        <w:tc>
          <w:tcPr>
            <w:tcW w:w="1116" w:type="dxa"/>
          </w:tcPr>
          <w:p w:rsidR="00916CB2" w:rsidRDefault="00916CB2" w:rsidP="001B3130"/>
        </w:tc>
      </w:tr>
      <w:tr w:rsidR="00916CB2" w:rsidTr="008B5A3C">
        <w:tc>
          <w:tcPr>
            <w:tcW w:w="720" w:type="dxa"/>
          </w:tcPr>
          <w:p w:rsidR="00916CB2" w:rsidRDefault="00916CB2" w:rsidP="00294CE7">
            <w:pPr>
              <w:pStyle w:val="ListParagraph"/>
              <w:numPr>
                <w:ilvl w:val="0"/>
                <w:numId w:val="12"/>
              </w:numPr>
            </w:pPr>
          </w:p>
        </w:tc>
        <w:tc>
          <w:tcPr>
            <w:tcW w:w="6480" w:type="dxa"/>
          </w:tcPr>
          <w:p w:rsidR="00916CB2" w:rsidRDefault="00916CB2" w:rsidP="00CB7064">
            <w:r w:rsidRPr="000D3A63">
              <w:t>After the production run Successfully we receive a confirmation mail a</w:t>
            </w:r>
            <w:r>
              <w:t>nd it will generate the 4 files</w:t>
            </w:r>
            <w:r w:rsidRPr="000D3A63">
              <w:t xml:space="preserve"> at </w:t>
            </w:r>
            <w:r>
              <w:t>the location:</w:t>
            </w:r>
          </w:p>
          <w:p w:rsidR="00916CB2" w:rsidRDefault="00916CB2" w:rsidP="00CB7064">
            <w:r w:rsidRPr="000D3A63">
              <w:t>D:\FTP\Allergan_Production_Output</w:t>
            </w:r>
          </w:p>
          <w:p w:rsidR="00916CB2" w:rsidRDefault="00916CB2" w:rsidP="00A8269E">
            <w:proofErr w:type="spellStart"/>
            <w:r>
              <w:t>data_load</w:t>
            </w:r>
            <w:proofErr w:type="spellEnd"/>
            <w:r>
              <w:t xml:space="preserve"> status table running the query </w:t>
            </w:r>
          </w:p>
          <w:p w:rsidR="00916CB2" w:rsidRDefault="00916CB2" w:rsidP="00A8269E">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data_load_status</w:t>
            </w:r>
          </w:p>
          <w:p w:rsidR="00916CB2" w:rsidRDefault="00916CB2" w:rsidP="00A8269E">
            <w:r>
              <w:object w:dxaOrig="9255" w:dyaOrig="2610">
                <v:shape id="_x0000_i1031" type="#_x0000_t75" style="width:274.5pt;height:71.25pt" o:ole="">
                  <v:imagedata r:id="rId28" o:title=""/>
                </v:shape>
                <o:OLEObject Type="Embed" ProgID="PBrush" ShapeID="_x0000_i1031" DrawAspect="Content" ObjectID="_1456733857" r:id="rId29"/>
              </w:object>
            </w:r>
          </w:p>
        </w:tc>
        <w:tc>
          <w:tcPr>
            <w:tcW w:w="5794" w:type="dxa"/>
          </w:tcPr>
          <w:p w:rsidR="00916CB2" w:rsidRPr="00B9689F" w:rsidRDefault="00916CB2" w:rsidP="00CB7064">
            <w:pPr>
              <w:pStyle w:val="Heading1"/>
              <w:numPr>
                <w:ilvl w:val="0"/>
                <w:numId w:val="0"/>
              </w:numPr>
              <w:outlineLvl w:val="0"/>
              <w:rPr>
                <w:b w:val="0"/>
                <w:sz w:val="20"/>
              </w:rPr>
            </w:pPr>
            <w:r>
              <w:rPr>
                <w:b w:val="0"/>
                <w:sz w:val="20"/>
              </w:rPr>
              <w:t>4</w:t>
            </w:r>
            <w:r w:rsidRPr="00B9689F">
              <w:rPr>
                <w:b w:val="0"/>
                <w:sz w:val="20"/>
              </w:rPr>
              <w:t xml:space="preserve"> Files are:</w:t>
            </w:r>
          </w:p>
          <w:p w:rsidR="00916CB2" w:rsidRPr="00767BCA" w:rsidRDefault="00916CB2" w:rsidP="00CB7064">
            <w:pPr>
              <w:rPr>
                <w:b/>
              </w:rPr>
            </w:pPr>
            <w:r>
              <w:rPr>
                <w:b/>
              </w:rPr>
              <w:t>Belgium</w:t>
            </w:r>
            <w:r w:rsidRPr="00767BCA">
              <w:rPr>
                <w:b/>
              </w:rPr>
              <w:t>Summary.txt,</w:t>
            </w:r>
          </w:p>
          <w:p w:rsidR="00916CB2" w:rsidRPr="00767BCA" w:rsidRDefault="00916CB2" w:rsidP="00CB7064">
            <w:pPr>
              <w:rPr>
                <w:b/>
              </w:rPr>
            </w:pPr>
            <w:r w:rsidRPr="00332FDD">
              <w:rPr>
                <w:b/>
              </w:rPr>
              <w:t>B_PRODUCT_MKT_PTR.txt</w:t>
            </w:r>
            <w:r w:rsidRPr="00767BCA">
              <w:rPr>
                <w:b/>
              </w:rPr>
              <w:t xml:space="preserve"> </w:t>
            </w:r>
            <w:r>
              <w:t xml:space="preserve"> </w:t>
            </w:r>
            <w:r w:rsidRPr="00332FDD">
              <w:rPr>
                <w:b/>
              </w:rPr>
              <w:t>B_PRODUCT_MKT_XTR.txt</w:t>
            </w:r>
          </w:p>
          <w:p w:rsidR="00916CB2" w:rsidRDefault="00916CB2" w:rsidP="00CB7064">
            <w:pPr>
              <w:rPr>
                <w:b/>
              </w:rPr>
            </w:pPr>
            <w:r>
              <w:rPr>
                <w:b/>
              </w:rPr>
              <w:t>Belgium</w:t>
            </w:r>
            <w:r w:rsidRPr="00767BCA">
              <w:rPr>
                <w:b/>
              </w:rPr>
              <w:t>_RSA.csv</w:t>
            </w:r>
          </w:p>
          <w:p w:rsidR="00916CB2" w:rsidRPr="00177469" w:rsidRDefault="00916CB2" w:rsidP="00CB7064"/>
        </w:tc>
        <w:tc>
          <w:tcPr>
            <w:tcW w:w="956" w:type="dxa"/>
          </w:tcPr>
          <w:p w:rsidR="00916CB2" w:rsidRDefault="00916CB2" w:rsidP="001B3130"/>
        </w:tc>
        <w:tc>
          <w:tcPr>
            <w:tcW w:w="1116" w:type="dxa"/>
          </w:tcPr>
          <w:p w:rsidR="00916CB2" w:rsidRDefault="00916CB2" w:rsidP="001B3130"/>
        </w:tc>
      </w:tr>
      <w:tr w:rsidR="00916CB2" w:rsidTr="008B5A3C">
        <w:tc>
          <w:tcPr>
            <w:tcW w:w="720" w:type="dxa"/>
          </w:tcPr>
          <w:p w:rsidR="00916CB2" w:rsidRDefault="00916CB2" w:rsidP="00294CE7">
            <w:pPr>
              <w:pStyle w:val="ListParagraph"/>
              <w:numPr>
                <w:ilvl w:val="0"/>
                <w:numId w:val="12"/>
              </w:numPr>
            </w:pPr>
          </w:p>
        </w:tc>
        <w:tc>
          <w:tcPr>
            <w:tcW w:w="6480" w:type="dxa"/>
          </w:tcPr>
          <w:p w:rsidR="00916CB2" w:rsidRDefault="00916CB2" w:rsidP="00CB7064">
            <w:r w:rsidRPr="000D3A63">
              <w:t xml:space="preserve">Run </w:t>
            </w:r>
            <w:proofErr w:type="spellStart"/>
            <w:r w:rsidRPr="000D3A63">
              <w:t>Allergan_File_Rename</w:t>
            </w:r>
            <w:proofErr w:type="spellEnd"/>
            <w:r w:rsidRPr="000D3A63">
              <w:t xml:space="preserve"> package. </w:t>
            </w:r>
          </w:p>
          <w:p w:rsidR="00916CB2" w:rsidRDefault="00916CB2" w:rsidP="00CB7064"/>
          <w:p w:rsidR="00916CB2" w:rsidRPr="000D3A63" w:rsidRDefault="00916CB2" w:rsidP="00CB7064">
            <w:r w:rsidRPr="00FC0C70">
              <w:t xml:space="preserve">Right Click </w:t>
            </w:r>
            <w:proofErr w:type="spellStart"/>
            <w:r w:rsidRPr="00FC0C70">
              <w:t>Allergan_File_Rename</w:t>
            </w:r>
            <w:proofErr w:type="spellEnd"/>
            <w:r w:rsidRPr="00FC0C70">
              <w:t xml:space="preserve"> -&gt; Run Package -&gt; Execute</w:t>
            </w:r>
          </w:p>
        </w:tc>
        <w:tc>
          <w:tcPr>
            <w:tcW w:w="5794" w:type="dxa"/>
          </w:tcPr>
          <w:p w:rsidR="00916CB2" w:rsidRPr="00B9689F" w:rsidRDefault="00916CB2" w:rsidP="00CB7064">
            <w:pPr>
              <w:pStyle w:val="Heading1"/>
              <w:numPr>
                <w:ilvl w:val="0"/>
                <w:numId w:val="0"/>
              </w:numPr>
              <w:outlineLvl w:val="0"/>
              <w:rPr>
                <w:b w:val="0"/>
                <w:sz w:val="20"/>
              </w:rPr>
            </w:pPr>
            <w:r w:rsidRPr="00CB7064">
              <w:rPr>
                <w:b w:val="0"/>
                <w:kern w:val="0"/>
                <w:sz w:val="20"/>
                <w:lang w:val="en-US"/>
              </w:rPr>
              <w:t xml:space="preserve">This will rename the </w:t>
            </w:r>
            <w:r>
              <w:rPr>
                <w:b w:val="0"/>
                <w:kern w:val="0"/>
                <w:sz w:val="20"/>
                <w:lang w:val="en-US"/>
              </w:rPr>
              <w:t>Belgium</w:t>
            </w:r>
            <w:r w:rsidRPr="00CB7064">
              <w:rPr>
                <w:b w:val="0"/>
                <w:kern w:val="0"/>
                <w:sz w:val="20"/>
                <w:lang w:val="en-US"/>
              </w:rPr>
              <w:t xml:space="preserve">_RSA.csv as </w:t>
            </w:r>
            <w:r>
              <w:rPr>
                <w:b w:val="0"/>
                <w:kern w:val="0"/>
                <w:sz w:val="20"/>
                <w:lang w:val="en-US"/>
              </w:rPr>
              <w:t>Belgium</w:t>
            </w:r>
            <w:r w:rsidRPr="00CB7064">
              <w:rPr>
                <w:b w:val="0"/>
                <w:kern w:val="0"/>
                <w:sz w:val="20"/>
                <w:lang w:val="en-US"/>
              </w:rPr>
              <w:t>_MMYYYY.csv where MM = production run Month and YYYY = Production run Year and kept at D:\FTP\Allergan_Production_Output\Renamed_Outputs folder. This is the file need to be delivered to Allergan</w:t>
            </w:r>
            <w:r w:rsidRPr="00FC0C70">
              <w:t>.</w:t>
            </w:r>
          </w:p>
        </w:tc>
        <w:tc>
          <w:tcPr>
            <w:tcW w:w="956" w:type="dxa"/>
          </w:tcPr>
          <w:p w:rsidR="00916CB2" w:rsidRDefault="00916CB2" w:rsidP="001B3130"/>
        </w:tc>
        <w:tc>
          <w:tcPr>
            <w:tcW w:w="1116" w:type="dxa"/>
          </w:tcPr>
          <w:p w:rsidR="00916CB2" w:rsidRDefault="00916CB2" w:rsidP="001B3130"/>
        </w:tc>
      </w:tr>
      <w:tr w:rsidR="00916CB2" w:rsidTr="008B5A3C">
        <w:tc>
          <w:tcPr>
            <w:tcW w:w="720" w:type="dxa"/>
          </w:tcPr>
          <w:p w:rsidR="00916CB2" w:rsidRDefault="00916CB2" w:rsidP="00294CE7">
            <w:pPr>
              <w:pStyle w:val="ListParagraph"/>
              <w:numPr>
                <w:ilvl w:val="0"/>
                <w:numId w:val="12"/>
              </w:numPr>
            </w:pPr>
          </w:p>
        </w:tc>
        <w:tc>
          <w:tcPr>
            <w:tcW w:w="6480" w:type="dxa"/>
          </w:tcPr>
          <w:p w:rsidR="00916CB2" w:rsidRPr="000D3A63" w:rsidRDefault="00916CB2" w:rsidP="00CB7064">
            <w:r>
              <w:t>Check the file size of the file Belgium</w:t>
            </w:r>
            <w:r w:rsidRPr="00FC0C70">
              <w:t>_MMYYYY.csv</w:t>
            </w:r>
            <w:r>
              <w:t xml:space="preserve"> with previous output file.</w:t>
            </w:r>
          </w:p>
        </w:tc>
        <w:tc>
          <w:tcPr>
            <w:tcW w:w="5794" w:type="dxa"/>
          </w:tcPr>
          <w:p w:rsidR="00916CB2" w:rsidRPr="00CB7064" w:rsidRDefault="00916CB2" w:rsidP="00CB7064">
            <w:pPr>
              <w:pStyle w:val="Heading1"/>
              <w:numPr>
                <w:ilvl w:val="0"/>
                <w:numId w:val="0"/>
              </w:numPr>
              <w:outlineLvl w:val="0"/>
              <w:rPr>
                <w:b w:val="0"/>
                <w:kern w:val="0"/>
                <w:sz w:val="20"/>
                <w:lang w:val="en-US"/>
              </w:rPr>
            </w:pPr>
          </w:p>
        </w:tc>
        <w:tc>
          <w:tcPr>
            <w:tcW w:w="956" w:type="dxa"/>
          </w:tcPr>
          <w:p w:rsidR="00916CB2" w:rsidRDefault="00916CB2" w:rsidP="001B3130"/>
        </w:tc>
        <w:tc>
          <w:tcPr>
            <w:tcW w:w="1116" w:type="dxa"/>
          </w:tcPr>
          <w:p w:rsidR="00916CB2" w:rsidRDefault="00916CB2" w:rsidP="001B3130"/>
        </w:tc>
      </w:tr>
      <w:tr w:rsidR="00916CB2" w:rsidTr="008B5A3C">
        <w:tc>
          <w:tcPr>
            <w:tcW w:w="720" w:type="dxa"/>
          </w:tcPr>
          <w:p w:rsidR="00916CB2" w:rsidRDefault="00916CB2" w:rsidP="00294CE7">
            <w:pPr>
              <w:pStyle w:val="ListParagraph"/>
              <w:numPr>
                <w:ilvl w:val="0"/>
                <w:numId w:val="12"/>
              </w:numPr>
            </w:pPr>
          </w:p>
        </w:tc>
        <w:tc>
          <w:tcPr>
            <w:tcW w:w="6480" w:type="dxa"/>
          </w:tcPr>
          <w:p w:rsidR="00916CB2" w:rsidRPr="000D3A63" w:rsidRDefault="00916CB2" w:rsidP="00CB7064">
            <w:r>
              <w:t>Check the number of rows in the file Belgium</w:t>
            </w:r>
            <w:r w:rsidRPr="00FC0C70">
              <w:t>_MMYYYY.csv</w:t>
            </w:r>
            <w:r>
              <w:t xml:space="preserve"> with previous output file.</w:t>
            </w:r>
          </w:p>
        </w:tc>
        <w:tc>
          <w:tcPr>
            <w:tcW w:w="5794" w:type="dxa"/>
          </w:tcPr>
          <w:p w:rsidR="00916CB2" w:rsidRPr="00CB7064" w:rsidRDefault="00916CB2" w:rsidP="00CB7064">
            <w:pPr>
              <w:pStyle w:val="Heading1"/>
              <w:numPr>
                <w:ilvl w:val="0"/>
                <w:numId w:val="0"/>
              </w:numPr>
              <w:outlineLvl w:val="0"/>
              <w:rPr>
                <w:b w:val="0"/>
                <w:kern w:val="0"/>
                <w:sz w:val="20"/>
                <w:lang w:val="en-US"/>
              </w:rPr>
            </w:pPr>
          </w:p>
        </w:tc>
        <w:tc>
          <w:tcPr>
            <w:tcW w:w="956" w:type="dxa"/>
          </w:tcPr>
          <w:p w:rsidR="00916CB2" w:rsidRDefault="00916CB2" w:rsidP="001B3130"/>
        </w:tc>
        <w:tc>
          <w:tcPr>
            <w:tcW w:w="1116" w:type="dxa"/>
          </w:tcPr>
          <w:p w:rsidR="00916CB2" w:rsidRDefault="00916CB2" w:rsidP="001B3130"/>
        </w:tc>
      </w:tr>
      <w:tr w:rsidR="00916CB2" w:rsidTr="008B5A3C">
        <w:tc>
          <w:tcPr>
            <w:tcW w:w="720" w:type="dxa"/>
          </w:tcPr>
          <w:p w:rsidR="00916CB2" w:rsidRDefault="00916CB2" w:rsidP="00294CE7">
            <w:pPr>
              <w:pStyle w:val="ListParagraph"/>
              <w:numPr>
                <w:ilvl w:val="0"/>
                <w:numId w:val="12"/>
              </w:numPr>
            </w:pPr>
          </w:p>
        </w:tc>
        <w:tc>
          <w:tcPr>
            <w:tcW w:w="6480" w:type="dxa"/>
          </w:tcPr>
          <w:p w:rsidR="00916CB2" w:rsidRPr="000D3A63" w:rsidRDefault="00916CB2" w:rsidP="00691A9C">
            <w:r>
              <w:t>Copy the file Belgium</w:t>
            </w:r>
            <w:r w:rsidRPr="00FC0C70">
              <w:t>_MMYYYY.csv</w:t>
            </w:r>
            <w:r>
              <w:t xml:space="preserve"> and paste at </w:t>
            </w:r>
            <w:r w:rsidR="00691A9C">
              <w:t>\\162.44.12.72\d</w:t>
            </w:r>
            <w:r w:rsidRPr="00B14CB0">
              <w:t>$\</w:t>
            </w:r>
            <w:r>
              <w:t xml:space="preserve">Allergen\Belgium\ YYYYMM\ where YYYY= </w:t>
            </w:r>
            <w:r>
              <w:lastRenderedPageBreak/>
              <w:t>current production data year and MM = current production data month.</w:t>
            </w:r>
          </w:p>
        </w:tc>
        <w:tc>
          <w:tcPr>
            <w:tcW w:w="5794" w:type="dxa"/>
          </w:tcPr>
          <w:p w:rsidR="00916CB2" w:rsidRPr="00CB7064" w:rsidRDefault="00916CB2" w:rsidP="00CB7064">
            <w:pPr>
              <w:pStyle w:val="Heading1"/>
              <w:numPr>
                <w:ilvl w:val="0"/>
                <w:numId w:val="0"/>
              </w:numPr>
              <w:outlineLvl w:val="0"/>
              <w:rPr>
                <w:b w:val="0"/>
                <w:kern w:val="0"/>
                <w:sz w:val="20"/>
                <w:lang w:val="en-US"/>
              </w:rPr>
            </w:pPr>
          </w:p>
        </w:tc>
        <w:tc>
          <w:tcPr>
            <w:tcW w:w="956" w:type="dxa"/>
          </w:tcPr>
          <w:p w:rsidR="00916CB2" w:rsidRDefault="00916CB2" w:rsidP="001B3130"/>
        </w:tc>
        <w:tc>
          <w:tcPr>
            <w:tcW w:w="1116" w:type="dxa"/>
          </w:tcPr>
          <w:p w:rsidR="00916CB2" w:rsidRDefault="00916CB2" w:rsidP="001B3130"/>
        </w:tc>
      </w:tr>
      <w:tr w:rsidR="00916CB2" w:rsidTr="008B5A3C">
        <w:tc>
          <w:tcPr>
            <w:tcW w:w="720" w:type="dxa"/>
          </w:tcPr>
          <w:p w:rsidR="00916CB2" w:rsidRDefault="00916CB2" w:rsidP="00294CE7">
            <w:pPr>
              <w:pStyle w:val="ListParagraph"/>
              <w:numPr>
                <w:ilvl w:val="0"/>
                <w:numId w:val="12"/>
              </w:numPr>
            </w:pPr>
          </w:p>
        </w:tc>
        <w:tc>
          <w:tcPr>
            <w:tcW w:w="6480" w:type="dxa"/>
          </w:tcPr>
          <w:p w:rsidR="00916CB2" w:rsidRDefault="00916CB2" w:rsidP="008045DA">
            <w:r>
              <w:t>Download the Belgium</w:t>
            </w:r>
            <w:r w:rsidRPr="00FC0C70">
              <w:t>_MMYYYY.csv</w:t>
            </w:r>
            <w:r>
              <w:t xml:space="preserve"> at local PC for delivery at</w:t>
            </w:r>
          </w:p>
          <w:p w:rsidR="00916CB2" w:rsidRDefault="00916CB2" w:rsidP="008045DA">
            <w:r w:rsidRPr="00C71EBE">
              <w:t>\\10.44.171.33\exchange$\Rounok\Allergan\Delivery</w:t>
            </w:r>
          </w:p>
          <w:p w:rsidR="00916CB2" w:rsidRPr="000D3A63" w:rsidRDefault="00916CB2" w:rsidP="00CB7064"/>
        </w:tc>
        <w:tc>
          <w:tcPr>
            <w:tcW w:w="5794" w:type="dxa"/>
          </w:tcPr>
          <w:p w:rsidR="00916CB2" w:rsidRPr="00CB7064" w:rsidRDefault="00916CB2" w:rsidP="00CB7064">
            <w:pPr>
              <w:pStyle w:val="Heading1"/>
              <w:numPr>
                <w:ilvl w:val="0"/>
                <w:numId w:val="0"/>
              </w:numPr>
              <w:outlineLvl w:val="0"/>
              <w:rPr>
                <w:b w:val="0"/>
                <w:kern w:val="0"/>
                <w:sz w:val="20"/>
                <w:lang w:val="en-US"/>
              </w:rPr>
            </w:pPr>
          </w:p>
        </w:tc>
        <w:tc>
          <w:tcPr>
            <w:tcW w:w="956" w:type="dxa"/>
          </w:tcPr>
          <w:p w:rsidR="00916CB2" w:rsidRDefault="00916CB2" w:rsidP="001B3130"/>
        </w:tc>
        <w:tc>
          <w:tcPr>
            <w:tcW w:w="1116" w:type="dxa"/>
          </w:tcPr>
          <w:p w:rsidR="00916CB2" w:rsidRDefault="00916CB2" w:rsidP="001B3130"/>
        </w:tc>
      </w:tr>
      <w:tr w:rsidR="00916CB2" w:rsidTr="008B5A3C">
        <w:tc>
          <w:tcPr>
            <w:tcW w:w="720" w:type="dxa"/>
          </w:tcPr>
          <w:p w:rsidR="00916CB2" w:rsidRDefault="00916CB2" w:rsidP="00294CE7">
            <w:pPr>
              <w:pStyle w:val="ListParagraph"/>
              <w:numPr>
                <w:ilvl w:val="0"/>
                <w:numId w:val="12"/>
              </w:numPr>
            </w:pPr>
          </w:p>
        </w:tc>
        <w:tc>
          <w:tcPr>
            <w:tcW w:w="6480" w:type="dxa"/>
          </w:tcPr>
          <w:p w:rsidR="00916CB2" w:rsidRPr="000D3A63" w:rsidRDefault="00916CB2" w:rsidP="00CB7064">
            <w:r>
              <w:t xml:space="preserve">Open the Document </w:t>
            </w:r>
            <w:r w:rsidRPr="00A36BD9">
              <w:rPr>
                <w:b/>
              </w:rPr>
              <w:t xml:space="preserve">04 </w:t>
            </w:r>
            <w:r w:rsidRPr="006B7AD4">
              <w:rPr>
                <w:b/>
              </w:rPr>
              <w:t xml:space="preserve">Allergan </w:t>
            </w:r>
            <w:r>
              <w:rPr>
                <w:b/>
              </w:rPr>
              <w:t>Belgium</w:t>
            </w:r>
            <w:r w:rsidRPr="006B7AD4">
              <w:rPr>
                <w:b/>
              </w:rPr>
              <w:t xml:space="preserve"> - QC.docx</w:t>
            </w:r>
            <w:r>
              <w:t xml:space="preserve"> and continue the further process.</w:t>
            </w:r>
          </w:p>
        </w:tc>
        <w:tc>
          <w:tcPr>
            <w:tcW w:w="5794" w:type="dxa"/>
          </w:tcPr>
          <w:p w:rsidR="00916CB2" w:rsidRPr="00CB7064" w:rsidRDefault="00916CB2" w:rsidP="00CB7064">
            <w:pPr>
              <w:pStyle w:val="Heading1"/>
              <w:numPr>
                <w:ilvl w:val="0"/>
                <w:numId w:val="0"/>
              </w:numPr>
              <w:outlineLvl w:val="0"/>
              <w:rPr>
                <w:b w:val="0"/>
                <w:kern w:val="0"/>
                <w:sz w:val="20"/>
                <w:lang w:val="en-US"/>
              </w:rPr>
            </w:pPr>
          </w:p>
        </w:tc>
        <w:tc>
          <w:tcPr>
            <w:tcW w:w="956" w:type="dxa"/>
          </w:tcPr>
          <w:p w:rsidR="00916CB2" w:rsidRDefault="00916CB2" w:rsidP="001B3130"/>
        </w:tc>
        <w:tc>
          <w:tcPr>
            <w:tcW w:w="1116" w:type="dxa"/>
          </w:tcPr>
          <w:p w:rsidR="00916CB2" w:rsidRDefault="00916CB2" w:rsidP="001B3130"/>
        </w:tc>
      </w:tr>
      <w:tr w:rsidR="00916CB2" w:rsidTr="008B5A3C">
        <w:tc>
          <w:tcPr>
            <w:tcW w:w="15066" w:type="dxa"/>
            <w:gridSpan w:val="5"/>
            <w:tcBorders>
              <w:left w:val="nil"/>
              <w:bottom w:val="nil"/>
              <w:right w:val="nil"/>
            </w:tcBorders>
          </w:tcPr>
          <w:p w:rsidR="00916CB2" w:rsidRDefault="00916CB2" w:rsidP="001B3130"/>
        </w:tc>
      </w:tr>
      <w:tr w:rsidR="00916CB2" w:rsidTr="008B5A3C">
        <w:tc>
          <w:tcPr>
            <w:tcW w:w="15066" w:type="dxa"/>
            <w:gridSpan w:val="5"/>
            <w:tcBorders>
              <w:top w:val="nil"/>
              <w:left w:val="nil"/>
              <w:right w:val="nil"/>
            </w:tcBorders>
          </w:tcPr>
          <w:p w:rsidR="00916CB2" w:rsidRDefault="00916CB2" w:rsidP="001B3130"/>
        </w:tc>
      </w:tr>
      <w:tr w:rsidR="00916CB2" w:rsidRPr="00A45E7A" w:rsidTr="008B5A3C">
        <w:trPr>
          <w:trHeight w:val="476"/>
        </w:trPr>
        <w:tc>
          <w:tcPr>
            <w:tcW w:w="15066" w:type="dxa"/>
            <w:gridSpan w:val="5"/>
            <w:shd w:val="clear" w:color="auto" w:fill="D9D9D9" w:themeFill="background1" w:themeFillShade="D9"/>
          </w:tcPr>
          <w:p w:rsidR="00916CB2" w:rsidRPr="00A45E7A" w:rsidRDefault="00916CB2" w:rsidP="00F13A9F">
            <w:pPr>
              <w:rPr>
                <w:color w:val="D9D9D9" w:themeColor="background1" w:themeShade="D9"/>
                <w:sz w:val="24"/>
                <w:szCs w:val="24"/>
              </w:rPr>
            </w:pPr>
            <w:r>
              <w:rPr>
                <w:b/>
                <w:bCs/>
                <w:sz w:val="24"/>
                <w:szCs w:val="24"/>
              </w:rPr>
              <w:t>Testing</w:t>
            </w:r>
          </w:p>
        </w:tc>
      </w:tr>
      <w:tr w:rsidR="00916CB2" w:rsidTr="008B5A3C">
        <w:tc>
          <w:tcPr>
            <w:tcW w:w="720" w:type="dxa"/>
          </w:tcPr>
          <w:p w:rsidR="00916CB2" w:rsidRDefault="00916CB2" w:rsidP="00F310AC">
            <w:pPr>
              <w:ind w:left="360"/>
            </w:pPr>
            <w:r>
              <w:t>8.</w:t>
            </w:r>
          </w:p>
        </w:tc>
        <w:tc>
          <w:tcPr>
            <w:tcW w:w="6480" w:type="dxa"/>
          </w:tcPr>
          <w:p w:rsidR="00916CB2" w:rsidRDefault="00916CB2" w:rsidP="00CF3762">
            <w:r>
              <w:t>Match size of all the zip files.</w:t>
            </w:r>
          </w:p>
        </w:tc>
        <w:tc>
          <w:tcPr>
            <w:tcW w:w="5794" w:type="dxa"/>
          </w:tcPr>
          <w:p w:rsidR="00916CB2" w:rsidRDefault="00916CB2" w:rsidP="001B3130">
            <w:r w:rsidRPr="00715F5F">
              <w:t>All the zipped file size will match with previous delivery same type files.</w:t>
            </w:r>
          </w:p>
        </w:tc>
        <w:tc>
          <w:tcPr>
            <w:tcW w:w="956" w:type="dxa"/>
          </w:tcPr>
          <w:p w:rsidR="00916CB2" w:rsidRDefault="00916CB2" w:rsidP="001B3130"/>
        </w:tc>
        <w:tc>
          <w:tcPr>
            <w:tcW w:w="1116" w:type="dxa"/>
          </w:tcPr>
          <w:p w:rsidR="00916CB2" w:rsidRDefault="00916CB2" w:rsidP="001B3130">
            <w:r>
              <w:t>1</w:t>
            </w:r>
          </w:p>
        </w:tc>
      </w:tr>
    </w:tbl>
    <w:p w:rsidR="00294CE7" w:rsidRDefault="00294CE7" w:rsidP="00294CE7">
      <w:pPr>
        <w:pStyle w:val="Heading2"/>
      </w:pPr>
      <w:bookmarkStart w:id="17" w:name="_Toc343083776"/>
      <w:r>
        <w:t>Production Process: Failover Actions</w:t>
      </w:r>
      <w:bookmarkEnd w:id="17"/>
    </w:p>
    <w:tbl>
      <w:tblPr>
        <w:tblStyle w:val="TableGrid"/>
        <w:tblW w:w="14310" w:type="dxa"/>
        <w:tblInd w:w="108" w:type="dxa"/>
        <w:tblLook w:val="01E0" w:firstRow="1" w:lastRow="1" w:firstColumn="1" w:lastColumn="1" w:noHBand="0" w:noVBand="0"/>
      </w:tblPr>
      <w:tblGrid>
        <w:gridCol w:w="1260"/>
        <w:gridCol w:w="11250"/>
        <w:gridCol w:w="1800"/>
      </w:tblGrid>
      <w:tr w:rsidR="00294CE7" w:rsidTr="00737824">
        <w:trPr>
          <w:trHeight w:val="545"/>
          <w:tblHeader/>
        </w:trPr>
        <w:tc>
          <w:tcPr>
            <w:tcW w:w="1260" w:type="dxa"/>
            <w:shd w:val="clear" w:color="auto" w:fill="D9D9D9"/>
          </w:tcPr>
          <w:p w:rsidR="00294CE7" w:rsidRPr="003B04E1" w:rsidRDefault="00294CE7" w:rsidP="00EE64A9">
            <w:pPr>
              <w:rPr>
                <w:b/>
                <w:bCs/>
              </w:rPr>
            </w:pPr>
            <w:r>
              <w:rPr>
                <w:b/>
                <w:bCs/>
              </w:rPr>
              <w:t xml:space="preserve">Action </w:t>
            </w:r>
            <w:r w:rsidRPr="003B04E1">
              <w:rPr>
                <w:b/>
                <w:bCs/>
              </w:rPr>
              <w:t>#</w:t>
            </w:r>
          </w:p>
        </w:tc>
        <w:tc>
          <w:tcPr>
            <w:tcW w:w="11250" w:type="dxa"/>
            <w:shd w:val="clear" w:color="auto" w:fill="D9D9D9"/>
          </w:tcPr>
          <w:p w:rsidR="00294CE7" w:rsidRPr="003B04E1" w:rsidRDefault="00294CE7" w:rsidP="00EE64A9">
            <w:pPr>
              <w:rPr>
                <w:b/>
                <w:bCs/>
              </w:rPr>
            </w:pPr>
            <w:r>
              <w:rPr>
                <w:b/>
                <w:bCs/>
              </w:rPr>
              <w:t>Action</w:t>
            </w:r>
            <w:r w:rsidRPr="003B04E1">
              <w:rPr>
                <w:b/>
                <w:bCs/>
              </w:rPr>
              <w:t xml:space="preserve"> Description</w:t>
            </w:r>
          </w:p>
        </w:tc>
        <w:tc>
          <w:tcPr>
            <w:tcW w:w="1800" w:type="dxa"/>
            <w:shd w:val="clear" w:color="auto" w:fill="D9D9D9"/>
          </w:tcPr>
          <w:p w:rsidR="00294CE7" w:rsidRPr="003B04E1" w:rsidRDefault="00294CE7" w:rsidP="00EE64A9">
            <w:pPr>
              <w:rPr>
                <w:b/>
                <w:bCs/>
              </w:rPr>
            </w:pPr>
            <w:r>
              <w:rPr>
                <w:b/>
                <w:bCs/>
              </w:rPr>
              <w:t>Owner</w:t>
            </w:r>
          </w:p>
        </w:tc>
      </w:tr>
      <w:tr w:rsidR="009A1B9D" w:rsidTr="00737824">
        <w:trPr>
          <w:trHeight w:val="359"/>
        </w:trPr>
        <w:tc>
          <w:tcPr>
            <w:tcW w:w="1260" w:type="dxa"/>
          </w:tcPr>
          <w:p w:rsidR="009A1B9D" w:rsidRDefault="009A1B9D" w:rsidP="002A057F">
            <w:pPr>
              <w:pStyle w:val="ListParagraph"/>
              <w:numPr>
                <w:ilvl w:val="0"/>
                <w:numId w:val="13"/>
              </w:numPr>
            </w:pPr>
          </w:p>
        </w:tc>
        <w:tc>
          <w:tcPr>
            <w:tcW w:w="11250" w:type="dxa"/>
          </w:tcPr>
          <w:p w:rsidR="009A1B9D" w:rsidRDefault="009A1B9D" w:rsidP="00CB560E">
            <w:r>
              <w:t>Contact</w:t>
            </w:r>
            <w:r w:rsidR="00CB560E">
              <w:t xml:space="preserve"> OCD 2</w:t>
            </w:r>
            <w:r w:rsidR="00CB560E" w:rsidRPr="00CB560E">
              <w:rPr>
                <w:vertAlign w:val="superscript"/>
              </w:rPr>
              <w:t>nd</w:t>
            </w:r>
            <w:r w:rsidR="00CB560E">
              <w:t xml:space="preserve"> level support.</w:t>
            </w:r>
          </w:p>
        </w:tc>
        <w:tc>
          <w:tcPr>
            <w:tcW w:w="1800" w:type="dxa"/>
          </w:tcPr>
          <w:p w:rsidR="009A1B9D" w:rsidRDefault="009A1B9D" w:rsidP="00EE64A9"/>
        </w:tc>
      </w:tr>
    </w:tbl>
    <w:p w:rsidR="00020564" w:rsidRPr="00035119" w:rsidRDefault="00020564" w:rsidP="00DD2A4D">
      <w:pPr>
        <w:tabs>
          <w:tab w:val="left" w:pos="4495"/>
        </w:tabs>
        <w:rPr>
          <w:lang w:val="en-GB"/>
        </w:rPr>
        <w:sectPr w:rsidR="00020564" w:rsidRPr="00035119" w:rsidSect="00CF4252">
          <w:footerReference w:type="default" r:id="rId30"/>
          <w:pgSz w:w="16838" w:h="11906" w:orient="landscape" w:code="9"/>
          <w:pgMar w:top="1134" w:right="1440" w:bottom="1418" w:left="1440" w:header="567" w:footer="510" w:gutter="0"/>
          <w:cols w:space="720"/>
        </w:sectPr>
      </w:pPr>
    </w:p>
    <w:p w:rsidR="00F27316" w:rsidRDefault="00DD2A4D" w:rsidP="00DD2A4D">
      <w:pPr>
        <w:pStyle w:val="Heading1"/>
        <w:numPr>
          <w:ilvl w:val="0"/>
          <w:numId w:val="0"/>
        </w:numPr>
      </w:pPr>
      <w:bookmarkStart w:id="18" w:name="_Toc343083777"/>
      <w:r>
        <w:lastRenderedPageBreak/>
        <w:t xml:space="preserve">4 </w:t>
      </w:r>
      <w:r w:rsidR="00020564">
        <w:t>Process</w:t>
      </w:r>
      <w:r w:rsidR="00CF4252">
        <w:t xml:space="preserve"> </w:t>
      </w:r>
      <w:r w:rsidR="00F27316">
        <w:t>Summary &amp; Deviations</w:t>
      </w:r>
      <w:bookmarkEnd w:id="18"/>
    </w:p>
    <w:p w:rsidR="00A325AA" w:rsidRDefault="00A325AA" w:rsidP="00A325AA">
      <w:pPr>
        <w:pStyle w:val="BodyText"/>
      </w:pPr>
    </w:p>
    <w:tbl>
      <w:tblPr>
        <w:tblStyle w:val="TableGrid"/>
        <w:tblW w:w="0" w:type="auto"/>
        <w:tblLook w:val="01E0" w:firstRow="1" w:lastRow="1" w:firstColumn="1" w:lastColumn="1" w:noHBand="0" w:noVBand="0"/>
      </w:tblPr>
      <w:tblGrid>
        <w:gridCol w:w="1638"/>
        <w:gridCol w:w="901"/>
        <w:gridCol w:w="515"/>
        <w:gridCol w:w="114"/>
        <w:gridCol w:w="2330"/>
        <w:gridCol w:w="515"/>
        <w:gridCol w:w="2991"/>
        <w:gridCol w:w="566"/>
      </w:tblGrid>
      <w:tr w:rsidR="00CF4252" w:rsidTr="006B75D0">
        <w:tc>
          <w:tcPr>
            <w:tcW w:w="9570" w:type="dxa"/>
            <w:gridSpan w:val="8"/>
            <w:shd w:val="clear" w:color="auto" w:fill="D9D9D9"/>
          </w:tcPr>
          <w:p w:rsidR="00CF4252" w:rsidRPr="00706A24" w:rsidRDefault="00020564" w:rsidP="00366A87">
            <w:pPr>
              <w:pStyle w:val="BodyText"/>
              <w:rPr>
                <w:b/>
                <w:bCs/>
              </w:rPr>
            </w:pPr>
            <w:r>
              <w:rPr>
                <w:b/>
                <w:bCs/>
              </w:rPr>
              <w:t>Process</w:t>
            </w:r>
            <w:r w:rsidR="00CF4252" w:rsidRPr="00706A24">
              <w:rPr>
                <w:b/>
                <w:bCs/>
              </w:rPr>
              <w:t xml:space="preserve"> Summary</w:t>
            </w:r>
          </w:p>
        </w:tc>
      </w:tr>
      <w:tr w:rsidR="00CF4252" w:rsidTr="006B75D0">
        <w:tc>
          <w:tcPr>
            <w:tcW w:w="9570" w:type="dxa"/>
            <w:gridSpan w:val="8"/>
          </w:tcPr>
          <w:p w:rsidR="006B75D0" w:rsidRDefault="006B75D0" w:rsidP="0092714F">
            <w:pPr>
              <w:rPr>
                <w:i/>
                <w:iCs/>
                <w:color w:val="0000FF"/>
                <w:lang w:val="en-GB"/>
              </w:rPr>
            </w:pPr>
            <w:r>
              <w:rPr>
                <w:i/>
                <w:iCs/>
                <w:color w:val="0000FF"/>
                <w:lang w:val="en-GB"/>
              </w:rPr>
              <w:t xml:space="preserve">Write quick summary of </w:t>
            </w:r>
            <w:r w:rsidR="00020564">
              <w:rPr>
                <w:i/>
                <w:iCs/>
                <w:color w:val="0000FF"/>
                <w:lang w:val="en-GB"/>
              </w:rPr>
              <w:t>production process</w:t>
            </w:r>
            <w:r>
              <w:rPr>
                <w:i/>
                <w:iCs/>
                <w:color w:val="0000FF"/>
                <w:lang w:val="en-GB"/>
              </w:rPr>
              <w:t xml:space="preserve">, what </w:t>
            </w:r>
            <w:r w:rsidR="0092714F">
              <w:rPr>
                <w:i/>
                <w:iCs/>
                <w:color w:val="0000FF"/>
                <w:lang w:val="en-GB"/>
              </w:rPr>
              <w:t xml:space="preserve">do </w:t>
            </w:r>
            <w:r>
              <w:rPr>
                <w:i/>
                <w:iCs/>
                <w:color w:val="0000FF"/>
                <w:lang w:val="en-GB"/>
              </w:rPr>
              <w:t>the result</w:t>
            </w:r>
            <w:r w:rsidR="0092714F">
              <w:rPr>
                <w:i/>
                <w:iCs/>
                <w:color w:val="0000FF"/>
                <w:lang w:val="en-GB"/>
              </w:rPr>
              <w:t>s</w:t>
            </w:r>
            <w:r>
              <w:rPr>
                <w:i/>
                <w:iCs/>
                <w:color w:val="0000FF"/>
                <w:lang w:val="en-GB"/>
              </w:rPr>
              <w:t xml:space="preserve"> show</w:t>
            </w:r>
            <w:r w:rsidR="0092714F">
              <w:rPr>
                <w:i/>
                <w:iCs/>
                <w:color w:val="0000FF"/>
                <w:lang w:val="en-GB"/>
              </w:rPr>
              <w:t>ing</w:t>
            </w:r>
            <w:r>
              <w:rPr>
                <w:i/>
                <w:iCs/>
                <w:color w:val="0000FF"/>
                <w:lang w:val="en-GB"/>
              </w:rPr>
              <w:t xml:space="preserve"> us, is the system stable and can go into production</w:t>
            </w:r>
            <w:r w:rsidR="00D76AAC">
              <w:rPr>
                <w:i/>
                <w:iCs/>
                <w:color w:val="0000FF"/>
                <w:lang w:val="en-GB"/>
              </w:rPr>
              <w:t>?</w:t>
            </w:r>
          </w:p>
          <w:p w:rsidR="00D76AAC" w:rsidRDefault="00D76AAC" w:rsidP="00D76AAC">
            <w:pPr>
              <w:rPr>
                <w:i/>
                <w:iCs/>
                <w:color w:val="0000FF"/>
                <w:lang w:val="en-GB"/>
              </w:rPr>
            </w:pPr>
          </w:p>
          <w:p w:rsidR="006B75D0" w:rsidRDefault="006B75D0" w:rsidP="00366A87">
            <w:pPr>
              <w:rPr>
                <w:sz w:val="16"/>
              </w:rPr>
            </w:pPr>
          </w:p>
          <w:p w:rsidR="006B75D0" w:rsidRDefault="006B75D0" w:rsidP="00366A87">
            <w:pPr>
              <w:rPr>
                <w:sz w:val="16"/>
              </w:rPr>
            </w:pPr>
          </w:p>
        </w:tc>
      </w:tr>
      <w:tr w:rsidR="00CF4252" w:rsidTr="006B75D0">
        <w:tc>
          <w:tcPr>
            <w:tcW w:w="2539" w:type="dxa"/>
            <w:gridSpan w:val="2"/>
          </w:tcPr>
          <w:p w:rsidR="00CF4252" w:rsidRDefault="00CF4252" w:rsidP="00020564">
            <w:pPr>
              <w:rPr>
                <w:sz w:val="16"/>
              </w:rPr>
            </w:pPr>
            <w:r>
              <w:rPr>
                <w:sz w:val="16"/>
              </w:rPr>
              <w:t xml:space="preserve">Successfully </w:t>
            </w:r>
            <w:r w:rsidR="00020564">
              <w:rPr>
                <w:sz w:val="16"/>
              </w:rPr>
              <w:t>Executed</w:t>
            </w:r>
            <w:r>
              <w:rPr>
                <w:sz w:val="16"/>
              </w:rPr>
              <w:t xml:space="preserve"> &amp; Delivery Accepted</w:t>
            </w:r>
          </w:p>
        </w:tc>
        <w:tc>
          <w:tcPr>
            <w:tcW w:w="515" w:type="dxa"/>
          </w:tcPr>
          <w:p w:rsidR="00CF4252" w:rsidRDefault="005D2C42" w:rsidP="00366A87">
            <w:pPr>
              <w:rPr>
                <w:sz w:val="16"/>
              </w:rPr>
            </w:pPr>
            <w:r w:rsidRPr="00910114">
              <w:rPr>
                <w:b/>
                <w:lang w:val="en-GB"/>
              </w:rPr>
              <w:fldChar w:fldCharType="begin">
                <w:ffData>
                  <w:name w:val=""/>
                  <w:enabled/>
                  <w:calcOnExit w:val="0"/>
                  <w:checkBox>
                    <w:sizeAuto/>
                    <w:default w:val="0"/>
                  </w:checkBox>
                </w:ffData>
              </w:fldChar>
            </w:r>
            <w:r w:rsidR="00CF4252" w:rsidRPr="00910114">
              <w:rPr>
                <w:b/>
                <w:lang w:val="en-GB"/>
              </w:rPr>
              <w:instrText xml:space="preserve"> FORMCHECKBOX </w:instrText>
            </w:r>
            <w:r w:rsidRPr="00910114">
              <w:rPr>
                <w:b/>
                <w:lang w:val="en-GB"/>
              </w:rPr>
            </w:r>
            <w:r w:rsidRPr="00910114">
              <w:rPr>
                <w:b/>
                <w:lang w:val="en-GB"/>
              </w:rPr>
              <w:fldChar w:fldCharType="end"/>
            </w:r>
          </w:p>
        </w:tc>
        <w:tc>
          <w:tcPr>
            <w:tcW w:w="2444" w:type="dxa"/>
            <w:gridSpan w:val="2"/>
          </w:tcPr>
          <w:p w:rsidR="00CF4252" w:rsidRDefault="00D76AAC" w:rsidP="00020564">
            <w:pPr>
              <w:rPr>
                <w:sz w:val="16"/>
              </w:rPr>
            </w:pPr>
            <w:r>
              <w:rPr>
                <w:sz w:val="16"/>
              </w:rPr>
              <w:t xml:space="preserve">Successfully </w:t>
            </w:r>
            <w:r w:rsidR="00020564">
              <w:rPr>
                <w:sz w:val="16"/>
              </w:rPr>
              <w:t>Executed</w:t>
            </w:r>
            <w:r>
              <w:rPr>
                <w:sz w:val="16"/>
              </w:rPr>
              <w:t xml:space="preserve"> </w:t>
            </w:r>
            <w:r w:rsidR="00CF4252">
              <w:rPr>
                <w:sz w:val="16"/>
              </w:rPr>
              <w:t>with Deviations, see table below</w:t>
            </w:r>
          </w:p>
        </w:tc>
        <w:tc>
          <w:tcPr>
            <w:tcW w:w="515" w:type="dxa"/>
          </w:tcPr>
          <w:p w:rsidR="00CF4252" w:rsidRDefault="005D2C42" w:rsidP="00366A87">
            <w:pPr>
              <w:rPr>
                <w:sz w:val="16"/>
              </w:rPr>
            </w:pPr>
            <w:r w:rsidRPr="00910114">
              <w:rPr>
                <w:b/>
                <w:lang w:val="en-GB"/>
              </w:rPr>
              <w:fldChar w:fldCharType="begin">
                <w:ffData>
                  <w:name w:val=""/>
                  <w:enabled/>
                  <w:calcOnExit w:val="0"/>
                  <w:checkBox>
                    <w:sizeAuto/>
                    <w:default w:val="0"/>
                  </w:checkBox>
                </w:ffData>
              </w:fldChar>
            </w:r>
            <w:r w:rsidR="00CF4252" w:rsidRPr="00910114">
              <w:rPr>
                <w:b/>
                <w:lang w:val="en-GB"/>
              </w:rPr>
              <w:instrText xml:space="preserve"> FORMCHECKBOX </w:instrText>
            </w:r>
            <w:r w:rsidRPr="00910114">
              <w:rPr>
                <w:b/>
                <w:lang w:val="en-GB"/>
              </w:rPr>
            </w:r>
            <w:r w:rsidRPr="00910114">
              <w:rPr>
                <w:b/>
                <w:lang w:val="en-GB"/>
              </w:rPr>
              <w:fldChar w:fldCharType="end"/>
            </w:r>
          </w:p>
        </w:tc>
        <w:tc>
          <w:tcPr>
            <w:tcW w:w="2991" w:type="dxa"/>
          </w:tcPr>
          <w:p w:rsidR="00CF4252" w:rsidRDefault="00D76AAC" w:rsidP="00020564">
            <w:pPr>
              <w:rPr>
                <w:sz w:val="16"/>
              </w:rPr>
            </w:pPr>
            <w:r>
              <w:rPr>
                <w:sz w:val="16"/>
              </w:rPr>
              <w:t xml:space="preserve">Not Accepted, </w:t>
            </w:r>
            <w:r w:rsidR="00020564">
              <w:rPr>
                <w:sz w:val="16"/>
              </w:rPr>
              <w:t>Need to Re-Run the Process</w:t>
            </w:r>
            <w:r w:rsidR="00CF4252">
              <w:rPr>
                <w:sz w:val="16"/>
              </w:rPr>
              <w:t>, see deviations in table below</w:t>
            </w:r>
          </w:p>
        </w:tc>
        <w:tc>
          <w:tcPr>
            <w:tcW w:w="566" w:type="dxa"/>
          </w:tcPr>
          <w:p w:rsidR="00CF4252" w:rsidRDefault="005D2C42" w:rsidP="00366A87">
            <w:pPr>
              <w:rPr>
                <w:sz w:val="16"/>
              </w:rPr>
            </w:pPr>
            <w:r w:rsidRPr="00910114">
              <w:rPr>
                <w:b/>
                <w:lang w:val="en-GB"/>
              </w:rPr>
              <w:fldChar w:fldCharType="begin">
                <w:ffData>
                  <w:name w:val=""/>
                  <w:enabled/>
                  <w:calcOnExit w:val="0"/>
                  <w:checkBox>
                    <w:sizeAuto/>
                    <w:default w:val="0"/>
                  </w:checkBox>
                </w:ffData>
              </w:fldChar>
            </w:r>
            <w:r w:rsidR="00CF4252" w:rsidRPr="00910114">
              <w:rPr>
                <w:b/>
                <w:lang w:val="en-GB"/>
              </w:rPr>
              <w:instrText xml:space="preserve"> FORMCHECKBOX </w:instrText>
            </w:r>
            <w:r w:rsidRPr="00910114">
              <w:rPr>
                <w:b/>
                <w:lang w:val="en-GB"/>
              </w:rPr>
            </w:r>
            <w:r w:rsidRPr="00910114">
              <w:rPr>
                <w:b/>
                <w:lang w:val="en-GB"/>
              </w:rPr>
              <w:fldChar w:fldCharType="end"/>
            </w:r>
          </w:p>
        </w:tc>
      </w:tr>
      <w:tr w:rsidR="006B75D0" w:rsidTr="00366A87">
        <w:tc>
          <w:tcPr>
            <w:tcW w:w="2539" w:type="dxa"/>
            <w:gridSpan w:val="2"/>
          </w:tcPr>
          <w:p w:rsidR="006B75D0" w:rsidRDefault="006B75D0" w:rsidP="00366A87">
            <w:pPr>
              <w:rPr>
                <w:sz w:val="16"/>
              </w:rPr>
            </w:pPr>
            <w:r>
              <w:rPr>
                <w:sz w:val="16"/>
              </w:rPr>
              <w:t>Deviation resolution file is maintained here:</w:t>
            </w:r>
          </w:p>
        </w:tc>
        <w:tc>
          <w:tcPr>
            <w:tcW w:w="7031" w:type="dxa"/>
            <w:gridSpan w:val="6"/>
          </w:tcPr>
          <w:p w:rsidR="006B75D0" w:rsidRPr="00910114" w:rsidRDefault="006B75D0" w:rsidP="00366A87">
            <w:pPr>
              <w:rPr>
                <w:b/>
                <w:lang w:val="en-GB"/>
              </w:rPr>
            </w:pPr>
            <w:r w:rsidRPr="006B75D0">
              <w:rPr>
                <w:i/>
                <w:iCs/>
                <w:color w:val="0000FF"/>
                <w:lang w:val="en-GB"/>
              </w:rPr>
              <w:t>Add ARC location or JTRAC instance name</w:t>
            </w:r>
          </w:p>
        </w:tc>
      </w:tr>
      <w:tr w:rsidR="00A325AA" w:rsidTr="001B3130">
        <w:trPr>
          <w:trHeight w:val="586"/>
        </w:trPr>
        <w:tc>
          <w:tcPr>
            <w:tcW w:w="1638" w:type="dxa"/>
            <w:shd w:val="clear" w:color="auto" w:fill="D9D9D9"/>
          </w:tcPr>
          <w:p w:rsidR="00A325AA" w:rsidRPr="00A325AA" w:rsidRDefault="00A325AA" w:rsidP="00A325AA">
            <w:pPr>
              <w:pStyle w:val="BodyText"/>
              <w:rPr>
                <w:b/>
                <w:bCs/>
              </w:rPr>
            </w:pPr>
            <w:r w:rsidRPr="00A325AA">
              <w:rPr>
                <w:b/>
                <w:bCs/>
              </w:rPr>
              <w:t>Deviation #</w:t>
            </w:r>
          </w:p>
        </w:tc>
        <w:tc>
          <w:tcPr>
            <w:tcW w:w="1530" w:type="dxa"/>
            <w:gridSpan w:val="3"/>
            <w:shd w:val="clear" w:color="auto" w:fill="D9D9D9"/>
          </w:tcPr>
          <w:p w:rsidR="00A325AA" w:rsidRPr="00A325AA" w:rsidRDefault="00986523" w:rsidP="00A325AA">
            <w:pPr>
              <w:pStyle w:val="BodyText"/>
              <w:rPr>
                <w:b/>
                <w:bCs/>
              </w:rPr>
            </w:pPr>
            <w:r>
              <w:rPr>
                <w:b/>
                <w:bCs/>
              </w:rPr>
              <w:t>Process</w:t>
            </w:r>
            <w:r w:rsidR="00A325AA" w:rsidRPr="00A325AA">
              <w:rPr>
                <w:b/>
                <w:bCs/>
              </w:rPr>
              <w:t xml:space="preserve"> Step #</w:t>
            </w:r>
          </w:p>
        </w:tc>
        <w:tc>
          <w:tcPr>
            <w:tcW w:w="6402" w:type="dxa"/>
            <w:gridSpan w:val="4"/>
            <w:shd w:val="clear" w:color="auto" w:fill="D9D9D9"/>
          </w:tcPr>
          <w:p w:rsidR="00A325AA" w:rsidRPr="00A325AA" w:rsidRDefault="00A325AA" w:rsidP="00A325AA">
            <w:pPr>
              <w:pStyle w:val="BodyText"/>
              <w:rPr>
                <w:b/>
                <w:bCs/>
              </w:rPr>
            </w:pPr>
            <w:r w:rsidRPr="00A325AA">
              <w:rPr>
                <w:b/>
                <w:bCs/>
              </w:rPr>
              <w:t>Deviation Description</w:t>
            </w:r>
          </w:p>
        </w:tc>
      </w:tr>
      <w:tr w:rsidR="00A325AA" w:rsidTr="001B3130">
        <w:tc>
          <w:tcPr>
            <w:tcW w:w="1638" w:type="dxa"/>
          </w:tcPr>
          <w:p w:rsidR="00A325AA" w:rsidRPr="006B75D0" w:rsidRDefault="006B75D0" w:rsidP="00A325AA">
            <w:pPr>
              <w:pStyle w:val="BodyText"/>
              <w:rPr>
                <w:i/>
                <w:iCs/>
                <w:color w:val="0000FF"/>
              </w:rPr>
            </w:pPr>
            <w:r w:rsidRPr="006B75D0">
              <w:rPr>
                <w:i/>
                <w:iCs/>
                <w:color w:val="0000FF"/>
              </w:rPr>
              <w:t>D001</w:t>
            </w:r>
          </w:p>
        </w:tc>
        <w:tc>
          <w:tcPr>
            <w:tcW w:w="1530" w:type="dxa"/>
            <w:gridSpan w:val="3"/>
          </w:tcPr>
          <w:p w:rsidR="00A325AA" w:rsidRPr="006B75D0" w:rsidRDefault="006B75D0" w:rsidP="00A325AA">
            <w:pPr>
              <w:pStyle w:val="BodyText"/>
              <w:rPr>
                <w:i/>
                <w:iCs/>
                <w:color w:val="0000FF"/>
              </w:rPr>
            </w:pPr>
            <w:r w:rsidRPr="006B75D0">
              <w:rPr>
                <w:i/>
                <w:iCs/>
                <w:color w:val="0000FF"/>
              </w:rPr>
              <w:t>1.5.2</w:t>
            </w:r>
          </w:p>
        </w:tc>
        <w:tc>
          <w:tcPr>
            <w:tcW w:w="6402" w:type="dxa"/>
            <w:gridSpan w:val="4"/>
          </w:tcPr>
          <w:p w:rsidR="00A325AA" w:rsidRPr="006B75D0" w:rsidRDefault="006B75D0" w:rsidP="00A325AA">
            <w:pPr>
              <w:pStyle w:val="BodyText"/>
              <w:rPr>
                <w:i/>
                <w:iCs/>
                <w:color w:val="0000FF"/>
              </w:rPr>
            </w:pPr>
            <w:r w:rsidRPr="006B75D0">
              <w:rPr>
                <w:i/>
                <w:iCs/>
                <w:color w:val="0000FF"/>
              </w:rPr>
              <w:t>Deviation description, what was expected, what has happened?</w:t>
            </w:r>
          </w:p>
        </w:tc>
      </w:tr>
      <w:tr w:rsidR="00214563" w:rsidTr="001B3130">
        <w:tc>
          <w:tcPr>
            <w:tcW w:w="1638" w:type="dxa"/>
          </w:tcPr>
          <w:p w:rsidR="00214563" w:rsidRDefault="00214563" w:rsidP="00A325AA">
            <w:pPr>
              <w:pStyle w:val="BodyText"/>
            </w:pPr>
          </w:p>
        </w:tc>
        <w:tc>
          <w:tcPr>
            <w:tcW w:w="1530" w:type="dxa"/>
            <w:gridSpan w:val="3"/>
          </w:tcPr>
          <w:p w:rsidR="00214563" w:rsidRDefault="00214563" w:rsidP="00A325AA">
            <w:pPr>
              <w:pStyle w:val="BodyText"/>
            </w:pPr>
          </w:p>
        </w:tc>
        <w:tc>
          <w:tcPr>
            <w:tcW w:w="6402" w:type="dxa"/>
            <w:gridSpan w:val="4"/>
          </w:tcPr>
          <w:p w:rsidR="00214563" w:rsidRDefault="00214563"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bl>
    <w:p w:rsidR="00F27316" w:rsidRDefault="006B75D0" w:rsidP="00D76AAC">
      <w:pPr>
        <w:rPr>
          <w:sz w:val="16"/>
        </w:rPr>
      </w:pPr>
      <w:r w:rsidRPr="006B75D0">
        <w:rPr>
          <w:b/>
          <w:bCs/>
        </w:rPr>
        <w:t xml:space="preserve">Table </w:t>
      </w:r>
      <w:r w:rsidRPr="006B75D0">
        <w:rPr>
          <w:b/>
          <w:bCs/>
          <w:highlight w:val="yellow"/>
        </w:rPr>
        <w:t>x</w:t>
      </w:r>
      <w:r w:rsidRPr="006B75D0">
        <w:rPr>
          <w:b/>
          <w:bCs/>
        </w:rPr>
        <w:t>:</w:t>
      </w:r>
      <w:r>
        <w:t xml:space="preserve"> </w:t>
      </w:r>
      <w:r w:rsidR="000768BD">
        <w:t>Process</w:t>
      </w:r>
      <w:r>
        <w:t xml:space="preserve"> Summary &amp; Deviations</w:t>
      </w:r>
    </w:p>
    <w:p w:rsidR="00F27316" w:rsidRDefault="00F27316" w:rsidP="00F27316">
      <w:pPr>
        <w:rPr>
          <w:sz w:val="16"/>
        </w:rPr>
      </w:pPr>
    </w:p>
    <w:p w:rsidR="00F27316" w:rsidRDefault="00F27316" w:rsidP="00F27316">
      <w:pPr>
        <w:rPr>
          <w:sz w:val="16"/>
        </w:rPr>
      </w:pPr>
    </w:p>
    <w:p w:rsidR="00F27316" w:rsidRPr="00F27316" w:rsidRDefault="00F27316" w:rsidP="00F27316">
      <w:pPr>
        <w:pStyle w:val="BodyText"/>
      </w:pPr>
    </w:p>
    <w:p w:rsidR="00F27316" w:rsidRDefault="00DB449C" w:rsidP="0070086C">
      <w:pPr>
        <w:pStyle w:val="Heading1"/>
        <w:numPr>
          <w:ilvl w:val="0"/>
          <w:numId w:val="24"/>
        </w:numPr>
      </w:pPr>
      <w:bookmarkStart w:id="19" w:name="_Toc343083778"/>
      <w:r>
        <w:lastRenderedPageBreak/>
        <w:t>Appendices</w:t>
      </w:r>
      <w:bookmarkEnd w:id="19"/>
    </w:p>
    <w:p w:rsidR="00EC32DB" w:rsidRPr="00C476E1" w:rsidRDefault="00EC32DB" w:rsidP="00DD2A4D">
      <w:pPr>
        <w:pStyle w:val="Heading2"/>
        <w:numPr>
          <w:ilvl w:val="0"/>
          <w:numId w:val="0"/>
        </w:numPr>
        <w:ind w:left="576"/>
      </w:pPr>
      <w:bookmarkStart w:id="20" w:name="_Hlt8189289"/>
      <w:bookmarkStart w:id="21" w:name="_Hlt8192770"/>
      <w:bookmarkStart w:id="22" w:name="_Hlt8811876"/>
      <w:bookmarkStart w:id="23" w:name="_Hlt8191408"/>
      <w:bookmarkStart w:id="24" w:name="_Hlt14608410"/>
      <w:bookmarkStart w:id="25" w:name="_Hlt9076683"/>
      <w:bookmarkStart w:id="26" w:name="_Toc9662283"/>
      <w:bookmarkStart w:id="27" w:name="_Toc101800721"/>
      <w:bookmarkEnd w:id="20"/>
      <w:bookmarkEnd w:id="21"/>
      <w:bookmarkEnd w:id="22"/>
      <w:bookmarkEnd w:id="23"/>
      <w:bookmarkEnd w:id="24"/>
      <w:bookmarkEnd w:id="25"/>
    </w:p>
    <w:p w:rsidR="00B820EB" w:rsidRDefault="007626E4" w:rsidP="007626E4">
      <w:pPr>
        <w:pStyle w:val="Heading2"/>
      </w:pPr>
      <w:bookmarkStart w:id="28" w:name="_Toc343083779"/>
      <w:r w:rsidRPr="00C476E1">
        <w:t>Appendix</w:t>
      </w:r>
      <w:r w:rsidR="00245EE4">
        <w:t xml:space="preserve"> </w:t>
      </w:r>
      <w:r w:rsidR="00AD1BD4">
        <w:t>A1</w:t>
      </w:r>
      <w:r>
        <w:t>:</w:t>
      </w:r>
      <w:r w:rsidRPr="00C476E1">
        <w:t xml:space="preserve"> </w:t>
      </w:r>
      <w:r w:rsidR="00425E99">
        <w:t>Processing Server</w:t>
      </w:r>
      <w:r>
        <w:t xml:space="preserve"> Information</w:t>
      </w:r>
      <w:bookmarkEnd w:id="28"/>
    </w:p>
    <w:p w:rsidR="00B820EB" w:rsidRPr="00B820EB" w:rsidRDefault="00B820EB" w:rsidP="00B820EB">
      <w:pPr>
        <w:rPr>
          <w:lang w:val="en-GB"/>
        </w:rPr>
      </w:pPr>
    </w:p>
    <w:p w:rsidR="00B820EB" w:rsidRPr="00B820EB" w:rsidRDefault="00B820EB" w:rsidP="00B820EB">
      <w:pPr>
        <w:rPr>
          <w:lang w:val="en-GB"/>
        </w:rPr>
      </w:pPr>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9"/>
        <w:gridCol w:w="5529"/>
      </w:tblGrid>
      <w:tr w:rsidR="00B34470" w:rsidRPr="002C2418" w:rsidTr="00ED7A5D">
        <w:trPr>
          <w:cantSplit/>
          <w:trHeight w:val="480"/>
        </w:trPr>
        <w:tc>
          <w:tcPr>
            <w:tcW w:w="2589" w:type="dxa"/>
            <w:tcBorders>
              <w:top w:val="single" w:sz="4" w:space="0" w:color="auto"/>
            </w:tcBorders>
            <w:shd w:val="clear" w:color="auto" w:fill="D9D9D9" w:themeFill="background1" w:themeFillShade="D9"/>
            <w:vAlign w:val="center"/>
          </w:tcPr>
          <w:p w:rsidR="00B34470" w:rsidRDefault="00B34470" w:rsidP="00ED7A5D">
            <w:pPr>
              <w:pStyle w:val="BodyText"/>
              <w:rPr>
                <w:b/>
                <w:lang w:val="en-US"/>
              </w:rPr>
            </w:pPr>
            <w:r>
              <w:rPr>
                <w:b/>
                <w:lang w:val="en-US"/>
              </w:rPr>
              <w:t>Key</w:t>
            </w:r>
          </w:p>
        </w:tc>
        <w:tc>
          <w:tcPr>
            <w:tcW w:w="5529" w:type="dxa"/>
            <w:tcBorders>
              <w:top w:val="single" w:sz="4" w:space="0" w:color="auto"/>
            </w:tcBorders>
            <w:shd w:val="clear" w:color="auto" w:fill="D9D9D9" w:themeFill="background1" w:themeFillShade="D9"/>
            <w:vAlign w:val="center"/>
          </w:tcPr>
          <w:p w:rsidR="00B34470" w:rsidRDefault="00B34470" w:rsidP="00ED7A5D">
            <w:pPr>
              <w:pStyle w:val="BodyText"/>
              <w:rPr>
                <w:b/>
                <w:lang w:val="en-US"/>
              </w:rPr>
            </w:pPr>
            <w:r>
              <w:rPr>
                <w:b/>
                <w:lang w:val="en-US"/>
              </w:rPr>
              <w:t>Value</w:t>
            </w:r>
          </w:p>
        </w:tc>
      </w:tr>
      <w:tr w:rsidR="00B34470" w:rsidRPr="002C2418" w:rsidTr="00ED7A5D">
        <w:trPr>
          <w:cantSplit/>
          <w:trHeight w:val="480"/>
        </w:trPr>
        <w:tc>
          <w:tcPr>
            <w:tcW w:w="2589" w:type="dxa"/>
            <w:tcBorders>
              <w:top w:val="single" w:sz="4" w:space="0" w:color="auto"/>
            </w:tcBorders>
            <w:vAlign w:val="center"/>
          </w:tcPr>
          <w:p w:rsidR="00B34470" w:rsidRPr="00C476E1" w:rsidRDefault="00B34470" w:rsidP="00ED7A5D">
            <w:pPr>
              <w:pStyle w:val="BodyText"/>
              <w:rPr>
                <w:b/>
                <w:lang w:val="en-US"/>
              </w:rPr>
            </w:pPr>
            <w:r>
              <w:rPr>
                <w:b/>
                <w:lang w:val="en-US"/>
              </w:rPr>
              <w:t>Server:</w:t>
            </w:r>
          </w:p>
        </w:tc>
        <w:tc>
          <w:tcPr>
            <w:tcW w:w="5529" w:type="dxa"/>
            <w:tcBorders>
              <w:top w:val="single" w:sz="4" w:space="0" w:color="auto"/>
            </w:tcBorders>
            <w:vAlign w:val="center"/>
          </w:tcPr>
          <w:p w:rsidR="00B34470" w:rsidRPr="00C476E1" w:rsidRDefault="00314C0F" w:rsidP="00ED7A5D">
            <w:pPr>
              <w:pStyle w:val="BodyText"/>
              <w:rPr>
                <w:b/>
                <w:lang w:val="en-US"/>
              </w:rPr>
            </w:pPr>
            <w:r w:rsidRPr="00314C0F">
              <w:rPr>
                <w:b/>
                <w:lang w:val="en-US"/>
              </w:rPr>
              <w:t>PLYSSQL146D</w:t>
            </w:r>
          </w:p>
        </w:tc>
      </w:tr>
      <w:tr w:rsidR="00B34470" w:rsidRPr="002C2418" w:rsidTr="00ED7A5D">
        <w:trPr>
          <w:cantSplit/>
          <w:trHeight w:val="480"/>
        </w:trPr>
        <w:tc>
          <w:tcPr>
            <w:tcW w:w="2589" w:type="dxa"/>
            <w:vAlign w:val="center"/>
          </w:tcPr>
          <w:p w:rsidR="00B34470" w:rsidRPr="00C476E1" w:rsidRDefault="00B34470" w:rsidP="00ED7A5D">
            <w:pPr>
              <w:pStyle w:val="BodyText"/>
              <w:rPr>
                <w:b/>
                <w:lang w:val="en-US"/>
              </w:rPr>
            </w:pPr>
            <w:r>
              <w:rPr>
                <w:b/>
                <w:lang w:val="en-US"/>
              </w:rPr>
              <w:t>User id:</w:t>
            </w:r>
          </w:p>
        </w:tc>
        <w:tc>
          <w:tcPr>
            <w:tcW w:w="5529" w:type="dxa"/>
            <w:vAlign w:val="center"/>
          </w:tcPr>
          <w:p w:rsidR="00B34470" w:rsidRPr="00C476E1" w:rsidRDefault="00314C0F" w:rsidP="00ED7A5D">
            <w:pPr>
              <w:pStyle w:val="BodyText"/>
              <w:rPr>
                <w:b/>
                <w:lang w:val="en-US"/>
              </w:rPr>
            </w:pPr>
            <w:r w:rsidRPr="00314C0F">
              <w:rPr>
                <w:b/>
                <w:lang w:val="en-US"/>
              </w:rPr>
              <w:t>INTERNAL\</w:t>
            </w:r>
            <w:proofErr w:type="spellStart"/>
            <w:r w:rsidRPr="00314C0F">
              <w:rPr>
                <w:b/>
                <w:lang w:val="en-US"/>
              </w:rPr>
              <w:t>FRounok</w:t>
            </w:r>
            <w:proofErr w:type="spellEnd"/>
          </w:p>
        </w:tc>
      </w:tr>
      <w:tr w:rsidR="00B34470" w:rsidRPr="002C2418" w:rsidTr="00ED7A5D">
        <w:trPr>
          <w:cantSplit/>
          <w:trHeight w:val="480"/>
        </w:trPr>
        <w:tc>
          <w:tcPr>
            <w:tcW w:w="2589" w:type="dxa"/>
            <w:vAlign w:val="center"/>
          </w:tcPr>
          <w:p w:rsidR="00B34470" w:rsidRDefault="00B34470" w:rsidP="00ED7A5D">
            <w:pPr>
              <w:pStyle w:val="BodyText"/>
              <w:rPr>
                <w:b/>
                <w:lang w:val="en-US"/>
              </w:rPr>
            </w:pPr>
            <w:r>
              <w:rPr>
                <w:b/>
                <w:lang w:val="en-US"/>
              </w:rPr>
              <w:t xml:space="preserve">Password: </w:t>
            </w:r>
          </w:p>
        </w:tc>
        <w:tc>
          <w:tcPr>
            <w:tcW w:w="5529" w:type="dxa"/>
            <w:vAlign w:val="center"/>
          </w:tcPr>
          <w:p w:rsidR="00B34470" w:rsidRDefault="00314C0F" w:rsidP="00ED7A5D">
            <w:pPr>
              <w:pStyle w:val="BodyText"/>
              <w:rPr>
                <w:b/>
                <w:lang w:val="en-US"/>
              </w:rPr>
            </w:pPr>
            <w:r w:rsidRPr="00314C0F">
              <w:rPr>
                <w:b/>
                <w:lang w:val="en-US"/>
              </w:rPr>
              <w:t>Dec_2012</w:t>
            </w:r>
          </w:p>
        </w:tc>
      </w:tr>
      <w:tr w:rsidR="00B34470" w:rsidRPr="002C2418" w:rsidTr="00ED7A5D">
        <w:trPr>
          <w:cantSplit/>
          <w:trHeight w:val="480"/>
        </w:trPr>
        <w:tc>
          <w:tcPr>
            <w:tcW w:w="2589" w:type="dxa"/>
            <w:vAlign w:val="center"/>
          </w:tcPr>
          <w:p w:rsidR="00B34470" w:rsidRDefault="00B34470" w:rsidP="00ED7A5D">
            <w:pPr>
              <w:pStyle w:val="BodyText"/>
              <w:rPr>
                <w:b/>
                <w:lang w:val="en-US"/>
              </w:rPr>
            </w:pPr>
          </w:p>
        </w:tc>
        <w:tc>
          <w:tcPr>
            <w:tcW w:w="5529" w:type="dxa"/>
            <w:vAlign w:val="center"/>
          </w:tcPr>
          <w:p w:rsidR="00B34470" w:rsidRDefault="00B34470" w:rsidP="00ED7A5D">
            <w:pPr>
              <w:pStyle w:val="BodyText"/>
              <w:rPr>
                <w:b/>
                <w:lang w:val="en-US"/>
              </w:rPr>
            </w:pPr>
          </w:p>
        </w:tc>
      </w:tr>
      <w:tr w:rsidR="00B34470" w:rsidRPr="002C2418" w:rsidTr="00ED7A5D">
        <w:trPr>
          <w:cantSplit/>
          <w:trHeight w:val="480"/>
        </w:trPr>
        <w:tc>
          <w:tcPr>
            <w:tcW w:w="2589" w:type="dxa"/>
            <w:vAlign w:val="center"/>
          </w:tcPr>
          <w:p w:rsidR="00B34470" w:rsidRDefault="00B34470" w:rsidP="00ED7A5D">
            <w:pPr>
              <w:pStyle w:val="BodyText"/>
              <w:rPr>
                <w:b/>
                <w:lang w:val="en-US"/>
              </w:rPr>
            </w:pPr>
          </w:p>
        </w:tc>
        <w:tc>
          <w:tcPr>
            <w:tcW w:w="5529" w:type="dxa"/>
            <w:vAlign w:val="center"/>
          </w:tcPr>
          <w:p w:rsidR="00B34470" w:rsidRDefault="00B34470" w:rsidP="00ED7A5D">
            <w:pPr>
              <w:pStyle w:val="BodyText"/>
              <w:rPr>
                <w:b/>
                <w:lang w:val="en-US"/>
              </w:rPr>
            </w:pPr>
          </w:p>
        </w:tc>
      </w:tr>
    </w:tbl>
    <w:p w:rsidR="00B820EB" w:rsidRPr="00B820EB" w:rsidRDefault="00B820EB" w:rsidP="00B820EB">
      <w:pPr>
        <w:rPr>
          <w:lang w:val="en-GB"/>
        </w:rPr>
      </w:pPr>
    </w:p>
    <w:p w:rsidR="00B820EB" w:rsidRPr="00B820EB" w:rsidRDefault="00B820EB" w:rsidP="00B820EB">
      <w:pPr>
        <w:rPr>
          <w:lang w:val="en-GB"/>
        </w:rPr>
      </w:pPr>
    </w:p>
    <w:p w:rsidR="00B820EB" w:rsidRPr="00B820EB" w:rsidRDefault="00B820EB" w:rsidP="00B820EB">
      <w:pPr>
        <w:rPr>
          <w:lang w:val="en-GB"/>
        </w:rPr>
      </w:pPr>
    </w:p>
    <w:p w:rsidR="00B820EB" w:rsidRPr="00B820EB" w:rsidRDefault="00B820EB" w:rsidP="00B820EB">
      <w:pPr>
        <w:rPr>
          <w:lang w:val="en-GB"/>
        </w:rPr>
      </w:pPr>
    </w:p>
    <w:p w:rsidR="00B820EB" w:rsidRPr="00B820EB" w:rsidRDefault="00B820EB" w:rsidP="00B820EB">
      <w:pPr>
        <w:rPr>
          <w:lang w:val="en-GB"/>
        </w:rPr>
      </w:pPr>
    </w:p>
    <w:p w:rsidR="00B820EB" w:rsidRPr="00B820EB" w:rsidRDefault="00B820EB" w:rsidP="00B820EB">
      <w:pPr>
        <w:rPr>
          <w:lang w:val="en-GB"/>
        </w:rPr>
      </w:pPr>
    </w:p>
    <w:p w:rsidR="00B820EB" w:rsidRDefault="00B820EB" w:rsidP="00B820EB">
      <w:pPr>
        <w:rPr>
          <w:lang w:val="en-GB"/>
        </w:rPr>
      </w:pPr>
    </w:p>
    <w:p w:rsidR="00B820EB" w:rsidRDefault="00B820EB" w:rsidP="00B820EB">
      <w:pPr>
        <w:rPr>
          <w:lang w:val="en-GB"/>
        </w:rPr>
      </w:pPr>
    </w:p>
    <w:p w:rsidR="007626E4" w:rsidRPr="00B820EB" w:rsidRDefault="00B820EB" w:rsidP="00B820EB">
      <w:pPr>
        <w:tabs>
          <w:tab w:val="left" w:pos="3944"/>
        </w:tabs>
        <w:rPr>
          <w:lang w:val="en-GB"/>
        </w:rPr>
      </w:pPr>
      <w:r>
        <w:rPr>
          <w:lang w:val="en-GB"/>
        </w:rPr>
        <w:tab/>
      </w:r>
    </w:p>
    <w:p w:rsidR="007C68A1" w:rsidRDefault="007C68A1" w:rsidP="007C68A1">
      <w:pPr>
        <w:pStyle w:val="Heading1"/>
        <w:spacing w:before="240"/>
        <w:ind w:left="431" w:hanging="431"/>
        <w:jc w:val="both"/>
      </w:pPr>
      <w:bookmarkStart w:id="29" w:name="_Hlt8824394"/>
      <w:bookmarkStart w:id="30" w:name="_Toc80085150"/>
      <w:bookmarkStart w:id="31" w:name="_Toc162934071"/>
      <w:bookmarkStart w:id="32" w:name="_Toc343083780"/>
      <w:bookmarkStart w:id="33" w:name="_Toc37495548"/>
      <w:bookmarkStart w:id="34" w:name="_Toc212273184"/>
      <w:bookmarkEnd w:id="5"/>
      <w:bookmarkEnd w:id="26"/>
      <w:bookmarkEnd w:id="27"/>
      <w:bookmarkEnd w:id="29"/>
      <w:r>
        <w:lastRenderedPageBreak/>
        <w:t>References / Glossary</w:t>
      </w:r>
      <w:bookmarkEnd w:id="30"/>
      <w:bookmarkEnd w:id="31"/>
      <w:bookmarkEnd w:id="32"/>
    </w:p>
    <w:p w:rsidR="007C68A1" w:rsidRDefault="007C68A1" w:rsidP="00844029">
      <w:pPr>
        <w:pStyle w:val="Heading2"/>
        <w:ind w:left="578" w:hanging="578"/>
      </w:pPr>
      <w:bookmarkStart w:id="35" w:name="_Toc343083781"/>
      <w:bookmarkStart w:id="36" w:name="_Toc33247727"/>
      <w:r>
        <w:t>References</w:t>
      </w:r>
      <w:bookmarkEnd w:id="35"/>
    </w:p>
    <w:p w:rsidR="007C68A1" w:rsidRDefault="007C68A1" w:rsidP="007C68A1">
      <w:pPr>
        <w:pStyle w:val="BodyText"/>
      </w:pPr>
      <w:r>
        <w:rPr>
          <w:rFonts w:cs="Arial"/>
          <w:color w:val="000000"/>
          <w:shd w:val="clear" w:color="auto" w:fill="FFFFFF"/>
        </w:rPr>
        <w:t>The table below lists other materials that are relevant to this document.</w:t>
      </w:r>
    </w:p>
    <w:tbl>
      <w:tblPr>
        <w:tblW w:w="94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7"/>
        <w:gridCol w:w="2873"/>
        <w:gridCol w:w="1751"/>
        <w:gridCol w:w="2591"/>
      </w:tblGrid>
      <w:tr w:rsidR="00435C57" w:rsidTr="00435C57">
        <w:tc>
          <w:tcPr>
            <w:tcW w:w="2247" w:type="dxa"/>
            <w:shd w:val="clear" w:color="auto" w:fill="D9D9D9"/>
          </w:tcPr>
          <w:p w:rsidR="00435C57" w:rsidRDefault="00435C57" w:rsidP="00EA74FD">
            <w:pPr>
              <w:pStyle w:val="Tableheading"/>
              <w:keepNext/>
            </w:pPr>
            <w:r>
              <w:t>Document Title</w:t>
            </w:r>
          </w:p>
        </w:tc>
        <w:tc>
          <w:tcPr>
            <w:tcW w:w="2873" w:type="dxa"/>
            <w:shd w:val="clear" w:color="auto" w:fill="D9D9D9"/>
          </w:tcPr>
          <w:p w:rsidR="00435C57" w:rsidRDefault="00435C57" w:rsidP="00EA74FD">
            <w:pPr>
              <w:pStyle w:val="Tableheading"/>
              <w:keepNext/>
            </w:pPr>
            <w:r>
              <w:t>Document Name/Number</w:t>
            </w:r>
          </w:p>
        </w:tc>
        <w:tc>
          <w:tcPr>
            <w:tcW w:w="1751" w:type="dxa"/>
            <w:shd w:val="clear" w:color="auto" w:fill="D9D9D9"/>
          </w:tcPr>
          <w:p w:rsidR="00435C57" w:rsidRDefault="00435C57" w:rsidP="00EA74FD">
            <w:pPr>
              <w:pStyle w:val="Tableheading"/>
              <w:keepNext/>
            </w:pPr>
            <w:r>
              <w:t>Version / Date</w:t>
            </w:r>
          </w:p>
        </w:tc>
        <w:tc>
          <w:tcPr>
            <w:tcW w:w="2591" w:type="dxa"/>
            <w:shd w:val="clear" w:color="auto" w:fill="D9D9D9"/>
          </w:tcPr>
          <w:p w:rsidR="00435C57" w:rsidRDefault="00435C57" w:rsidP="00EA74FD">
            <w:pPr>
              <w:pStyle w:val="Tableheading"/>
              <w:keepNext/>
            </w:pPr>
            <w:r>
              <w:t>Author /Location</w:t>
            </w:r>
          </w:p>
        </w:tc>
      </w:tr>
      <w:tr w:rsidR="00435C57" w:rsidTr="00435C57">
        <w:tc>
          <w:tcPr>
            <w:tcW w:w="2247" w:type="dxa"/>
          </w:tcPr>
          <w:p w:rsidR="00435C57" w:rsidRDefault="003B3344" w:rsidP="00EA74FD">
            <w:pPr>
              <w:keepNext/>
              <w:rPr>
                <w:sz w:val="16"/>
              </w:rPr>
            </w:pPr>
            <w:r>
              <w:rPr>
                <w:sz w:val="16"/>
              </w:rPr>
              <w:t>Production Checklist</w:t>
            </w:r>
          </w:p>
        </w:tc>
        <w:tc>
          <w:tcPr>
            <w:tcW w:w="2873" w:type="dxa"/>
          </w:tcPr>
          <w:p w:rsidR="00435C57" w:rsidRDefault="003B3344" w:rsidP="00EA74FD">
            <w:pPr>
              <w:keepNext/>
              <w:rPr>
                <w:sz w:val="16"/>
              </w:rPr>
            </w:pPr>
            <w:r>
              <w:rPr>
                <w:sz w:val="16"/>
              </w:rPr>
              <w:t>Production Checklist</w:t>
            </w:r>
          </w:p>
        </w:tc>
        <w:tc>
          <w:tcPr>
            <w:tcW w:w="1751" w:type="dxa"/>
          </w:tcPr>
          <w:p w:rsidR="00435C57" w:rsidRDefault="003B3344" w:rsidP="00EA74FD">
            <w:pPr>
              <w:keepNext/>
              <w:rPr>
                <w:sz w:val="16"/>
              </w:rPr>
            </w:pPr>
            <w:r>
              <w:rPr>
                <w:sz w:val="16"/>
              </w:rPr>
              <w:t>1.0</w:t>
            </w:r>
          </w:p>
        </w:tc>
        <w:tc>
          <w:tcPr>
            <w:tcW w:w="2591" w:type="dxa"/>
          </w:tcPr>
          <w:p w:rsidR="00435C57" w:rsidRDefault="003B3344" w:rsidP="00EA74FD">
            <w:pPr>
              <w:keepNext/>
              <w:rPr>
                <w:sz w:val="16"/>
              </w:rPr>
            </w:pPr>
            <w:r>
              <w:rPr>
                <w:sz w:val="16"/>
              </w:rPr>
              <w:t>OCD</w:t>
            </w:r>
            <w:r w:rsidR="00A62D36">
              <w:rPr>
                <w:sz w:val="16"/>
              </w:rPr>
              <w:t xml:space="preserve"> Team</w:t>
            </w:r>
          </w:p>
        </w:tc>
      </w:tr>
      <w:tr w:rsidR="00435C57" w:rsidTr="00435C57">
        <w:tc>
          <w:tcPr>
            <w:tcW w:w="2247" w:type="dxa"/>
          </w:tcPr>
          <w:p w:rsidR="00435C57" w:rsidRDefault="00435C57" w:rsidP="00EA74FD">
            <w:pPr>
              <w:keepNext/>
              <w:rPr>
                <w:sz w:val="16"/>
              </w:rPr>
            </w:pPr>
          </w:p>
        </w:tc>
        <w:tc>
          <w:tcPr>
            <w:tcW w:w="2873" w:type="dxa"/>
          </w:tcPr>
          <w:p w:rsidR="00435C57" w:rsidRDefault="00435C57" w:rsidP="00EA74FD">
            <w:pPr>
              <w:keepNext/>
              <w:rPr>
                <w:sz w:val="16"/>
              </w:rPr>
            </w:pPr>
          </w:p>
        </w:tc>
        <w:tc>
          <w:tcPr>
            <w:tcW w:w="1751" w:type="dxa"/>
          </w:tcPr>
          <w:p w:rsidR="00435C57" w:rsidRDefault="00435C57" w:rsidP="00EA74FD">
            <w:pPr>
              <w:keepNext/>
              <w:rPr>
                <w:sz w:val="16"/>
              </w:rPr>
            </w:pPr>
          </w:p>
        </w:tc>
        <w:tc>
          <w:tcPr>
            <w:tcW w:w="2591" w:type="dxa"/>
          </w:tcPr>
          <w:p w:rsidR="00435C57" w:rsidRDefault="00435C57" w:rsidP="00EA74FD">
            <w:pPr>
              <w:keepNext/>
              <w:rPr>
                <w:sz w:val="16"/>
              </w:rPr>
            </w:pPr>
          </w:p>
        </w:tc>
      </w:tr>
    </w:tbl>
    <w:p w:rsidR="007C68A1" w:rsidRDefault="007C68A1" w:rsidP="007C68A1">
      <w:pPr>
        <w:pStyle w:val="BodyText"/>
      </w:pPr>
    </w:p>
    <w:p w:rsidR="007C68A1" w:rsidRDefault="007C68A1" w:rsidP="00844029">
      <w:pPr>
        <w:pStyle w:val="Heading2"/>
        <w:ind w:left="578" w:hanging="578"/>
      </w:pPr>
      <w:bookmarkStart w:id="37" w:name="_Toc343083782"/>
      <w:bookmarkEnd w:id="36"/>
      <w:r>
        <w:t>Glossary / Abbreviations</w:t>
      </w:r>
      <w:bookmarkEnd w:id="37"/>
    </w:p>
    <w:p w:rsidR="007C68A1" w:rsidRDefault="007C68A1" w:rsidP="007C68A1">
      <w:pPr>
        <w:pStyle w:val="BodyText"/>
      </w:pPr>
      <w:r>
        <w:t>Below is a glossary of terms that may be used in this document.</w:t>
      </w:r>
    </w:p>
    <w:tbl>
      <w:tblPr>
        <w:tblW w:w="9498" w:type="dxa"/>
        <w:tblInd w:w="10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37"/>
        <w:gridCol w:w="7561"/>
      </w:tblGrid>
      <w:tr w:rsidR="007C68A1" w:rsidRPr="00500ECD" w:rsidTr="00435C57">
        <w:trPr>
          <w:tblHeader/>
        </w:trPr>
        <w:tc>
          <w:tcPr>
            <w:tcW w:w="1937" w:type="dxa"/>
            <w:shd w:val="pct25" w:color="auto" w:fill="auto"/>
          </w:tcPr>
          <w:p w:rsidR="007C68A1" w:rsidRPr="00500ECD" w:rsidRDefault="007C68A1" w:rsidP="00EA74FD">
            <w:pPr>
              <w:rPr>
                <w:b/>
                <w:szCs w:val="22"/>
              </w:rPr>
            </w:pPr>
            <w:r w:rsidRPr="00500ECD">
              <w:rPr>
                <w:b/>
                <w:szCs w:val="22"/>
              </w:rPr>
              <w:t>Glossary Term</w:t>
            </w:r>
          </w:p>
        </w:tc>
        <w:tc>
          <w:tcPr>
            <w:tcW w:w="7561" w:type="dxa"/>
            <w:shd w:val="pct25" w:color="auto" w:fill="auto"/>
          </w:tcPr>
          <w:p w:rsidR="007C68A1" w:rsidRPr="00500ECD" w:rsidRDefault="007C68A1" w:rsidP="00EA74FD">
            <w:pPr>
              <w:rPr>
                <w:b/>
              </w:rPr>
            </w:pPr>
            <w:r w:rsidRPr="00500ECD">
              <w:rPr>
                <w:b/>
                <w:szCs w:val="22"/>
              </w:rPr>
              <w:t>Explanation</w:t>
            </w:r>
          </w:p>
        </w:tc>
      </w:tr>
      <w:tr w:rsidR="007C68A1" w:rsidRPr="00500ECD" w:rsidTr="00435C57">
        <w:tc>
          <w:tcPr>
            <w:tcW w:w="1937" w:type="dxa"/>
          </w:tcPr>
          <w:p w:rsidR="007C68A1" w:rsidRPr="00500ECD" w:rsidRDefault="007C68A1" w:rsidP="00EA74FD"/>
        </w:tc>
        <w:tc>
          <w:tcPr>
            <w:tcW w:w="7561" w:type="dxa"/>
          </w:tcPr>
          <w:p w:rsidR="007C68A1" w:rsidRPr="00500ECD" w:rsidRDefault="007C68A1" w:rsidP="00EA74FD"/>
        </w:tc>
      </w:tr>
    </w:tbl>
    <w:p w:rsidR="007C68A1" w:rsidRDefault="007C68A1" w:rsidP="007C68A1">
      <w:pPr>
        <w:pStyle w:val="BodyText"/>
      </w:pPr>
    </w:p>
    <w:tbl>
      <w:tblPr>
        <w:tblW w:w="9498" w:type="dxa"/>
        <w:tblInd w:w="10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80"/>
        <w:gridCol w:w="7518"/>
      </w:tblGrid>
      <w:tr w:rsidR="007C68A1" w:rsidRPr="00500ECD" w:rsidTr="00A745A3">
        <w:trPr>
          <w:tblHeader/>
        </w:trPr>
        <w:tc>
          <w:tcPr>
            <w:tcW w:w="1980" w:type="dxa"/>
            <w:shd w:val="pct25" w:color="auto" w:fill="auto"/>
          </w:tcPr>
          <w:p w:rsidR="007C68A1" w:rsidRPr="00500ECD" w:rsidRDefault="007C68A1" w:rsidP="00EA74FD">
            <w:pPr>
              <w:rPr>
                <w:b/>
                <w:szCs w:val="22"/>
              </w:rPr>
            </w:pPr>
            <w:r w:rsidRPr="00500ECD">
              <w:rPr>
                <w:b/>
                <w:szCs w:val="22"/>
              </w:rPr>
              <w:t>Abbreviation</w:t>
            </w:r>
          </w:p>
        </w:tc>
        <w:tc>
          <w:tcPr>
            <w:tcW w:w="7518" w:type="dxa"/>
            <w:shd w:val="pct25" w:color="auto" w:fill="auto"/>
          </w:tcPr>
          <w:p w:rsidR="007C68A1" w:rsidRPr="00500ECD" w:rsidRDefault="007C68A1" w:rsidP="00EA74FD">
            <w:pPr>
              <w:rPr>
                <w:b/>
              </w:rPr>
            </w:pPr>
            <w:r w:rsidRPr="00500ECD">
              <w:rPr>
                <w:b/>
                <w:szCs w:val="22"/>
              </w:rPr>
              <w:t>Explanation</w:t>
            </w:r>
          </w:p>
        </w:tc>
      </w:tr>
      <w:tr w:rsidR="00A62D36" w:rsidRPr="00500ECD" w:rsidTr="00A745A3">
        <w:tc>
          <w:tcPr>
            <w:tcW w:w="1980" w:type="dxa"/>
          </w:tcPr>
          <w:p w:rsidR="00A62D36" w:rsidRPr="00500ECD" w:rsidRDefault="00A62D36" w:rsidP="002D1D68">
            <w:r>
              <w:t>OCD</w:t>
            </w:r>
          </w:p>
        </w:tc>
        <w:tc>
          <w:tcPr>
            <w:tcW w:w="7518" w:type="dxa"/>
          </w:tcPr>
          <w:p w:rsidR="00A62D36" w:rsidRPr="00500ECD" w:rsidRDefault="00A62D36" w:rsidP="002D1D68">
            <w:r>
              <w:t>Ongoing client delivery team</w:t>
            </w:r>
          </w:p>
        </w:tc>
      </w:tr>
      <w:tr w:rsidR="007C68A1" w:rsidRPr="00500ECD" w:rsidTr="00A745A3">
        <w:tc>
          <w:tcPr>
            <w:tcW w:w="1980" w:type="dxa"/>
          </w:tcPr>
          <w:p w:rsidR="007C68A1" w:rsidRPr="00500ECD" w:rsidRDefault="007C68A1" w:rsidP="00EA74FD"/>
        </w:tc>
        <w:tc>
          <w:tcPr>
            <w:tcW w:w="7518" w:type="dxa"/>
          </w:tcPr>
          <w:p w:rsidR="007C68A1" w:rsidRPr="00500ECD" w:rsidRDefault="007C68A1" w:rsidP="00EA74FD"/>
        </w:tc>
      </w:tr>
      <w:bookmarkEnd w:id="33"/>
      <w:bookmarkEnd w:id="34"/>
    </w:tbl>
    <w:p w:rsidR="007C68A1" w:rsidRDefault="007C68A1" w:rsidP="007C68A1">
      <w:pPr>
        <w:pStyle w:val="BodyText"/>
        <w:rPr>
          <w:shd w:val="clear" w:color="auto" w:fill="FFFFFF"/>
        </w:rPr>
      </w:pPr>
    </w:p>
    <w:sectPr w:rsidR="007C68A1" w:rsidSect="00706A24">
      <w:headerReference w:type="default" r:id="rId31"/>
      <w:footerReference w:type="default" r:id="rId32"/>
      <w:pgSz w:w="11906" w:h="16838" w:code="9"/>
      <w:pgMar w:top="1440" w:right="1418" w:bottom="1440" w:left="1134" w:header="567" w:footer="74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5A1A" w:rsidRDefault="00C25A1A">
      <w:r>
        <w:separator/>
      </w:r>
    </w:p>
  </w:endnote>
  <w:endnote w:type="continuationSeparator" w:id="0">
    <w:p w:rsidR="00C25A1A" w:rsidRDefault="00C25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abon">
    <w:altName w:val="Constanti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pPr>
      <w:pStyle w:val="Footer"/>
      <w:rPr>
        <w:sz w:val="16"/>
      </w:rPr>
    </w:pPr>
    <w:r>
      <w:rPr>
        <w:rStyle w:val="PageNumber"/>
      </w:rPr>
      <w:tab/>
    </w:r>
    <w:r>
      <w:rPr>
        <w:rStyle w:val="PageNumber"/>
        <w:vanish/>
      </w:rPr>
      <w:t>Template version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rsidP="00CC3309">
    <w:pPr>
      <w:pStyle w:val="Footer"/>
      <w:rPr>
        <w:vanish/>
        <w:sz w:val="16"/>
      </w:rPr>
    </w:pPr>
    <w:bookmarkStart w:id="2" w:name="OLE_LINK1"/>
    <w:r>
      <w:rPr>
        <w:rStyle w:val="PageNumber"/>
      </w:rPr>
      <w:t>Confidential. IMS Internal Only.</w:t>
    </w:r>
    <w:r>
      <w:rPr>
        <w:rStyle w:val="PageNumber"/>
      </w:rPr>
      <w:br/>
      <w:t xml:space="preserve">Template v1.0, </w:t>
    </w:r>
    <w:r w:rsidR="000328C7">
      <w:rPr>
        <w:rStyle w:val="PageNumber"/>
      </w:rPr>
      <w:t>14</w:t>
    </w:r>
    <w:r>
      <w:rPr>
        <w:rStyle w:val="PageNumber"/>
      </w:rPr>
      <w:t>-</w:t>
    </w:r>
    <w:r w:rsidR="000328C7">
      <w:rPr>
        <w:rStyle w:val="PageNumber"/>
      </w:rPr>
      <w:t>Sep</w:t>
    </w:r>
    <w:r>
      <w:rPr>
        <w:rStyle w:val="PageNumber"/>
      </w:rPr>
      <w:t>-11</w:t>
    </w:r>
    <w:r>
      <w:rPr>
        <w:rStyle w:val="PageNumber"/>
      </w:rPr>
      <w:br/>
    </w:r>
    <w:bookmarkEnd w:id="2"/>
    <w:r>
      <w:rPr>
        <w:rStyle w:val="PageNumber"/>
        <w:vanish/>
      </w:rPr>
      <w:t>Template version 2.1: dated 4.2.04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rsidP="00CC3309">
    <w:pPr>
      <w:pStyle w:val="Footer"/>
      <w:spacing w:before="60"/>
      <w:rPr>
        <w:sz w:val="16"/>
      </w:rPr>
    </w:pPr>
    <w:r>
      <w:rPr>
        <w:rStyle w:val="PageNumber"/>
      </w:rPr>
      <w:t>Confidential. IMS Internal Only. Template v1.0</w:t>
    </w:r>
    <w:r w:rsidR="00C25A1A">
      <w:pict>
        <v:group id="_x0000_s2115" style="position:absolute;left:0;text-align:left;margin-left:24.3pt;margin-top:769.7pt;width:541.5pt;height:12pt;z-index:251657728;mso-position-horizontal-relative:page;mso-position-vertical-relative:page" coordorigin="536,15240" coordsize="10830,240">
          <v:line id="_x0000_s2116" style="position:absolute" from="536,15360" to="11366,15360" o:allowincell="f" strokecolor="#00a5d1" strokeweight=".3pt"/>
          <v:line id="_x0000_s2117" style="position:absolute" from="9363,15240" to="9363,15480" o:allowincell="f" strokecolor="#00a5d1" strokeweight=".3pt"/>
          <w10:wrap anchorx="page" anchory="page"/>
        </v:group>
      </w:pict>
    </w:r>
    <w:r>
      <w:rPr>
        <w:rStyle w:val="PageNumber"/>
      </w:rPr>
      <w:t>.</w:t>
    </w:r>
    <w:r>
      <w:rPr>
        <w:sz w:val="16"/>
      </w:rPr>
      <w:br/>
      <w:t xml:space="preserve">Page </w:t>
    </w:r>
    <w:r w:rsidR="005D2C42">
      <w:rPr>
        <w:rStyle w:val="PageNumber"/>
      </w:rPr>
      <w:fldChar w:fldCharType="begin"/>
    </w:r>
    <w:r>
      <w:rPr>
        <w:rStyle w:val="PageNumber"/>
      </w:rPr>
      <w:instrText xml:space="preserve"> PAGE </w:instrText>
    </w:r>
    <w:r w:rsidR="005D2C42">
      <w:rPr>
        <w:rStyle w:val="PageNumber"/>
      </w:rPr>
      <w:fldChar w:fldCharType="separate"/>
    </w:r>
    <w:r w:rsidR="003B6008">
      <w:rPr>
        <w:rStyle w:val="PageNumber"/>
        <w:noProof/>
      </w:rPr>
      <w:t>4</w:t>
    </w:r>
    <w:r w:rsidR="005D2C42">
      <w:rPr>
        <w:rStyle w:val="PageNumber"/>
      </w:rPr>
      <w:fldChar w:fldCharType="end"/>
    </w:r>
    <w:r>
      <w:rPr>
        <w:rStyle w:val="PageNumber"/>
      </w:rPr>
      <w:t xml:space="preserve"> of </w:t>
    </w:r>
    <w:r w:rsidR="005D2C42">
      <w:rPr>
        <w:rStyle w:val="PageNumber"/>
      </w:rPr>
      <w:fldChar w:fldCharType="begin"/>
    </w:r>
    <w:r>
      <w:rPr>
        <w:rStyle w:val="PageNumber"/>
      </w:rPr>
      <w:instrText xml:space="preserve"> NUMPAGES </w:instrText>
    </w:r>
    <w:r w:rsidR="005D2C42">
      <w:rPr>
        <w:rStyle w:val="PageNumber"/>
      </w:rPr>
      <w:fldChar w:fldCharType="separate"/>
    </w:r>
    <w:r w:rsidR="003B6008">
      <w:rPr>
        <w:rStyle w:val="PageNumber"/>
        <w:noProof/>
      </w:rPr>
      <w:t>14</w:t>
    </w:r>
    <w:r w:rsidR="005D2C42">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pPr>
      <w:pStyle w:val="Footer"/>
      <w:spacing w:before="60"/>
      <w:rPr>
        <w:sz w:val="16"/>
      </w:rPr>
    </w:pPr>
  </w:p>
  <w:p w:rsidR="00EA194E" w:rsidRDefault="00EA194E">
    <w:pPr>
      <w:pStyle w:val="Footer"/>
      <w:spacing w:before="60"/>
      <w:rPr>
        <w:sz w:val="16"/>
      </w:rPr>
    </w:pPr>
  </w:p>
  <w:p w:rsidR="00EA194E" w:rsidRDefault="00EA194E">
    <w:pPr>
      <w:pStyle w:val="Footer"/>
      <w:spacing w:before="60"/>
      <w:rPr>
        <w:sz w:val="16"/>
      </w:rPr>
    </w:pPr>
    <w:r>
      <w:rPr>
        <w:rStyle w:val="PageNumber"/>
      </w:rPr>
      <w:t>Confidential. IMS Internal Only. Template v1.0</w:t>
    </w:r>
    <w:r w:rsidR="00C25A1A">
      <w:pict>
        <v:group id="_x0000_s2136" style="position:absolute;left:0;text-align:left;margin-left:24.3pt;margin-top:769.7pt;width:541.5pt;height:12pt;z-index:251661824;mso-position-horizontal-relative:page;mso-position-vertical-relative:page" coordorigin="536,15240" coordsize="10830,240">
          <v:line id="_x0000_s2137" style="position:absolute" from="536,15360" to="11366,15360" o:allowincell="f" strokecolor="#00a5d1" strokeweight=".3pt"/>
          <v:line id="_x0000_s2138" style="position:absolute" from="9363,15240" to="9363,15480" o:allowincell="f" strokecolor="#00a5d1" strokeweight=".3pt"/>
          <w10:wrap anchorx="page" anchory="page"/>
        </v:group>
      </w:pict>
    </w:r>
    <w:r>
      <w:rPr>
        <w:rStyle w:val="PageNumber"/>
      </w:rPr>
      <w:t>.</w:t>
    </w:r>
    <w:r>
      <w:rPr>
        <w:rStyle w:val="PageNumber"/>
      </w:rPr>
      <w:br/>
    </w:r>
    <w:r w:rsidR="00C25A1A">
      <w:rPr>
        <w:noProof/>
        <w:lang w:val="de-CH" w:eastAsia="de-CH"/>
      </w:rPr>
      <w:pict>
        <v:group id="_x0000_s2124" style="position:absolute;left:0;text-align:left;margin-left:150pt;margin-top:531.2pt;width:541.5pt;height:12pt;z-index:251659776;mso-position-horizontal-relative:page;mso-position-vertical-relative:page" coordorigin="536,15240" coordsize="10830,240">
          <v:line id="_x0000_s2125" style="position:absolute" from="536,15360" to="11366,15360" o:allowincell="f" strokecolor="#00a5d1" strokeweight=".3pt"/>
          <v:line id="_x0000_s2126" style="position:absolute" from="9363,15240" to="9363,15480" o:allowincell="f" strokecolor="#00a5d1" strokeweight=".3pt"/>
          <w10:wrap anchorx="page" anchory="page"/>
        </v:group>
      </w:pict>
    </w:r>
    <w:r w:rsidR="00C25A1A">
      <w:pict>
        <v:group id="_x0000_s2121" style="position:absolute;left:0;text-align:left;margin-left:24.3pt;margin-top:769.7pt;width:541.5pt;height:12pt;z-index:251658752;mso-position-horizontal-relative:page;mso-position-vertical-relative:page" coordorigin="536,15240" coordsize="10830,240">
          <v:line id="_x0000_s2122" style="position:absolute" from="536,15360" to="11366,15360" o:allowincell="f" strokecolor="#00a5d1" strokeweight=".3pt"/>
          <v:line id="_x0000_s2123" style="position:absolute" from="9363,15240" to="9363,15480" o:allowincell="f" strokecolor="#00a5d1" strokeweight=".3pt"/>
          <w10:wrap anchorx="page" anchory="page"/>
        </v:group>
      </w:pict>
    </w:r>
    <w:r>
      <w:rPr>
        <w:sz w:val="16"/>
      </w:rPr>
      <w:t xml:space="preserve">Page </w:t>
    </w:r>
    <w:r w:rsidR="005D2C42">
      <w:rPr>
        <w:rStyle w:val="PageNumber"/>
      </w:rPr>
      <w:fldChar w:fldCharType="begin"/>
    </w:r>
    <w:r>
      <w:rPr>
        <w:rStyle w:val="PageNumber"/>
      </w:rPr>
      <w:instrText xml:space="preserve"> PAGE </w:instrText>
    </w:r>
    <w:r w:rsidR="005D2C42">
      <w:rPr>
        <w:rStyle w:val="PageNumber"/>
      </w:rPr>
      <w:fldChar w:fldCharType="separate"/>
    </w:r>
    <w:r w:rsidR="003B6008">
      <w:rPr>
        <w:rStyle w:val="PageNumber"/>
        <w:noProof/>
      </w:rPr>
      <w:t>5</w:t>
    </w:r>
    <w:r w:rsidR="005D2C42">
      <w:rPr>
        <w:rStyle w:val="PageNumber"/>
      </w:rPr>
      <w:fldChar w:fldCharType="end"/>
    </w:r>
    <w:r>
      <w:rPr>
        <w:rStyle w:val="PageNumber"/>
      </w:rPr>
      <w:t xml:space="preserve"> of </w:t>
    </w:r>
    <w:r w:rsidR="005D2C42">
      <w:rPr>
        <w:rStyle w:val="PageNumber"/>
      </w:rPr>
      <w:fldChar w:fldCharType="begin"/>
    </w:r>
    <w:r>
      <w:rPr>
        <w:rStyle w:val="PageNumber"/>
      </w:rPr>
      <w:instrText xml:space="preserve"> NUMPAGES </w:instrText>
    </w:r>
    <w:r w:rsidR="005D2C42">
      <w:rPr>
        <w:rStyle w:val="PageNumber"/>
      </w:rPr>
      <w:fldChar w:fldCharType="separate"/>
    </w:r>
    <w:r w:rsidR="003B6008">
      <w:rPr>
        <w:rStyle w:val="PageNumber"/>
        <w:noProof/>
      </w:rPr>
      <w:t>14</w:t>
    </w:r>
    <w:r w:rsidR="005D2C42">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pPr>
      <w:pStyle w:val="Footer"/>
      <w:spacing w:before="60"/>
      <w:rPr>
        <w:sz w:val="16"/>
      </w:rPr>
    </w:pPr>
  </w:p>
  <w:p w:rsidR="00EA194E" w:rsidRDefault="00EA194E">
    <w:pPr>
      <w:pStyle w:val="Footer"/>
      <w:spacing w:before="60"/>
      <w:rPr>
        <w:sz w:val="16"/>
      </w:rPr>
    </w:pPr>
  </w:p>
  <w:p w:rsidR="00EA194E" w:rsidRDefault="00EA194E" w:rsidP="00706A24">
    <w:r>
      <w:tab/>
    </w:r>
    <w:r>
      <w:tab/>
    </w:r>
    <w:r>
      <w:tab/>
    </w:r>
    <w:r>
      <w:tab/>
    </w:r>
    <w:r>
      <w:tab/>
    </w:r>
    <w:r>
      <w:tab/>
    </w:r>
    <w:r>
      <w:tab/>
    </w:r>
    <w:r>
      <w:tab/>
    </w:r>
    <w:r>
      <w:tab/>
    </w:r>
    <w:r>
      <w:tab/>
    </w:r>
    <w:r>
      <w:tab/>
    </w:r>
    <w:r>
      <w:tab/>
      <w:t>Signature &amp; Date____________________________</w:t>
    </w:r>
  </w:p>
  <w:p w:rsidR="00EA194E" w:rsidRDefault="00EA194E">
    <w:pPr>
      <w:pStyle w:val="Footer"/>
      <w:spacing w:before="60"/>
      <w:rPr>
        <w:rStyle w:val="PageNumber"/>
      </w:rPr>
    </w:pPr>
  </w:p>
  <w:p w:rsidR="00EA194E" w:rsidRDefault="00EA194E">
    <w:pPr>
      <w:pStyle w:val="Footer"/>
      <w:spacing w:before="60"/>
      <w:rPr>
        <w:sz w:val="16"/>
      </w:rPr>
    </w:pPr>
    <w:r>
      <w:rPr>
        <w:rStyle w:val="PageNumber"/>
      </w:rPr>
      <w:t>Confidential. IMS Internal Only. Template v1.0</w:t>
    </w:r>
    <w:r w:rsidR="00C25A1A">
      <w:pict>
        <v:group id="_x0000_s2145" style="position:absolute;left:0;text-align:left;margin-left:24.3pt;margin-top:769.7pt;width:541.5pt;height:12pt;z-index:251665920;mso-position-horizontal-relative:page;mso-position-vertical-relative:page" coordorigin="536,15240" coordsize="10830,240">
          <v:line id="_x0000_s2146" style="position:absolute" from="536,15360" to="11366,15360" o:allowincell="f" strokecolor="#00a5d1" strokeweight=".3pt"/>
          <v:line id="_x0000_s2147" style="position:absolute" from="9363,15240" to="9363,15480" o:allowincell="f" strokecolor="#00a5d1" strokeweight=".3pt"/>
          <w10:wrap anchorx="page" anchory="page"/>
        </v:group>
      </w:pict>
    </w:r>
    <w:r>
      <w:rPr>
        <w:rStyle w:val="PageNumber"/>
      </w:rPr>
      <w:t>.</w:t>
    </w:r>
    <w:r>
      <w:rPr>
        <w:rStyle w:val="PageNumber"/>
      </w:rPr>
      <w:br/>
    </w:r>
    <w:r w:rsidR="00C25A1A">
      <w:rPr>
        <w:noProof/>
        <w:lang w:val="de-CH" w:eastAsia="de-CH"/>
      </w:rPr>
      <w:pict>
        <v:group id="_x0000_s2142" style="position:absolute;left:0;text-align:left;margin-left:150pt;margin-top:531.2pt;width:541.5pt;height:12pt;z-index:251664896;mso-position-horizontal-relative:page;mso-position-vertical-relative:page" coordorigin="536,15240" coordsize="10830,240">
          <v:line id="_x0000_s2143" style="position:absolute" from="536,15360" to="11366,15360" o:allowincell="f" strokecolor="#00a5d1" strokeweight=".3pt"/>
          <v:line id="_x0000_s2144" style="position:absolute" from="9363,15240" to="9363,15480" o:allowincell="f" strokecolor="#00a5d1" strokeweight=".3pt"/>
          <w10:wrap anchorx="page" anchory="page"/>
        </v:group>
      </w:pict>
    </w:r>
    <w:r w:rsidR="00C25A1A">
      <w:pict>
        <v:group id="_x0000_s2139" style="position:absolute;left:0;text-align:left;margin-left:24.3pt;margin-top:769.7pt;width:541.5pt;height:12pt;z-index:251663872;mso-position-horizontal-relative:page;mso-position-vertical-relative:page" coordorigin="536,15240" coordsize="10830,240">
          <v:line id="_x0000_s2140" style="position:absolute" from="536,15360" to="11366,15360" o:allowincell="f" strokecolor="#00a5d1" strokeweight=".3pt"/>
          <v:line id="_x0000_s2141" style="position:absolute" from="9363,15240" to="9363,15480" o:allowincell="f" strokecolor="#00a5d1" strokeweight=".3pt"/>
          <w10:wrap anchorx="page" anchory="page"/>
        </v:group>
      </w:pict>
    </w:r>
    <w:r>
      <w:rPr>
        <w:sz w:val="16"/>
      </w:rPr>
      <w:t xml:space="preserve">Page </w:t>
    </w:r>
    <w:r w:rsidR="005D2C42">
      <w:rPr>
        <w:rStyle w:val="PageNumber"/>
      </w:rPr>
      <w:fldChar w:fldCharType="begin"/>
    </w:r>
    <w:r>
      <w:rPr>
        <w:rStyle w:val="PageNumber"/>
      </w:rPr>
      <w:instrText xml:space="preserve"> PAGE </w:instrText>
    </w:r>
    <w:r w:rsidR="005D2C42">
      <w:rPr>
        <w:rStyle w:val="PageNumber"/>
      </w:rPr>
      <w:fldChar w:fldCharType="separate"/>
    </w:r>
    <w:r w:rsidR="003B6008">
      <w:rPr>
        <w:rStyle w:val="PageNumber"/>
        <w:noProof/>
      </w:rPr>
      <w:t>6</w:t>
    </w:r>
    <w:r w:rsidR="005D2C42">
      <w:rPr>
        <w:rStyle w:val="PageNumber"/>
      </w:rPr>
      <w:fldChar w:fldCharType="end"/>
    </w:r>
    <w:r>
      <w:rPr>
        <w:rStyle w:val="PageNumber"/>
      </w:rPr>
      <w:t xml:space="preserve"> of </w:t>
    </w:r>
    <w:r w:rsidR="005D2C42">
      <w:rPr>
        <w:rStyle w:val="PageNumber"/>
      </w:rPr>
      <w:fldChar w:fldCharType="begin"/>
    </w:r>
    <w:r>
      <w:rPr>
        <w:rStyle w:val="PageNumber"/>
      </w:rPr>
      <w:instrText xml:space="preserve"> NUMPAGES </w:instrText>
    </w:r>
    <w:r w:rsidR="005D2C42">
      <w:rPr>
        <w:rStyle w:val="PageNumber"/>
      </w:rPr>
      <w:fldChar w:fldCharType="separate"/>
    </w:r>
    <w:r w:rsidR="003B6008">
      <w:rPr>
        <w:rStyle w:val="PageNumber"/>
        <w:noProof/>
      </w:rPr>
      <w:t>14</w:t>
    </w:r>
    <w:r w:rsidR="005D2C42">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rsidP="00706A24">
    <w:pPr>
      <w:pStyle w:val="Footer"/>
      <w:spacing w:before="60"/>
    </w:pPr>
    <w:r>
      <w:rPr>
        <w:rStyle w:val="PageNumber"/>
      </w:rPr>
      <w:t>Confidential. IMS Internal Only. Template v1.0.</w:t>
    </w:r>
    <w:r w:rsidR="00C25A1A">
      <w:rPr>
        <w:noProof/>
        <w:sz w:val="16"/>
        <w:lang w:val="de-CH" w:eastAsia="de-CH"/>
      </w:rPr>
      <w:pict>
        <v:group id="_x0000_s2133" style="position:absolute;left:0;text-align:left;margin-left:36.3pt;margin-top:762.2pt;width:541.5pt;height:12pt;z-index:251660800;mso-position-horizontal-relative:page;mso-position-vertical-relative:page" coordorigin="536,15240" coordsize="10830,240">
          <v:line id="_x0000_s2134" style="position:absolute" from="536,15360" to="11366,15360" o:allowincell="f" strokecolor="#00a5d1" strokeweight=".3pt"/>
          <v:line id="_x0000_s2135" style="position:absolute" from="9363,15240" to="9363,15480" o:allowincell="f" strokecolor="#00a5d1" strokeweight=".3pt"/>
          <w10:wrap anchorx="page" anchory="page"/>
        </v:group>
      </w:pict>
    </w:r>
    <w:r>
      <w:rPr>
        <w:sz w:val="16"/>
      </w:rPr>
      <w:t xml:space="preserve"> </w:t>
    </w:r>
    <w:r>
      <w:rPr>
        <w:sz w:val="16"/>
      </w:rPr>
      <w:br/>
      <w:t xml:space="preserve">Page </w:t>
    </w:r>
    <w:r w:rsidR="005D2C42">
      <w:rPr>
        <w:rStyle w:val="PageNumber"/>
      </w:rPr>
      <w:fldChar w:fldCharType="begin"/>
    </w:r>
    <w:r>
      <w:rPr>
        <w:rStyle w:val="PageNumber"/>
      </w:rPr>
      <w:instrText xml:space="preserve"> PAGE </w:instrText>
    </w:r>
    <w:r w:rsidR="005D2C42">
      <w:rPr>
        <w:rStyle w:val="PageNumber"/>
      </w:rPr>
      <w:fldChar w:fldCharType="separate"/>
    </w:r>
    <w:r w:rsidR="003B6008">
      <w:rPr>
        <w:rStyle w:val="PageNumber"/>
        <w:noProof/>
      </w:rPr>
      <w:t>14</w:t>
    </w:r>
    <w:r w:rsidR="005D2C42">
      <w:rPr>
        <w:rStyle w:val="PageNumber"/>
      </w:rPr>
      <w:fldChar w:fldCharType="end"/>
    </w:r>
    <w:r>
      <w:rPr>
        <w:rStyle w:val="PageNumber"/>
      </w:rPr>
      <w:t xml:space="preserve"> of </w:t>
    </w:r>
    <w:r w:rsidR="005D2C42">
      <w:rPr>
        <w:rStyle w:val="PageNumber"/>
      </w:rPr>
      <w:fldChar w:fldCharType="begin"/>
    </w:r>
    <w:r>
      <w:rPr>
        <w:rStyle w:val="PageNumber"/>
      </w:rPr>
      <w:instrText xml:space="preserve"> NUMPAGES </w:instrText>
    </w:r>
    <w:r w:rsidR="005D2C42">
      <w:rPr>
        <w:rStyle w:val="PageNumber"/>
      </w:rPr>
      <w:fldChar w:fldCharType="separate"/>
    </w:r>
    <w:r w:rsidR="003B6008">
      <w:rPr>
        <w:rStyle w:val="PageNumber"/>
        <w:noProof/>
      </w:rPr>
      <w:t>14</w:t>
    </w:r>
    <w:r w:rsidR="005D2C4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5A1A" w:rsidRDefault="00C25A1A">
      <w:r>
        <w:separator/>
      </w:r>
    </w:p>
  </w:footnote>
  <w:footnote w:type="continuationSeparator" w:id="0">
    <w:p w:rsidR="00C25A1A" w:rsidRDefault="00C25A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691" w:rsidRDefault="00403691" w:rsidP="00A67BD0">
    <w:pPr>
      <w:pStyle w:val="Header"/>
      <w:spacing w:before="0"/>
      <w:jc w:val="right"/>
    </w:pPr>
    <w:r w:rsidRPr="00403691">
      <w:t xml:space="preserve">Allergan </w:t>
    </w:r>
    <w:r w:rsidR="00D24BB1">
      <w:t>Belgium</w:t>
    </w:r>
  </w:p>
  <w:p w:rsidR="00EA194E" w:rsidRDefault="00C25A1A" w:rsidP="00A67BD0">
    <w:pPr>
      <w:pStyle w:val="Header"/>
      <w:spacing w:before="0"/>
      <w:jc w:val="right"/>
      <w:rPr>
        <w:sz w:val="16"/>
      </w:rPr>
    </w:pPr>
    <w:r>
      <w:fldChar w:fldCharType="begin"/>
    </w:r>
    <w:r>
      <w:instrText xml:space="preserve"> STYLEREF "Document name" \* MERGEFORMAT </w:instrText>
    </w:r>
    <w:r>
      <w:fldChar w:fldCharType="separate"/>
    </w:r>
    <w:r w:rsidR="003B6008" w:rsidRPr="003B6008">
      <w:rPr>
        <w:noProof/>
        <w:sz w:val="16"/>
      </w:rPr>
      <w:t>Production Manual</w:t>
    </w:r>
    <w:r>
      <w:rPr>
        <w:noProof/>
        <w:sz w:val="16"/>
      </w:rPr>
      <w:fldChar w:fldCharType="end"/>
    </w:r>
    <w:r w:rsidR="00EA194E">
      <w:rPr>
        <w:sz w:val="16"/>
      </w:rPr>
      <w:t xml:space="preserve"> </w:t>
    </w:r>
  </w:p>
  <w:p w:rsidR="00EA194E" w:rsidRPr="00A325AA" w:rsidRDefault="00C25A1A" w:rsidP="00A67BD0">
    <w:pPr>
      <w:pStyle w:val="Header"/>
      <w:spacing w:before="0"/>
      <w:jc w:val="right"/>
      <w:rPr>
        <w:sz w:val="24"/>
        <w:szCs w:val="24"/>
      </w:rPr>
    </w:pPr>
    <w:r>
      <w:fldChar w:fldCharType="begin"/>
    </w:r>
    <w:r>
      <w:instrText xml:space="preserve"> STYLEREF Version \* MERGEFORMAT </w:instrText>
    </w:r>
    <w:r>
      <w:fldChar w:fldCharType="separate"/>
    </w:r>
    <w:r w:rsidR="003B6008" w:rsidRPr="003B6008">
      <w:rPr>
        <w:noProof/>
        <w:sz w:val="16"/>
      </w:rPr>
      <w:t>Version 2.0</w:t>
    </w:r>
    <w:r>
      <w:rPr>
        <w:noProof/>
        <w:sz w:val="16"/>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C25A1A">
    <w:pPr>
      <w:pStyle w:val="Header"/>
    </w:pPr>
    <w:r>
      <w:rPr>
        <w:noProof/>
      </w:rPr>
      <w:pict>
        <v:line id="_x0000_s2058" style="position:absolute;z-index:251655680" from="-50.65pt,71.8pt" to="489.85pt,71.8pt" o:allowincell="f" strokecolor="#00a5d1" strokeweight=".3pt"/>
      </w:pict>
    </w:r>
    <w:r>
      <w:rPr>
        <w:noProof/>
      </w:rPr>
      <w:pict>
        <v:line id="_x0000_s2057" style="position:absolute;z-index:251654656" from="390.25pt,11.8pt" to="390.25pt,77.8pt" o:allowincell="f" strokecolor="#00a5d1" strokeweight=".3pt"/>
      </w:pict>
    </w:r>
    <w:r>
      <w:rPr>
        <w:noProof/>
      </w:rPr>
      <w:pict>
        <v:line id="_x0000_s2056" style="position:absolute;z-index:251653632" from="-50.65pt,11.8pt" to="489.85pt,11.8pt" o:allowincell="f" strokecolor="#00a5d1" strokeweight=".3pt"/>
      </w:pict>
    </w:r>
    <w:r w:rsidR="00EA194E">
      <w:rPr>
        <w:noProof/>
      </w:rPr>
      <w:drawing>
        <wp:anchor distT="0" distB="0" distL="114300" distR="114300" simplePos="0" relativeHeight="251656704" behindDoc="0" locked="0" layoutInCell="0" allowOverlap="1">
          <wp:simplePos x="0" y="0"/>
          <wp:positionH relativeFrom="column">
            <wp:posOffset>5271135</wp:posOffset>
          </wp:positionH>
          <wp:positionV relativeFrom="paragraph">
            <wp:posOffset>347345</wp:posOffset>
          </wp:positionV>
          <wp:extent cx="685800" cy="342900"/>
          <wp:effectExtent l="19050" t="0" r="0" b="0"/>
          <wp:wrapNone/>
          <wp:docPr id="11" name="Picture 11" descr="I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S"/>
                  <pic:cNvPicPr>
                    <a:picLocks noChangeAspect="1" noChangeArrowheads="1"/>
                  </pic:cNvPicPr>
                </pic:nvPicPr>
                <pic:blipFill>
                  <a:blip r:embed="rId1"/>
                  <a:srcRect/>
                  <a:stretch>
                    <a:fillRect/>
                  </a:stretch>
                </pic:blipFill>
                <pic:spPr bwMode="auto">
                  <a:xfrm>
                    <a:off x="0" y="0"/>
                    <a:ext cx="685800" cy="34290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691" w:rsidRDefault="00403691" w:rsidP="00A67BD0">
    <w:pPr>
      <w:pStyle w:val="Header"/>
      <w:spacing w:before="0"/>
      <w:jc w:val="right"/>
    </w:pPr>
    <w:r w:rsidRPr="00403691">
      <w:t xml:space="preserve">Allergan </w:t>
    </w:r>
    <w:r w:rsidR="00D24BB1">
      <w:t>Belgium</w:t>
    </w:r>
  </w:p>
  <w:p w:rsidR="00EA194E" w:rsidRDefault="00C25A1A" w:rsidP="00A67BD0">
    <w:pPr>
      <w:pStyle w:val="Header"/>
      <w:spacing w:before="0"/>
      <w:jc w:val="right"/>
      <w:rPr>
        <w:sz w:val="16"/>
      </w:rPr>
    </w:pPr>
    <w:r>
      <w:fldChar w:fldCharType="begin"/>
    </w:r>
    <w:r>
      <w:instrText xml:space="preserve"> STYLEREF "Document name" \* MERGEFORMAT </w:instrText>
    </w:r>
    <w:r>
      <w:fldChar w:fldCharType="separate"/>
    </w:r>
    <w:r w:rsidR="003B6008" w:rsidRPr="003B6008">
      <w:rPr>
        <w:noProof/>
        <w:sz w:val="16"/>
      </w:rPr>
      <w:t>Production Manual</w:t>
    </w:r>
    <w:r>
      <w:rPr>
        <w:noProof/>
        <w:sz w:val="16"/>
      </w:rPr>
      <w:fldChar w:fldCharType="end"/>
    </w:r>
    <w:r w:rsidR="00EA194E">
      <w:rPr>
        <w:sz w:val="16"/>
      </w:rPr>
      <w:t xml:space="preserve"> </w:t>
    </w:r>
  </w:p>
  <w:p w:rsidR="00EA194E" w:rsidRPr="00A325AA" w:rsidRDefault="00C25A1A" w:rsidP="00A67BD0">
    <w:pPr>
      <w:pStyle w:val="Header"/>
      <w:spacing w:before="0"/>
      <w:jc w:val="right"/>
      <w:rPr>
        <w:sz w:val="24"/>
        <w:szCs w:val="24"/>
      </w:rPr>
    </w:pPr>
    <w:r>
      <w:fldChar w:fldCharType="begin"/>
    </w:r>
    <w:r>
      <w:instrText xml:space="preserve"> STYLEREF Version \* MERGEFORMAT </w:instrText>
    </w:r>
    <w:r>
      <w:fldChar w:fldCharType="separate"/>
    </w:r>
    <w:r w:rsidR="003B6008" w:rsidRPr="003B6008">
      <w:rPr>
        <w:noProof/>
        <w:sz w:val="16"/>
      </w:rPr>
      <w:t>Version 2.0</w:t>
    </w:r>
    <w:r>
      <w:rPr>
        <w:noProof/>
        <w:sz w:val="16"/>
      </w:rPr>
      <w:fldChar w:fldCharType="end"/>
    </w:r>
  </w:p>
  <w:p w:rsidR="00EA194E" w:rsidRPr="00A325AA" w:rsidRDefault="00EA194E" w:rsidP="00A325AA">
    <w:pPr>
      <w:pStyle w:val="Header"/>
      <w:spacing w:before="0"/>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0FA9A62"/>
    <w:lvl w:ilvl="0">
      <w:start w:val="1"/>
      <w:numFmt w:val="decimal"/>
      <w:pStyle w:val="ListNumber"/>
      <w:lvlText w:val="%1."/>
      <w:lvlJc w:val="left"/>
      <w:pPr>
        <w:tabs>
          <w:tab w:val="num" w:pos="360"/>
        </w:tabs>
        <w:ind w:left="360" w:hanging="360"/>
      </w:pPr>
    </w:lvl>
  </w:abstractNum>
  <w:abstractNum w:abstractNumId="1">
    <w:nsid w:val="01653192"/>
    <w:multiLevelType w:val="multilevel"/>
    <w:tmpl w:val="6506FE5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9936"/>
        </w:tabs>
        <w:ind w:left="9936" w:hanging="576"/>
      </w:pPr>
      <w:rPr>
        <w:rFonts w:hint="default"/>
      </w:rPr>
    </w:lvl>
    <w:lvl w:ilvl="2">
      <w:start w:val="1"/>
      <w:numFmt w:val="decimal"/>
      <w:pStyle w:val="Heading3"/>
      <w:lvlText w:val="%1.%2.%3"/>
      <w:lvlJc w:val="left"/>
      <w:pPr>
        <w:tabs>
          <w:tab w:val="num" w:pos="720"/>
        </w:tabs>
        <w:ind w:left="720" w:hanging="720"/>
      </w:pPr>
      <w:rPr>
        <w:rFonts w:hint="default"/>
        <w:lang w:val="en-US"/>
      </w:rPr>
    </w:lvl>
    <w:lvl w:ilvl="3">
      <w:start w:val="1"/>
      <w:numFmt w:val="decimal"/>
      <w:pStyle w:val="Heading4"/>
      <w:lvlText w:val="%1.%2.%3.%4"/>
      <w:lvlJc w:val="left"/>
      <w:pPr>
        <w:tabs>
          <w:tab w:val="num" w:pos="954"/>
        </w:tabs>
        <w:ind w:left="95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upperLetter"/>
      <w:lvlText w:val="%9."/>
      <w:lvlJc w:val="left"/>
      <w:pPr>
        <w:tabs>
          <w:tab w:val="num" w:pos="1584"/>
        </w:tabs>
        <w:ind w:left="1584" w:hanging="1584"/>
      </w:pPr>
      <w:rPr>
        <w:rFonts w:hint="default"/>
      </w:rPr>
    </w:lvl>
  </w:abstractNum>
  <w:abstractNum w:abstractNumId="2">
    <w:nsid w:val="08D15F35"/>
    <w:multiLevelType w:val="hybridMultilevel"/>
    <w:tmpl w:val="7ACC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F5058"/>
    <w:multiLevelType w:val="hybridMultilevel"/>
    <w:tmpl w:val="1D0E0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914770"/>
    <w:multiLevelType w:val="hybridMultilevel"/>
    <w:tmpl w:val="9C609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554CC"/>
    <w:multiLevelType w:val="hybridMultilevel"/>
    <w:tmpl w:val="BFA22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F144495"/>
    <w:multiLevelType w:val="singleLevel"/>
    <w:tmpl w:val="EDC2B2D6"/>
    <w:lvl w:ilvl="0">
      <w:start w:val="1"/>
      <w:numFmt w:val="bullet"/>
      <w:pStyle w:val="ListBullet1"/>
      <w:lvlText w:val=""/>
      <w:lvlJc w:val="left"/>
      <w:pPr>
        <w:tabs>
          <w:tab w:val="num" w:pos="360"/>
        </w:tabs>
        <w:ind w:left="360" w:hanging="360"/>
      </w:pPr>
      <w:rPr>
        <w:rFonts w:ascii="Symbol" w:hAnsi="Symbol" w:hint="default"/>
      </w:rPr>
    </w:lvl>
  </w:abstractNum>
  <w:abstractNum w:abstractNumId="7">
    <w:nsid w:val="2F8B2930"/>
    <w:multiLevelType w:val="hybridMultilevel"/>
    <w:tmpl w:val="8E04D6A0"/>
    <w:lvl w:ilvl="0" w:tplc="807C8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FD4804"/>
    <w:multiLevelType w:val="hybridMultilevel"/>
    <w:tmpl w:val="780AA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4230F6"/>
    <w:multiLevelType w:val="hybridMultilevel"/>
    <w:tmpl w:val="5D12E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CE2B92"/>
    <w:multiLevelType w:val="hybridMultilevel"/>
    <w:tmpl w:val="6F4AE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C957FD"/>
    <w:multiLevelType w:val="hybridMultilevel"/>
    <w:tmpl w:val="A1EE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8E47BB"/>
    <w:multiLevelType w:val="hybridMultilevel"/>
    <w:tmpl w:val="3C304C0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503126FB"/>
    <w:multiLevelType w:val="hybridMultilevel"/>
    <w:tmpl w:val="600C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4A6F6C"/>
    <w:multiLevelType w:val="hybridMultilevel"/>
    <w:tmpl w:val="972E3FFC"/>
    <w:lvl w:ilvl="0" w:tplc="B2B439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9F7C81"/>
    <w:multiLevelType w:val="hybridMultilevel"/>
    <w:tmpl w:val="7CCE73D4"/>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5A827D7E"/>
    <w:multiLevelType w:val="hybridMultilevel"/>
    <w:tmpl w:val="7ACC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044BCA"/>
    <w:multiLevelType w:val="hybridMultilevel"/>
    <w:tmpl w:val="97A8A690"/>
    <w:lvl w:ilvl="0" w:tplc="0276E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4F6620"/>
    <w:multiLevelType w:val="hybridMultilevel"/>
    <w:tmpl w:val="53E02AAE"/>
    <w:lvl w:ilvl="0" w:tplc="EBE07D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7E21E5"/>
    <w:multiLevelType w:val="hybridMultilevel"/>
    <w:tmpl w:val="2CBCA4F6"/>
    <w:lvl w:ilvl="0" w:tplc="CA1ADDB0">
      <w:start w:val="1"/>
      <w:numFmt w:val="lowerLetter"/>
      <w:pStyle w:val="ListNumbernested"/>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F606CCF"/>
    <w:multiLevelType w:val="hybridMultilevel"/>
    <w:tmpl w:val="D69246DE"/>
    <w:lvl w:ilvl="0" w:tplc="F914FDE4">
      <w:start w:val="1"/>
      <w:numFmt w:val="upperLetter"/>
      <w:pStyle w:val="Appendixheading1"/>
      <w:lvlText w:val="%1."/>
      <w:lvlJc w:val="left"/>
      <w:pPr>
        <w:tabs>
          <w:tab w:val="num" w:pos="720"/>
        </w:tabs>
        <w:ind w:left="360" w:hanging="360"/>
      </w:pPr>
      <w:rPr>
        <w:rFonts w:hint="default"/>
      </w:rPr>
    </w:lvl>
    <w:lvl w:ilvl="1" w:tplc="BA5A82C4">
      <w:start w:val="1"/>
      <w:numFmt w:val="decimal"/>
      <w:lvlText w:val="%2."/>
      <w:lvlJc w:val="left"/>
      <w:pPr>
        <w:tabs>
          <w:tab w:val="num" w:pos="1440"/>
        </w:tabs>
        <w:ind w:left="1440" w:hanging="360"/>
      </w:pPr>
    </w:lvl>
    <w:lvl w:ilvl="2" w:tplc="00E6F2E0" w:tentative="1">
      <w:start w:val="1"/>
      <w:numFmt w:val="lowerRoman"/>
      <w:lvlText w:val="%3."/>
      <w:lvlJc w:val="right"/>
      <w:pPr>
        <w:tabs>
          <w:tab w:val="num" w:pos="2160"/>
        </w:tabs>
        <w:ind w:left="2160" w:hanging="180"/>
      </w:pPr>
    </w:lvl>
    <w:lvl w:ilvl="3" w:tplc="02FCC3D0" w:tentative="1">
      <w:start w:val="1"/>
      <w:numFmt w:val="decimal"/>
      <w:lvlText w:val="%4."/>
      <w:lvlJc w:val="left"/>
      <w:pPr>
        <w:tabs>
          <w:tab w:val="num" w:pos="2880"/>
        </w:tabs>
        <w:ind w:left="2880" w:hanging="360"/>
      </w:pPr>
    </w:lvl>
    <w:lvl w:ilvl="4" w:tplc="A10020EA" w:tentative="1">
      <w:start w:val="1"/>
      <w:numFmt w:val="lowerLetter"/>
      <w:lvlText w:val="%5."/>
      <w:lvlJc w:val="left"/>
      <w:pPr>
        <w:tabs>
          <w:tab w:val="num" w:pos="3600"/>
        </w:tabs>
        <w:ind w:left="3600" w:hanging="360"/>
      </w:pPr>
    </w:lvl>
    <w:lvl w:ilvl="5" w:tplc="0568AD76" w:tentative="1">
      <w:start w:val="1"/>
      <w:numFmt w:val="lowerRoman"/>
      <w:lvlText w:val="%6."/>
      <w:lvlJc w:val="right"/>
      <w:pPr>
        <w:tabs>
          <w:tab w:val="num" w:pos="4320"/>
        </w:tabs>
        <w:ind w:left="4320" w:hanging="180"/>
      </w:pPr>
    </w:lvl>
    <w:lvl w:ilvl="6" w:tplc="FDA41212" w:tentative="1">
      <w:start w:val="1"/>
      <w:numFmt w:val="decimal"/>
      <w:lvlText w:val="%7."/>
      <w:lvlJc w:val="left"/>
      <w:pPr>
        <w:tabs>
          <w:tab w:val="num" w:pos="5040"/>
        </w:tabs>
        <w:ind w:left="5040" w:hanging="360"/>
      </w:pPr>
    </w:lvl>
    <w:lvl w:ilvl="7" w:tplc="94C614B0" w:tentative="1">
      <w:start w:val="1"/>
      <w:numFmt w:val="lowerLetter"/>
      <w:lvlText w:val="%8."/>
      <w:lvlJc w:val="left"/>
      <w:pPr>
        <w:tabs>
          <w:tab w:val="num" w:pos="5760"/>
        </w:tabs>
        <w:ind w:left="5760" w:hanging="360"/>
      </w:pPr>
    </w:lvl>
    <w:lvl w:ilvl="8" w:tplc="13946D10" w:tentative="1">
      <w:start w:val="1"/>
      <w:numFmt w:val="lowerRoman"/>
      <w:lvlText w:val="%9."/>
      <w:lvlJc w:val="right"/>
      <w:pPr>
        <w:tabs>
          <w:tab w:val="num" w:pos="6480"/>
        </w:tabs>
        <w:ind w:left="6480" w:hanging="180"/>
      </w:pPr>
    </w:lvl>
  </w:abstractNum>
  <w:num w:numId="1">
    <w:abstractNumId w:val="20"/>
  </w:num>
  <w:num w:numId="2">
    <w:abstractNumId w:val="1"/>
  </w:num>
  <w:num w:numId="3">
    <w:abstractNumId w:val="6"/>
  </w:num>
  <w:num w:numId="4">
    <w:abstractNumId w:val="0"/>
  </w:num>
  <w:num w:numId="5">
    <w:abstractNumId w:val="19"/>
  </w:num>
  <w:num w:numId="6">
    <w:abstractNumId w:val="12"/>
  </w:num>
  <w:num w:numId="7">
    <w:abstractNumId w:val="2"/>
  </w:num>
  <w:num w:numId="8">
    <w:abstractNumId w:val="16"/>
  </w:num>
  <w:num w:numId="9">
    <w:abstractNumId w:val="9"/>
  </w:num>
  <w:num w:numId="10">
    <w:abstractNumId w:val="1"/>
  </w:num>
  <w:num w:numId="11">
    <w:abstractNumId w:val="7"/>
  </w:num>
  <w:num w:numId="12">
    <w:abstractNumId w:val="14"/>
  </w:num>
  <w:num w:numId="13">
    <w:abstractNumId w:val="17"/>
  </w:num>
  <w:num w:numId="14">
    <w:abstractNumId w:val="18"/>
  </w:num>
  <w:num w:numId="15">
    <w:abstractNumId w:val="10"/>
  </w:num>
  <w:num w:numId="16">
    <w:abstractNumId w:val="11"/>
  </w:num>
  <w:num w:numId="17">
    <w:abstractNumId w:val="5"/>
  </w:num>
  <w:num w:numId="18">
    <w:abstractNumId w:val="4"/>
  </w:num>
  <w:num w:numId="19">
    <w:abstractNumId w:val="13"/>
  </w:num>
  <w:num w:numId="2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3"/>
  </w:num>
  <w:num w:numId="23">
    <w:abstractNumId w:val="8"/>
  </w:num>
  <w:num w:numId="24">
    <w:abstractNumId w:val="1"/>
    <w:lvlOverride w:ilvl="0">
      <w:startOverride w:val="5"/>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14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758DC"/>
    <w:rsid w:val="000000F1"/>
    <w:rsid w:val="00000316"/>
    <w:rsid w:val="00002871"/>
    <w:rsid w:val="00004545"/>
    <w:rsid w:val="00006416"/>
    <w:rsid w:val="00010CD2"/>
    <w:rsid w:val="00010E8A"/>
    <w:rsid w:val="00011077"/>
    <w:rsid w:val="00013965"/>
    <w:rsid w:val="00017054"/>
    <w:rsid w:val="00017333"/>
    <w:rsid w:val="00017676"/>
    <w:rsid w:val="00017C1F"/>
    <w:rsid w:val="00020564"/>
    <w:rsid w:val="000209CD"/>
    <w:rsid w:val="00021A11"/>
    <w:rsid w:val="000251C9"/>
    <w:rsid w:val="00025254"/>
    <w:rsid w:val="00025799"/>
    <w:rsid w:val="00026A8F"/>
    <w:rsid w:val="00026BB5"/>
    <w:rsid w:val="00027017"/>
    <w:rsid w:val="00031504"/>
    <w:rsid w:val="000328C7"/>
    <w:rsid w:val="00033B8E"/>
    <w:rsid w:val="00035119"/>
    <w:rsid w:val="00036504"/>
    <w:rsid w:val="00036C6E"/>
    <w:rsid w:val="00037C38"/>
    <w:rsid w:val="000401A6"/>
    <w:rsid w:val="000406C0"/>
    <w:rsid w:val="000408D9"/>
    <w:rsid w:val="00041B56"/>
    <w:rsid w:val="0004702F"/>
    <w:rsid w:val="000477A2"/>
    <w:rsid w:val="00047DFC"/>
    <w:rsid w:val="00050DFC"/>
    <w:rsid w:val="00053792"/>
    <w:rsid w:val="00053FB3"/>
    <w:rsid w:val="00057D9C"/>
    <w:rsid w:val="00057FE4"/>
    <w:rsid w:val="00061920"/>
    <w:rsid w:val="00061A76"/>
    <w:rsid w:val="00064120"/>
    <w:rsid w:val="00064437"/>
    <w:rsid w:val="000664A1"/>
    <w:rsid w:val="00066723"/>
    <w:rsid w:val="00067E46"/>
    <w:rsid w:val="0007327D"/>
    <w:rsid w:val="0007599A"/>
    <w:rsid w:val="000763EF"/>
    <w:rsid w:val="000768BD"/>
    <w:rsid w:val="00080700"/>
    <w:rsid w:val="0008159F"/>
    <w:rsid w:val="00081D79"/>
    <w:rsid w:val="00083748"/>
    <w:rsid w:val="00084132"/>
    <w:rsid w:val="000861C3"/>
    <w:rsid w:val="0009060F"/>
    <w:rsid w:val="000925DC"/>
    <w:rsid w:val="00093A23"/>
    <w:rsid w:val="00093F1F"/>
    <w:rsid w:val="00095A7A"/>
    <w:rsid w:val="0009738E"/>
    <w:rsid w:val="00097E95"/>
    <w:rsid w:val="000A183F"/>
    <w:rsid w:val="000A245C"/>
    <w:rsid w:val="000A2F17"/>
    <w:rsid w:val="000A36EE"/>
    <w:rsid w:val="000A448F"/>
    <w:rsid w:val="000A4A82"/>
    <w:rsid w:val="000A56EE"/>
    <w:rsid w:val="000A65D1"/>
    <w:rsid w:val="000A6F41"/>
    <w:rsid w:val="000B3363"/>
    <w:rsid w:val="000B3830"/>
    <w:rsid w:val="000B3C8E"/>
    <w:rsid w:val="000B51AB"/>
    <w:rsid w:val="000B6AC2"/>
    <w:rsid w:val="000B7978"/>
    <w:rsid w:val="000C26EC"/>
    <w:rsid w:val="000C427E"/>
    <w:rsid w:val="000C42FF"/>
    <w:rsid w:val="000C5B51"/>
    <w:rsid w:val="000C7E4C"/>
    <w:rsid w:val="000D0D63"/>
    <w:rsid w:val="000D11B1"/>
    <w:rsid w:val="000D2445"/>
    <w:rsid w:val="000D2B8D"/>
    <w:rsid w:val="000D3184"/>
    <w:rsid w:val="000D3A63"/>
    <w:rsid w:val="000D49B3"/>
    <w:rsid w:val="000D541F"/>
    <w:rsid w:val="000D554D"/>
    <w:rsid w:val="000D5BEA"/>
    <w:rsid w:val="000D6B88"/>
    <w:rsid w:val="000D7815"/>
    <w:rsid w:val="000E08E0"/>
    <w:rsid w:val="000E2C9E"/>
    <w:rsid w:val="000E3948"/>
    <w:rsid w:val="000E52AA"/>
    <w:rsid w:val="000E6725"/>
    <w:rsid w:val="000E6E02"/>
    <w:rsid w:val="000E7F25"/>
    <w:rsid w:val="000F197D"/>
    <w:rsid w:val="000F2AC3"/>
    <w:rsid w:val="000F549C"/>
    <w:rsid w:val="000F5789"/>
    <w:rsid w:val="000F6557"/>
    <w:rsid w:val="000F66AC"/>
    <w:rsid w:val="000F6A25"/>
    <w:rsid w:val="000F7379"/>
    <w:rsid w:val="00100967"/>
    <w:rsid w:val="00102910"/>
    <w:rsid w:val="00102EFA"/>
    <w:rsid w:val="001032D5"/>
    <w:rsid w:val="00103C57"/>
    <w:rsid w:val="00104295"/>
    <w:rsid w:val="00105789"/>
    <w:rsid w:val="001124A5"/>
    <w:rsid w:val="001162E3"/>
    <w:rsid w:val="00116AB4"/>
    <w:rsid w:val="0012017D"/>
    <w:rsid w:val="00121029"/>
    <w:rsid w:val="00123CF0"/>
    <w:rsid w:val="0012414C"/>
    <w:rsid w:val="001244A3"/>
    <w:rsid w:val="00126BBB"/>
    <w:rsid w:val="001278DC"/>
    <w:rsid w:val="00130348"/>
    <w:rsid w:val="00130ECD"/>
    <w:rsid w:val="0013144E"/>
    <w:rsid w:val="0013336B"/>
    <w:rsid w:val="001339C2"/>
    <w:rsid w:val="001362FB"/>
    <w:rsid w:val="00136CD2"/>
    <w:rsid w:val="00141B08"/>
    <w:rsid w:val="00141EA7"/>
    <w:rsid w:val="00143C15"/>
    <w:rsid w:val="001540DB"/>
    <w:rsid w:val="00154429"/>
    <w:rsid w:val="0015472C"/>
    <w:rsid w:val="001549AC"/>
    <w:rsid w:val="00156818"/>
    <w:rsid w:val="00157506"/>
    <w:rsid w:val="00160F31"/>
    <w:rsid w:val="00161940"/>
    <w:rsid w:val="001627AE"/>
    <w:rsid w:val="0016336F"/>
    <w:rsid w:val="00170F70"/>
    <w:rsid w:val="00173102"/>
    <w:rsid w:val="00174969"/>
    <w:rsid w:val="00176A2B"/>
    <w:rsid w:val="00176B20"/>
    <w:rsid w:val="00177469"/>
    <w:rsid w:val="00180408"/>
    <w:rsid w:val="0018074F"/>
    <w:rsid w:val="001822CF"/>
    <w:rsid w:val="00182F19"/>
    <w:rsid w:val="001915F4"/>
    <w:rsid w:val="00192AE5"/>
    <w:rsid w:val="0019316C"/>
    <w:rsid w:val="00195F4C"/>
    <w:rsid w:val="00197AF4"/>
    <w:rsid w:val="001A1FE4"/>
    <w:rsid w:val="001A203A"/>
    <w:rsid w:val="001A3218"/>
    <w:rsid w:val="001A4426"/>
    <w:rsid w:val="001A4A4A"/>
    <w:rsid w:val="001A5E37"/>
    <w:rsid w:val="001A6128"/>
    <w:rsid w:val="001B0071"/>
    <w:rsid w:val="001B0269"/>
    <w:rsid w:val="001B3130"/>
    <w:rsid w:val="001B42DD"/>
    <w:rsid w:val="001B4CC6"/>
    <w:rsid w:val="001B5305"/>
    <w:rsid w:val="001B62FD"/>
    <w:rsid w:val="001B71E2"/>
    <w:rsid w:val="001B796A"/>
    <w:rsid w:val="001C22A8"/>
    <w:rsid w:val="001C4417"/>
    <w:rsid w:val="001C5B88"/>
    <w:rsid w:val="001C68F9"/>
    <w:rsid w:val="001C74E0"/>
    <w:rsid w:val="001D0CAE"/>
    <w:rsid w:val="001D1540"/>
    <w:rsid w:val="001D17B9"/>
    <w:rsid w:val="001D2BB2"/>
    <w:rsid w:val="001D2D70"/>
    <w:rsid w:val="001D3E15"/>
    <w:rsid w:val="001D4496"/>
    <w:rsid w:val="001D58B5"/>
    <w:rsid w:val="001E153B"/>
    <w:rsid w:val="001E1C1F"/>
    <w:rsid w:val="001E312D"/>
    <w:rsid w:val="001E4478"/>
    <w:rsid w:val="001E4EA0"/>
    <w:rsid w:val="001E520F"/>
    <w:rsid w:val="001E63E9"/>
    <w:rsid w:val="001E69B1"/>
    <w:rsid w:val="001E7715"/>
    <w:rsid w:val="001F5102"/>
    <w:rsid w:val="001F5C84"/>
    <w:rsid w:val="001F5E8B"/>
    <w:rsid w:val="001F5FBB"/>
    <w:rsid w:val="001F66C5"/>
    <w:rsid w:val="00201914"/>
    <w:rsid w:val="00202A17"/>
    <w:rsid w:val="0020344C"/>
    <w:rsid w:val="00204B52"/>
    <w:rsid w:val="0020545A"/>
    <w:rsid w:val="0020556B"/>
    <w:rsid w:val="00205674"/>
    <w:rsid w:val="00205AC9"/>
    <w:rsid w:val="00205B72"/>
    <w:rsid w:val="002070FC"/>
    <w:rsid w:val="00207966"/>
    <w:rsid w:val="00207A90"/>
    <w:rsid w:val="00213D84"/>
    <w:rsid w:val="00214563"/>
    <w:rsid w:val="0021566E"/>
    <w:rsid w:val="00215B18"/>
    <w:rsid w:val="002169D2"/>
    <w:rsid w:val="00225196"/>
    <w:rsid w:val="00225745"/>
    <w:rsid w:val="00236B1D"/>
    <w:rsid w:val="002374B3"/>
    <w:rsid w:val="00237C56"/>
    <w:rsid w:val="0024023E"/>
    <w:rsid w:val="00241685"/>
    <w:rsid w:val="00243D74"/>
    <w:rsid w:val="00244D9F"/>
    <w:rsid w:val="00245EE4"/>
    <w:rsid w:val="00250F2D"/>
    <w:rsid w:val="0025148B"/>
    <w:rsid w:val="00253C10"/>
    <w:rsid w:val="00255031"/>
    <w:rsid w:val="0025537F"/>
    <w:rsid w:val="00256CB5"/>
    <w:rsid w:val="0025794B"/>
    <w:rsid w:val="002603BE"/>
    <w:rsid w:val="002618DA"/>
    <w:rsid w:val="0026358E"/>
    <w:rsid w:val="002662B5"/>
    <w:rsid w:val="00267151"/>
    <w:rsid w:val="00270C03"/>
    <w:rsid w:val="0027146B"/>
    <w:rsid w:val="00271B4F"/>
    <w:rsid w:val="00272945"/>
    <w:rsid w:val="00273FA3"/>
    <w:rsid w:val="00274589"/>
    <w:rsid w:val="002806AD"/>
    <w:rsid w:val="0028070A"/>
    <w:rsid w:val="002819E4"/>
    <w:rsid w:val="002823E6"/>
    <w:rsid w:val="002826A7"/>
    <w:rsid w:val="00283918"/>
    <w:rsid w:val="00283D1D"/>
    <w:rsid w:val="00284F36"/>
    <w:rsid w:val="00286284"/>
    <w:rsid w:val="00286FB2"/>
    <w:rsid w:val="00287A91"/>
    <w:rsid w:val="00290A1A"/>
    <w:rsid w:val="00292C0F"/>
    <w:rsid w:val="00294CE7"/>
    <w:rsid w:val="0029559A"/>
    <w:rsid w:val="00296942"/>
    <w:rsid w:val="00296B68"/>
    <w:rsid w:val="00296DA6"/>
    <w:rsid w:val="002A057F"/>
    <w:rsid w:val="002A10BF"/>
    <w:rsid w:val="002A4460"/>
    <w:rsid w:val="002A4B1B"/>
    <w:rsid w:val="002B03CF"/>
    <w:rsid w:val="002B4641"/>
    <w:rsid w:val="002B5476"/>
    <w:rsid w:val="002B576E"/>
    <w:rsid w:val="002B5916"/>
    <w:rsid w:val="002B69AD"/>
    <w:rsid w:val="002C2418"/>
    <w:rsid w:val="002C436C"/>
    <w:rsid w:val="002D19AB"/>
    <w:rsid w:val="002D1D68"/>
    <w:rsid w:val="002D1E08"/>
    <w:rsid w:val="002D4089"/>
    <w:rsid w:val="002D6E99"/>
    <w:rsid w:val="002D7B9D"/>
    <w:rsid w:val="002E0B13"/>
    <w:rsid w:val="002E3B69"/>
    <w:rsid w:val="002E48A8"/>
    <w:rsid w:val="002E501E"/>
    <w:rsid w:val="002E5136"/>
    <w:rsid w:val="002E6C41"/>
    <w:rsid w:val="002E77FF"/>
    <w:rsid w:val="002E7C7A"/>
    <w:rsid w:val="002F0CAB"/>
    <w:rsid w:val="002F3656"/>
    <w:rsid w:val="002F5BD8"/>
    <w:rsid w:val="002F5E45"/>
    <w:rsid w:val="002F7795"/>
    <w:rsid w:val="002F7B84"/>
    <w:rsid w:val="00300657"/>
    <w:rsid w:val="00301E63"/>
    <w:rsid w:val="003047B0"/>
    <w:rsid w:val="00304E69"/>
    <w:rsid w:val="0030771B"/>
    <w:rsid w:val="00314C0F"/>
    <w:rsid w:val="003167C4"/>
    <w:rsid w:val="00317F8B"/>
    <w:rsid w:val="0032218A"/>
    <w:rsid w:val="003225AD"/>
    <w:rsid w:val="00322871"/>
    <w:rsid w:val="00323303"/>
    <w:rsid w:val="00324231"/>
    <w:rsid w:val="003253BA"/>
    <w:rsid w:val="00325F88"/>
    <w:rsid w:val="00325FAB"/>
    <w:rsid w:val="0032684C"/>
    <w:rsid w:val="00331D24"/>
    <w:rsid w:val="003323D9"/>
    <w:rsid w:val="00332484"/>
    <w:rsid w:val="00332FDD"/>
    <w:rsid w:val="003345A7"/>
    <w:rsid w:val="00334D5F"/>
    <w:rsid w:val="003352F3"/>
    <w:rsid w:val="00337099"/>
    <w:rsid w:val="00340409"/>
    <w:rsid w:val="00340F54"/>
    <w:rsid w:val="0034339C"/>
    <w:rsid w:val="00346CCC"/>
    <w:rsid w:val="003474FF"/>
    <w:rsid w:val="003478B0"/>
    <w:rsid w:val="003508C5"/>
    <w:rsid w:val="00351F31"/>
    <w:rsid w:val="00352268"/>
    <w:rsid w:val="00356579"/>
    <w:rsid w:val="00357442"/>
    <w:rsid w:val="003574E0"/>
    <w:rsid w:val="00362BAF"/>
    <w:rsid w:val="0036343C"/>
    <w:rsid w:val="00363A5D"/>
    <w:rsid w:val="00363DC7"/>
    <w:rsid w:val="00364F85"/>
    <w:rsid w:val="00366A87"/>
    <w:rsid w:val="00371561"/>
    <w:rsid w:val="00371BE8"/>
    <w:rsid w:val="00371FA1"/>
    <w:rsid w:val="00372747"/>
    <w:rsid w:val="00372A89"/>
    <w:rsid w:val="00373C1C"/>
    <w:rsid w:val="00374592"/>
    <w:rsid w:val="00375E15"/>
    <w:rsid w:val="0037684D"/>
    <w:rsid w:val="003768B6"/>
    <w:rsid w:val="003829DB"/>
    <w:rsid w:val="00383CA6"/>
    <w:rsid w:val="00386234"/>
    <w:rsid w:val="00386331"/>
    <w:rsid w:val="00387B44"/>
    <w:rsid w:val="00391B22"/>
    <w:rsid w:val="0039374D"/>
    <w:rsid w:val="00395522"/>
    <w:rsid w:val="0039691B"/>
    <w:rsid w:val="00397998"/>
    <w:rsid w:val="003A171A"/>
    <w:rsid w:val="003A1D2F"/>
    <w:rsid w:val="003A23A2"/>
    <w:rsid w:val="003A3CAA"/>
    <w:rsid w:val="003A4720"/>
    <w:rsid w:val="003A5883"/>
    <w:rsid w:val="003A6674"/>
    <w:rsid w:val="003A7052"/>
    <w:rsid w:val="003B04E1"/>
    <w:rsid w:val="003B21F9"/>
    <w:rsid w:val="003B3344"/>
    <w:rsid w:val="003B5F94"/>
    <w:rsid w:val="003B6008"/>
    <w:rsid w:val="003B7CF9"/>
    <w:rsid w:val="003C0CC3"/>
    <w:rsid w:val="003C10DB"/>
    <w:rsid w:val="003C12C2"/>
    <w:rsid w:val="003C1899"/>
    <w:rsid w:val="003C27F8"/>
    <w:rsid w:val="003C4196"/>
    <w:rsid w:val="003C53E8"/>
    <w:rsid w:val="003C6B60"/>
    <w:rsid w:val="003C72D0"/>
    <w:rsid w:val="003C7A7C"/>
    <w:rsid w:val="003D005C"/>
    <w:rsid w:val="003D03C5"/>
    <w:rsid w:val="003D14FF"/>
    <w:rsid w:val="003D3CE9"/>
    <w:rsid w:val="003D4480"/>
    <w:rsid w:val="003D47A5"/>
    <w:rsid w:val="003D4809"/>
    <w:rsid w:val="003D5A6A"/>
    <w:rsid w:val="003D5E1E"/>
    <w:rsid w:val="003D647A"/>
    <w:rsid w:val="003D79C4"/>
    <w:rsid w:val="003E0CAA"/>
    <w:rsid w:val="003E27E5"/>
    <w:rsid w:val="003E4AAD"/>
    <w:rsid w:val="003E6E42"/>
    <w:rsid w:val="003F0DE6"/>
    <w:rsid w:val="003F1A99"/>
    <w:rsid w:val="003F1AF6"/>
    <w:rsid w:val="003F1EDA"/>
    <w:rsid w:val="003F30BB"/>
    <w:rsid w:val="003F4A8D"/>
    <w:rsid w:val="003F4DA5"/>
    <w:rsid w:val="003F582D"/>
    <w:rsid w:val="003F5848"/>
    <w:rsid w:val="003F5C11"/>
    <w:rsid w:val="003F6F46"/>
    <w:rsid w:val="003F70E4"/>
    <w:rsid w:val="003F774D"/>
    <w:rsid w:val="00400205"/>
    <w:rsid w:val="00402471"/>
    <w:rsid w:val="004030FE"/>
    <w:rsid w:val="00403107"/>
    <w:rsid w:val="00403691"/>
    <w:rsid w:val="004037AA"/>
    <w:rsid w:val="00404748"/>
    <w:rsid w:val="00405D9D"/>
    <w:rsid w:val="0041131F"/>
    <w:rsid w:val="0041152C"/>
    <w:rsid w:val="00411A94"/>
    <w:rsid w:val="0042062F"/>
    <w:rsid w:val="00421FA8"/>
    <w:rsid w:val="004228AA"/>
    <w:rsid w:val="0042296E"/>
    <w:rsid w:val="004250DB"/>
    <w:rsid w:val="0042561C"/>
    <w:rsid w:val="00425E99"/>
    <w:rsid w:val="004262DF"/>
    <w:rsid w:val="0042642D"/>
    <w:rsid w:val="00426CD5"/>
    <w:rsid w:val="00426EF6"/>
    <w:rsid w:val="00427AA7"/>
    <w:rsid w:val="0043297B"/>
    <w:rsid w:val="004347CD"/>
    <w:rsid w:val="00435C57"/>
    <w:rsid w:val="004363C6"/>
    <w:rsid w:val="00437763"/>
    <w:rsid w:val="00437D20"/>
    <w:rsid w:val="00443C0B"/>
    <w:rsid w:val="004444F3"/>
    <w:rsid w:val="0044457F"/>
    <w:rsid w:val="0044537C"/>
    <w:rsid w:val="00450FEC"/>
    <w:rsid w:val="004528AA"/>
    <w:rsid w:val="00452F6A"/>
    <w:rsid w:val="004538B1"/>
    <w:rsid w:val="004540E4"/>
    <w:rsid w:val="00454252"/>
    <w:rsid w:val="004550D7"/>
    <w:rsid w:val="004555FE"/>
    <w:rsid w:val="004609D0"/>
    <w:rsid w:val="00460A4A"/>
    <w:rsid w:val="00460C3C"/>
    <w:rsid w:val="00461F5F"/>
    <w:rsid w:val="0046274C"/>
    <w:rsid w:val="00463598"/>
    <w:rsid w:val="00465489"/>
    <w:rsid w:val="004708E1"/>
    <w:rsid w:val="004733A9"/>
    <w:rsid w:val="00473F92"/>
    <w:rsid w:val="00475442"/>
    <w:rsid w:val="00475D56"/>
    <w:rsid w:val="00477950"/>
    <w:rsid w:val="00481948"/>
    <w:rsid w:val="00481A33"/>
    <w:rsid w:val="00484E16"/>
    <w:rsid w:val="00485443"/>
    <w:rsid w:val="00485F97"/>
    <w:rsid w:val="00493999"/>
    <w:rsid w:val="00494E15"/>
    <w:rsid w:val="00497218"/>
    <w:rsid w:val="004A09A1"/>
    <w:rsid w:val="004A1DA5"/>
    <w:rsid w:val="004A2409"/>
    <w:rsid w:val="004A2C4D"/>
    <w:rsid w:val="004A4246"/>
    <w:rsid w:val="004A4345"/>
    <w:rsid w:val="004A7734"/>
    <w:rsid w:val="004B022D"/>
    <w:rsid w:val="004B20C1"/>
    <w:rsid w:val="004B37B2"/>
    <w:rsid w:val="004B4D95"/>
    <w:rsid w:val="004B50C8"/>
    <w:rsid w:val="004B5B06"/>
    <w:rsid w:val="004B796E"/>
    <w:rsid w:val="004B7AAD"/>
    <w:rsid w:val="004C1F2B"/>
    <w:rsid w:val="004C3380"/>
    <w:rsid w:val="004C3702"/>
    <w:rsid w:val="004C37A6"/>
    <w:rsid w:val="004C3D4D"/>
    <w:rsid w:val="004C4F0D"/>
    <w:rsid w:val="004C569B"/>
    <w:rsid w:val="004C6BEE"/>
    <w:rsid w:val="004C6F99"/>
    <w:rsid w:val="004C7B8C"/>
    <w:rsid w:val="004D0837"/>
    <w:rsid w:val="004D2D31"/>
    <w:rsid w:val="004D30C9"/>
    <w:rsid w:val="004D484D"/>
    <w:rsid w:val="004D5158"/>
    <w:rsid w:val="004D54BC"/>
    <w:rsid w:val="004D54CA"/>
    <w:rsid w:val="004D7C7A"/>
    <w:rsid w:val="004E392D"/>
    <w:rsid w:val="004E392F"/>
    <w:rsid w:val="004E3CD1"/>
    <w:rsid w:val="004E52CB"/>
    <w:rsid w:val="004E5958"/>
    <w:rsid w:val="004E5D56"/>
    <w:rsid w:val="004F033E"/>
    <w:rsid w:val="004F0C0B"/>
    <w:rsid w:val="004F34B7"/>
    <w:rsid w:val="004F5FD1"/>
    <w:rsid w:val="0050219B"/>
    <w:rsid w:val="00502AB4"/>
    <w:rsid w:val="005037E5"/>
    <w:rsid w:val="00504D42"/>
    <w:rsid w:val="0050632C"/>
    <w:rsid w:val="00506575"/>
    <w:rsid w:val="00510F49"/>
    <w:rsid w:val="00515840"/>
    <w:rsid w:val="00520A14"/>
    <w:rsid w:val="00521B82"/>
    <w:rsid w:val="005240B9"/>
    <w:rsid w:val="0052592F"/>
    <w:rsid w:val="0053043C"/>
    <w:rsid w:val="00532AE0"/>
    <w:rsid w:val="00534381"/>
    <w:rsid w:val="0053570F"/>
    <w:rsid w:val="00535AAF"/>
    <w:rsid w:val="00536856"/>
    <w:rsid w:val="00536D5A"/>
    <w:rsid w:val="00541447"/>
    <w:rsid w:val="00542ECD"/>
    <w:rsid w:val="005437D1"/>
    <w:rsid w:val="005471B8"/>
    <w:rsid w:val="0054760E"/>
    <w:rsid w:val="00550C4A"/>
    <w:rsid w:val="00551F45"/>
    <w:rsid w:val="0055203A"/>
    <w:rsid w:val="005531C5"/>
    <w:rsid w:val="00554F25"/>
    <w:rsid w:val="0055672D"/>
    <w:rsid w:val="00560CE1"/>
    <w:rsid w:val="00565B7C"/>
    <w:rsid w:val="00566E9C"/>
    <w:rsid w:val="00570BCF"/>
    <w:rsid w:val="00572113"/>
    <w:rsid w:val="00572889"/>
    <w:rsid w:val="00574012"/>
    <w:rsid w:val="0057634D"/>
    <w:rsid w:val="00577408"/>
    <w:rsid w:val="00577E90"/>
    <w:rsid w:val="00580B12"/>
    <w:rsid w:val="00580FF3"/>
    <w:rsid w:val="0058159D"/>
    <w:rsid w:val="00581DA5"/>
    <w:rsid w:val="00581EAA"/>
    <w:rsid w:val="00583475"/>
    <w:rsid w:val="0058499B"/>
    <w:rsid w:val="005905B2"/>
    <w:rsid w:val="00597F88"/>
    <w:rsid w:val="005A0DF2"/>
    <w:rsid w:val="005A1671"/>
    <w:rsid w:val="005A1937"/>
    <w:rsid w:val="005A2CCC"/>
    <w:rsid w:val="005A3D8A"/>
    <w:rsid w:val="005A644D"/>
    <w:rsid w:val="005B242B"/>
    <w:rsid w:val="005B2580"/>
    <w:rsid w:val="005B2F72"/>
    <w:rsid w:val="005B30ED"/>
    <w:rsid w:val="005B3A1D"/>
    <w:rsid w:val="005B7DEB"/>
    <w:rsid w:val="005C1F74"/>
    <w:rsid w:val="005C208E"/>
    <w:rsid w:val="005C447F"/>
    <w:rsid w:val="005C48AB"/>
    <w:rsid w:val="005C4CF2"/>
    <w:rsid w:val="005C521E"/>
    <w:rsid w:val="005C7D89"/>
    <w:rsid w:val="005D161C"/>
    <w:rsid w:val="005D288F"/>
    <w:rsid w:val="005D2A0D"/>
    <w:rsid w:val="005D2C42"/>
    <w:rsid w:val="005D3159"/>
    <w:rsid w:val="005D5E11"/>
    <w:rsid w:val="005E06E1"/>
    <w:rsid w:val="005E200C"/>
    <w:rsid w:val="005E4BE4"/>
    <w:rsid w:val="005E50D8"/>
    <w:rsid w:val="005F085E"/>
    <w:rsid w:val="005F1497"/>
    <w:rsid w:val="005F3302"/>
    <w:rsid w:val="005F580B"/>
    <w:rsid w:val="005F5C1D"/>
    <w:rsid w:val="005F6270"/>
    <w:rsid w:val="005F73D1"/>
    <w:rsid w:val="00600DB9"/>
    <w:rsid w:val="006017FF"/>
    <w:rsid w:val="00601856"/>
    <w:rsid w:val="00602CAB"/>
    <w:rsid w:val="006049A2"/>
    <w:rsid w:val="0060625A"/>
    <w:rsid w:val="006062EA"/>
    <w:rsid w:val="006111A6"/>
    <w:rsid w:val="006116D4"/>
    <w:rsid w:val="00611ED0"/>
    <w:rsid w:val="00616980"/>
    <w:rsid w:val="00617F89"/>
    <w:rsid w:val="00620E2A"/>
    <w:rsid w:val="00622E12"/>
    <w:rsid w:val="00624F11"/>
    <w:rsid w:val="006253F4"/>
    <w:rsid w:val="0063048E"/>
    <w:rsid w:val="00630B2D"/>
    <w:rsid w:val="00631A07"/>
    <w:rsid w:val="00632274"/>
    <w:rsid w:val="00632A5D"/>
    <w:rsid w:val="0063421E"/>
    <w:rsid w:val="006375DA"/>
    <w:rsid w:val="006378C2"/>
    <w:rsid w:val="00637D01"/>
    <w:rsid w:val="0064427E"/>
    <w:rsid w:val="00651AAE"/>
    <w:rsid w:val="00651B2A"/>
    <w:rsid w:val="00653F0B"/>
    <w:rsid w:val="00654878"/>
    <w:rsid w:val="00654ACD"/>
    <w:rsid w:val="00655691"/>
    <w:rsid w:val="006569D2"/>
    <w:rsid w:val="00662DD5"/>
    <w:rsid w:val="00663D1C"/>
    <w:rsid w:val="00664872"/>
    <w:rsid w:val="006653BA"/>
    <w:rsid w:val="00665E12"/>
    <w:rsid w:val="00670441"/>
    <w:rsid w:val="00670D24"/>
    <w:rsid w:val="0067137A"/>
    <w:rsid w:val="00671B46"/>
    <w:rsid w:val="00671C9E"/>
    <w:rsid w:val="006802D2"/>
    <w:rsid w:val="00684866"/>
    <w:rsid w:val="00684946"/>
    <w:rsid w:val="00685096"/>
    <w:rsid w:val="00691A9C"/>
    <w:rsid w:val="00692BD5"/>
    <w:rsid w:val="00696CC4"/>
    <w:rsid w:val="00696CE8"/>
    <w:rsid w:val="00697324"/>
    <w:rsid w:val="006A0076"/>
    <w:rsid w:val="006A0118"/>
    <w:rsid w:val="006A0B47"/>
    <w:rsid w:val="006A1783"/>
    <w:rsid w:val="006A1852"/>
    <w:rsid w:val="006A45CD"/>
    <w:rsid w:val="006A4B71"/>
    <w:rsid w:val="006A4C3B"/>
    <w:rsid w:val="006B01C7"/>
    <w:rsid w:val="006B0482"/>
    <w:rsid w:val="006B082E"/>
    <w:rsid w:val="006B2CAD"/>
    <w:rsid w:val="006B40F2"/>
    <w:rsid w:val="006B49A0"/>
    <w:rsid w:val="006B517E"/>
    <w:rsid w:val="006B75D0"/>
    <w:rsid w:val="006C120D"/>
    <w:rsid w:val="006C23D4"/>
    <w:rsid w:val="006C2ECB"/>
    <w:rsid w:val="006C390F"/>
    <w:rsid w:val="006C520F"/>
    <w:rsid w:val="006C6684"/>
    <w:rsid w:val="006C6C13"/>
    <w:rsid w:val="006C6F3D"/>
    <w:rsid w:val="006D1CE6"/>
    <w:rsid w:val="006D2908"/>
    <w:rsid w:val="006D3989"/>
    <w:rsid w:val="006E14FB"/>
    <w:rsid w:val="006E3ACB"/>
    <w:rsid w:val="006E4ED5"/>
    <w:rsid w:val="006E5071"/>
    <w:rsid w:val="006E5EBC"/>
    <w:rsid w:val="006F280E"/>
    <w:rsid w:val="006F70CC"/>
    <w:rsid w:val="006F7A9A"/>
    <w:rsid w:val="0070086C"/>
    <w:rsid w:val="0070481E"/>
    <w:rsid w:val="0070543E"/>
    <w:rsid w:val="0070571F"/>
    <w:rsid w:val="0070590C"/>
    <w:rsid w:val="00706A24"/>
    <w:rsid w:val="00707197"/>
    <w:rsid w:val="0070740F"/>
    <w:rsid w:val="0071006F"/>
    <w:rsid w:val="00710CDB"/>
    <w:rsid w:val="007121BE"/>
    <w:rsid w:val="00713111"/>
    <w:rsid w:val="0071475D"/>
    <w:rsid w:val="00715DEB"/>
    <w:rsid w:val="00715F5F"/>
    <w:rsid w:val="0071600E"/>
    <w:rsid w:val="0071606A"/>
    <w:rsid w:val="00716B70"/>
    <w:rsid w:val="00721D8D"/>
    <w:rsid w:val="00722E26"/>
    <w:rsid w:val="00722F94"/>
    <w:rsid w:val="00725B43"/>
    <w:rsid w:val="00731AD1"/>
    <w:rsid w:val="00736E3D"/>
    <w:rsid w:val="00737824"/>
    <w:rsid w:val="00740B09"/>
    <w:rsid w:val="00743D70"/>
    <w:rsid w:val="00744B96"/>
    <w:rsid w:val="00744E7E"/>
    <w:rsid w:val="00745D0E"/>
    <w:rsid w:val="0074776D"/>
    <w:rsid w:val="0075132D"/>
    <w:rsid w:val="00752369"/>
    <w:rsid w:val="007542D6"/>
    <w:rsid w:val="00755F16"/>
    <w:rsid w:val="007570FA"/>
    <w:rsid w:val="00757768"/>
    <w:rsid w:val="00761070"/>
    <w:rsid w:val="00762411"/>
    <w:rsid w:val="007626E4"/>
    <w:rsid w:val="007636F5"/>
    <w:rsid w:val="00764ADA"/>
    <w:rsid w:val="00767BCA"/>
    <w:rsid w:val="00772077"/>
    <w:rsid w:val="0077268A"/>
    <w:rsid w:val="00773E8D"/>
    <w:rsid w:val="0077570B"/>
    <w:rsid w:val="00777059"/>
    <w:rsid w:val="00777F7B"/>
    <w:rsid w:val="00781248"/>
    <w:rsid w:val="00781386"/>
    <w:rsid w:val="00781822"/>
    <w:rsid w:val="00781DC6"/>
    <w:rsid w:val="00781F65"/>
    <w:rsid w:val="00782423"/>
    <w:rsid w:val="00782C93"/>
    <w:rsid w:val="007835CA"/>
    <w:rsid w:val="00784A6C"/>
    <w:rsid w:val="00787F4C"/>
    <w:rsid w:val="00790078"/>
    <w:rsid w:val="00791315"/>
    <w:rsid w:val="007943B8"/>
    <w:rsid w:val="00796271"/>
    <w:rsid w:val="00796771"/>
    <w:rsid w:val="00797D8F"/>
    <w:rsid w:val="007A0087"/>
    <w:rsid w:val="007A0CA5"/>
    <w:rsid w:val="007A11D7"/>
    <w:rsid w:val="007A14C9"/>
    <w:rsid w:val="007A2C0E"/>
    <w:rsid w:val="007A4EF6"/>
    <w:rsid w:val="007A52A8"/>
    <w:rsid w:val="007B1EDE"/>
    <w:rsid w:val="007B1F68"/>
    <w:rsid w:val="007B31B4"/>
    <w:rsid w:val="007B521F"/>
    <w:rsid w:val="007B65DF"/>
    <w:rsid w:val="007B77E9"/>
    <w:rsid w:val="007C11CB"/>
    <w:rsid w:val="007C4A59"/>
    <w:rsid w:val="007C59FA"/>
    <w:rsid w:val="007C68A1"/>
    <w:rsid w:val="007D219A"/>
    <w:rsid w:val="007D2CC6"/>
    <w:rsid w:val="007D4136"/>
    <w:rsid w:val="007D6289"/>
    <w:rsid w:val="007E31C3"/>
    <w:rsid w:val="007E3AFF"/>
    <w:rsid w:val="007E3E01"/>
    <w:rsid w:val="007E5DD6"/>
    <w:rsid w:val="007E640A"/>
    <w:rsid w:val="007F015F"/>
    <w:rsid w:val="007F3558"/>
    <w:rsid w:val="007F7232"/>
    <w:rsid w:val="007F7FF2"/>
    <w:rsid w:val="0080146C"/>
    <w:rsid w:val="00802D9D"/>
    <w:rsid w:val="00802FD8"/>
    <w:rsid w:val="008038EA"/>
    <w:rsid w:val="008045DA"/>
    <w:rsid w:val="00804817"/>
    <w:rsid w:val="00807A14"/>
    <w:rsid w:val="0081247D"/>
    <w:rsid w:val="00812D45"/>
    <w:rsid w:val="00817ED2"/>
    <w:rsid w:val="00820C4F"/>
    <w:rsid w:val="00820F49"/>
    <w:rsid w:val="00822F80"/>
    <w:rsid w:val="008236A0"/>
    <w:rsid w:val="0082750D"/>
    <w:rsid w:val="00830FCB"/>
    <w:rsid w:val="008341BC"/>
    <w:rsid w:val="0083557F"/>
    <w:rsid w:val="00844029"/>
    <w:rsid w:val="008449FE"/>
    <w:rsid w:val="00845CCD"/>
    <w:rsid w:val="00846F3F"/>
    <w:rsid w:val="00850D1F"/>
    <w:rsid w:val="00851598"/>
    <w:rsid w:val="0085194A"/>
    <w:rsid w:val="00851CA9"/>
    <w:rsid w:val="0085269A"/>
    <w:rsid w:val="00853274"/>
    <w:rsid w:val="00853868"/>
    <w:rsid w:val="00854712"/>
    <w:rsid w:val="008576D2"/>
    <w:rsid w:val="00857C4D"/>
    <w:rsid w:val="00857E88"/>
    <w:rsid w:val="00860697"/>
    <w:rsid w:val="00860B8F"/>
    <w:rsid w:val="00860FE9"/>
    <w:rsid w:val="00861B5E"/>
    <w:rsid w:val="008633E0"/>
    <w:rsid w:val="00865D18"/>
    <w:rsid w:val="008666F5"/>
    <w:rsid w:val="00866ADB"/>
    <w:rsid w:val="00866EB9"/>
    <w:rsid w:val="00870313"/>
    <w:rsid w:val="00870698"/>
    <w:rsid w:val="00872C82"/>
    <w:rsid w:val="00875BD4"/>
    <w:rsid w:val="0087625A"/>
    <w:rsid w:val="00876F82"/>
    <w:rsid w:val="0087716A"/>
    <w:rsid w:val="0088165F"/>
    <w:rsid w:val="00881A7A"/>
    <w:rsid w:val="00882067"/>
    <w:rsid w:val="008830BB"/>
    <w:rsid w:val="00883C94"/>
    <w:rsid w:val="00885272"/>
    <w:rsid w:val="00885A3B"/>
    <w:rsid w:val="0089192E"/>
    <w:rsid w:val="008936FC"/>
    <w:rsid w:val="00893B18"/>
    <w:rsid w:val="00894501"/>
    <w:rsid w:val="00894674"/>
    <w:rsid w:val="00895217"/>
    <w:rsid w:val="0089582B"/>
    <w:rsid w:val="00897BFB"/>
    <w:rsid w:val="008A29F8"/>
    <w:rsid w:val="008A2DFA"/>
    <w:rsid w:val="008A6DAC"/>
    <w:rsid w:val="008B0314"/>
    <w:rsid w:val="008B21B6"/>
    <w:rsid w:val="008B5A3C"/>
    <w:rsid w:val="008C15B8"/>
    <w:rsid w:val="008C47C1"/>
    <w:rsid w:val="008C663F"/>
    <w:rsid w:val="008C75B3"/>
    <w:rsid w:val="008C7D32"/>
    <w:rsid w:val="008D09C7"/>
    <w:rsid w:val="008D0C38"/>
    <w:rsid w:val="008D44D7"/>
    <w:rsid w:val="008D45B0"/>
    <w:rsid w:val="008D560F"/>
    <w:rsid w:val="008D72D8"/>
    <w:rsid w:val="008E0E8C"/>
    <w:rsid w:val="008E3FE1"/>
    <w:rsid w:val="008E4DDF"/>
    <w:rsid w:val="008E5F72"/>
    <w:rsid w:val="008F1044"/>
    <w:rsid w:val="008F2D92"/>
    <w:rsid w:val="00900508"/>
    <w:rsid w:val="00901081"/>
    <w:rsid w:val="00901F0D"/>
    <w:rsid w:val="0090351C"/>
    <w:rsid w:val="00904EF0"/>
    <w:rsid w:val="00905275"/>
    <w:rsid w:val="00905529"/>
    <w:rsid w:val="00906F33"/>
    <w:rsid w:val="009103B3"/>
    <w:rsid w:val="009108BD"/>
    <w:rsid w:val="00913C70"/>
    <w:rsid w:val="00914594"/>
    <w:rsid w:val="00916CB2"/>
    <w:rsid w:val="00917B8C"/>
    <w:rsid w:val="00917D73"/>
    <w:rsid w:val="009229DE"/>
    <w:rsid w:val="00925FEC"/>
    <w:rsid w:val="0092665C"/>
    <w:rsid w:val="00926D8A"/>
    <w:rsid w:val="0092714F"/>
    <w:rsid w:val="00931E8B"/>
    <w:rsid w:val="00931EAF"/>
    <w:rsid w:val="00933694"/>
    <w:rsid w:val="00936B17"/>
    <w:rsid w:val="00936FC7"/>
    <w:rsid w:val="00937004"/>
    <w:rsid w:val="00941297"/>
    <w:rsid w:val="009437A7"/>
    <w:rsid w:val="00944030"/>
    <w:rsid w:val="00947530"/>
    <w:rsid w:val="009475C6"/>
    <w:rsid w:val="00947CA2"/>
    <w:rsid w:val="0095436D"/>
    <w:rsid w:val="00954C06"/>
    <w:rsid w:val="0095528E"/>
    <w:rsid w:val="00962663"/>
    <w:rsid w:val="0096334B"/>
    <w:rsid w:val="00963B19"/>
    <w:rsid w:val="00963E44"/>
    <w:rsid w:val="00966A05"/>
    <w:rsid w:val="00970BAF"/>
    <w:rsid w:val="009743EC"/>
    <w:rsid w:val="009745EA"/>
    <w:rsid w:val="0097533A"/>
    <w:rsid w:val="009807CB"/>
    <w:rsid w:val="00980D83"/>
    <w:rsid w:val="009816A3"/>
    <w:rsid w:val="0098391E"/>
    <w:rsid w:val="009839A9"/>
    <w:rsid w:val="00983E95"/>
    <w:rsid w:val="00984111"/>
    <w:rsid w:val="00986523"/>
    <w:rsid w:val="00991BF9"/>
    <w:rsid w:val="00993523"/>
    <w:rsid w:val="0099375E"/>
    <w:rsid w:val="00996460"/>
    <w:rsid w:val="009976D4"/>
    <w:rsid w:val="00997792"/>
    <w:rsid w:val="009A1B9D"/>
    <w:rsid w:val="009A3018"/>
    <w:rsid w:val="009A34DE"/>
    <w:rsid w:val="009A3D4E"/>
    <w:rsid w:val="009A626F"/>
    <w:rsid w:val="009A64A8"/>
    <w:rsid w:val="009A7543"/>
    <w:rsid w:val="009A7FA1"/>
    <w:rsid w:val="009B1F00"/>
    <w:rsid w:val="009B2207"/>
    <w:rsid w:val="009B2A63"/>
    <w:rsid w:val="009B3612"/>
    <w:rsid w:val="009B594F"/>
    <w:rsid w:val="009B5A64"/>
    <w:rsid w:val="009B76C9"/>
    <w:rsid w:val="009C00FB"/>
    <w:rsid w:val="009C1B04"/>
    <w:rsid w:val="009C20C5"/>
    <w:rsid w:val="009C38FB"/>
    <w:rsid w:val="009C4070"/>
    <w:rsid w:val="009C40D3"/>
    <w:rsid w:val="009C5B57"/>
    <w:rsid w:val="009C781E"/>
    <w:rsid w:val="009D0C50"/>
    <w:rsid w:val="009D1C8D"/>
    <w:rsid w:val="009D4398"/>
    <w:rsid w:val="009D50F0"/>
    <w:rsid w:val="009D5620"/>
    <w:rsid w:val="009D6C16"/>
    <w:rsid w:val="009E2FAD"/>
    <w:rsid w:val="009E6183"/>
    <w:rsid w:val="009E71F6"/>
    <w:rsid w:val="009F0BE3"/>
    <w:rsid w:val="009F0CE4"/>
    <w:rsid w:val="009F16FA"/>
    <w:rsid w:val="009F2D1A"/>
    <w:rsid w:val="009F7409"/>
    <w:rsid w:val="00A02135"/>
    <w:rsid w:val="00A029FE"/>
    <w:rsid w:val="00A04ED5"/>
    <w:rsid w:val="00A06A2D"/>
    <w:rsid w:val="00A06F90"/>
    <w:rsid w:val="00A0765B"/>
    <w:rsid w:val="00A1170B"/>
    <w:rsid w:val="00A150EB"/>
    <w:rsid w:val="00A1777E"/>
    <w:rsid w:val="00A20576"/>
    <w:rsid w:val="00A2157D"/>
    <w:rsid w:val="00A23759"/>
    <w:rsid w:val="00A24DD8"/>
    <w:rsid w:val="00A25C39"/>
    <w:rsid w:val="00A26088"/>
    <w:rsid w:val="00A27EB6"/>
    <w:rsid w:val="00A3022E"/>
    <w:rsid w:val="00A30ADE"/>
    <w:rsid w:val="00A30CAE"/>
    <w:rsid w:val="00A30D1F"/>
    <w:rsid w:val="00A312D6"/>
    <w:rsid w:val="00A325AA"/>
    <w:rsid w:val="00A3262A"/>
    <w:rsid w:val="00A379C1"/>
    <w:rsid w:val="00A407F7"/>
    <w:rsid w:val="00A42420"/>
    <w:rsid w:val="00A425E1"/>
    <w:rsid w:val="00A42C6D"/>
    <w:rsid w:val="00A440B5"/>
    <w:rsid w:val="00A44D8F"/>
    <w:rsid w:val="00A45E7A"/>
    <w:rsid w:val="00A45ECD"/>
    <w:rsid w:val="00A4786D"/>
    <w:rsid w:val="00A509FB"/>
    <w:rsid w:val="00A51D75"/>
    <w:rsid w:val="00A60E7D"/>
    <w:rsid w:val="00A61A1C"/>
    <w:rsid w:val="00A62899"/>
    <w:rsid w:val="00A62D36"/>
    <w:rsid w:val="00A6653D"/>
    <w:rsid w:val="00A6786B"/>
    <w:rsid w:val="00A67BD0"/>
    <w:rsid w:val="00A71E58"/>
    <w:rsid w:val="00A741B7"/>
    <w:rsid w:val="00A745A3"/>
    <w:rsid w:val="00A81D51"/>
    <w:rsid w:val="00A8269E"/>
    <w:rsid w:val="00A86800"/>
    <w:rsid w:val="00A91EC3"/>
    <w:rsid w:val="00A92FB6"/>
    <w:rsid w:val="00A94ACB"/>
    <w:rsid w:val="00AA104A"/>
    <w:rsid w:val="00AA329D"/>
    <w:rsid w:val="00AA378D"/>
    <w:rsid w:val="00AA3CA1"/>
    <w:rsid w:val="00AA6540"/>
    <w:rsid w:val="00AA7B3D"/>
    <w:rsid w:val="00AB1089"/>
    <w:rsid w:val="00AB12CB"/>
    <w:rsid w:val="00AB3F4D"/>
    <w:rsid w:val="00AB5FD4"/>
    <w:rsid w:val="00AB75CE"/>
    <w:rsid w:val="00AC2218"/>
    <w:rsid w:val="00AC5F1D"/>
    <w:rsid w:val="00AD1717"/>
    <w:rsid w:val="00AD1BD4"/>
    <w:rsid w:val="00AD27AD"/>
    <w:rsid w:val="00AD325F"/>
    <w:rsid w:val="00AD58A4"/>
    <w:rsid w:val="00AD5B46"/>
    <w:rsid w:val="00AD7248"/>
    <w:rsid w:val="00AD77B3"/>
    <w:rsid w:val="00AE015C"/>
    <w:rsid w:val="00AE01EB"/>
    <w:rsid w:val="00AE0EB9"/>
    <w:rsid w:val="00AE246C"/>
    <w:rsid w:val="00AE318C"/>
    <w:rsid w:val="00AE4207"/>
    <w:rsid w:val="00AE456E"/>
    <w:rsid w:val="00AE7D9B"/>
    <w:rsid w:val="00AF01FD"/>
    <w:rsid w:val="00AF2285"/>
    <w:rsid w:val="00AF3371"/>
    <w:rsid w:val="00AF4811"/>
    <w:rsid w:val="00AF6F9B"/>
    <w:rsid w:val="00AF72E1"/>
    <w:rsid w:val="00B015AF"/>
    <w:rsid w:val="00B03409"/>
    <w:rsid w:val="00B04810"/>
    <w:rsid w:val="00B05414"/>
    <w:rsid w:val="00B0581E"/>
    <w:rsid w:val="00B0683A"/>
    <w:rsid w:val="00B079CF"/>
    <w:rsid w:val="00B07CC3"/>
    <w:rsid w:val="00B1167A"/>
    <w:rsid w:val="00B13FB7"/>
    <w:rsid w:val="00B14603"/>
    <w:rsid w:val="00B15D2A"/>
    <w:rsid w:val="00B160AB"/>
    <w:rsid w:val="00B167AE"/>
    <w:rsid w:val="00B217A6"/>
    <w:rsid w:val="00B21DBA"/>
    <w:rsid w:val="00B232B8"/>
    <w:rsid w:val="00B23BC3"/>
    <w:rsid w:val="00B27DA6"/>
    <w:rsid w:val="00B30DD0"/>
    <w:rsid w:val="00B32DD8"/>
    <w:rsid w:val="00B34470"/>
    <w:rsid w:val="00B344AF"/>
    <w:rsid w:val="00B347D0"/>
    <w:rsid w:val="00B35BDD"/>
    <w:rsid w:val="00B41327"/>
    <w:rsid w:val="00B42BA3"/>
    <w:rsid w:val="00B42E7D"/>
    <w:rsid w:val="00B436E1"/>
    <w:rsid w:val="00B455CA"/>
    <w:rsid w:val="00B50762"/>
    <w:rsid w:val="00B50E15"/>
    <w:rsid w:val="00B51D71"/>
    <w:rsid w:val="00B61F1F"/>
    <w:rsid w:val="00B65375"/>
    <w:rsid w:val="00B659AC"/>
    <w:rsid w:val="00B6758D"/>
    <w:rsid w:val="00B67E78"/>
    <w:rsid w:val="00B71EF1"/>
    <w:rsid w:val="00B729F2"/>
    <w:rsid w:val="00B762F1"/>
    <w:rsid w:val="00B820EB"/>
    <w:rsid w:val="00B83A1D"/>
    <w:rsid w:val="00B847B6"/>
    <w:rsid w:val="00B85270"/>
    <w:rsid w:val="00B8766E"/>
    <w:rsid w:val="00B87DB1"/>
    <w:rsid w:val="00B92CB0"/>
    <w:rsid w:val="00B94278"/>
    <w:rsid w:val="00B9689F"/>
    <w:rsid w:val="00B9782D"/>
    <w:rsid w:val="00BA0EC5"/>
    <w:rsid w:val="00BA1550"/>
    <w:rsid w:val="00BA257C"/>
    <w:rsid w:val="00BA4E65"/>
    <w:rsid w:val="00BB140D"/>
    <w:rsid w:val="00BB3D9B"/>
    <w:rsid w:val="00BB4038"/>
    <w:rsid w:val="00BC0939"/>
    <w:rsid w:val="00BC1877"/>
    <w:rsid w:val="00BC1A41"/>
    <w:rsid w:val="00BC4F46"/>
    <w:rsid w:val="00BC54FA"/>
    <w:rsid w:val="00BC6CA8"/>
    <w:rsid w:val="00BC7C50"/>
    <w:rsid w:val="00BC7F80"/>
    <w:rsid w:val="00BD04CA"/>
    <w:rsid w:val="00BD0CBC"/>
    <w:rsid w:val="00BD0D8E"/>
    <w:rsid w:val="00BD2998"/>
    <w:rsid w:val="00BD3AE0"/>
    <w:rsid w:val="00BD5B96"/>
    <w:rsid w:val="00BD716B"/>
    <w:rsid w:val="00BE3D5C"/>
    <w:rsid w:val="00BE50D7"/>
    <w:rsid w:val="00BE5D6D"/>
    <w:rsid w:val="00BE6BC8"/>
    <w:rsid w:val="00BE7A08"/>
    <w:rsid w:val="00BE7DB5"/>
    <w:rsid w:val="00BF1BE9"/>
    <w:rsid w:val="00BF2315"/>
    <w:rsid w:val="00BF2EE9"/>
    <w:rsid w:val="00BF35AE"/>
    <w:rsid w:val="00BF6622"/>
    <w:rsid w:val="00BF7324"/>
    <w:rsid w:val="00C023DB"/>
    <w:rsid w:val="00C031E2"/>
    <w:rsid w:val="00C03924"/>
    <w:rsid w:val="00C05B9F"/>
    <w:rsid w:val="00C11A5C"/>
    <w:rsid w:val="00C12419"/>
    <w:rsid w:val="00C140CE"/>
    <w:rsid w:val="00C148C7"/>
    <w:rsid w:val="00C159D0"/>
    <w:rsid w:val="00C17341"/>
    <w:rsid w:val="00C20559"/>
    <w:rsid w:val="00C21B97"/>
    <w:rsid w:val="00C21BA0"/>
    <w:rsid w:val="00C21F04"/>
    <w:rsid w:val="00C22096"/>
    <w:rsid w:val="00C236D9"/>
    <w:rsid w:val="00C23C4D"/>
    <w:rsid w:val="00C25A1A"/>
    <w:rsid w:val="00C315AE"/>
    <w:rsid w:val="00C32736"/>
    <w:rsid w:val="00C32DF9"/>
    <w:rsid w:val="00C34466"/>
    <w:rsid w:val="00C36F38"/>
    <w:rsid w:val="00C4080D"/>
    <w:rsid w:val="00C42045"/>
    <w:rsid w:val="00C43325"/>
    <w:rsid w:val="00C43466"/>
    <w:rsid w:val="00C45100"/>
    <w:rsid w:val="00C45F4A"/>
    <w:rsid w:val="00C46844"/>
    <w:rsid w:val="00C46D0F"/>
    <w:rsid w:val="00C476E1"/>
    <w:rsid w:val="00C50D64"/>
    <w:rsid w:val="00C51C61"/>
    <w:rsid w:val="00C5206C"/>
    <w:rsid w:val="00C53264"/>
    <w:rsid w:val="00C54B87"/>
    <w:rsid w:val="00C57280"/>
    <w:rsid w:val="00C61A9F"/>
    <w:rsid w:val="00C62EED"/>
    <w:rsid w:val="00C64A67"/>
    <w:rsid w:val="00C65FDB"/>
    <w:rsid w:val="00C66799"/>
    <w:rsid w:val="00C7371D"/>
    <w:rsid w:val="00C73BF2"/>
    <w:rsid w:val="00C74618"/>
    <w:rsid w:val="00C75793"/>
    <w:rsid w:val="00C75AC3"/>
    <w:rsid w:val="00C76210"/>
    <w:rsid w:val="00C76CDE"/>
    <w:rsid w:val="00C77216"/>
    <w:rsid w:val="00C8001B"/>
    <w:rsid w:val="00C80BAD"/>
    <w:rsid w:val="00C80BD6"/>
    <w:rsid w:val="00C818C8"/>
    <w:rsid w:val="00C825B2"/>
    <w:rsid w:val="00C84090"/>
    <w:rsid w:val="00C86917"/>
    <w:rsid w:val="00C92917"/>
    <w:rsid w:val="00C94E69"/>
    <w:rsid w:val="00C95114"/>
    <w:rsid w:val="00CA01EC"/>
    <w:rsid w:val="00CA1380"/>
    <w:rsid w:val="00CA1ADB"/>
    <w:rsid w:val="00CA27CB"/>
    <w:rsid w:val="00CA369D"/>
    <w:rsid w:val="00CA3C4C"/>
    <w:rsid w:val="00CA441D"/>
    <w:rsid w:val="00CB1695"/>
    <w:rsid w:val="00CB344B"/>
    <w:rsid w:val="00CB379B"/>
    <w:rsid w:val="00CB560E"/>
    <w:rsid w:val="00CB6C37"/>
    <w:rsid w:val="00CB7064"/>
    <w:rsid w:val="00CC123A"/>
    <w:rsid w:val="00CC2D3A"/>
    <w:rsid w:val="00CC2F0E"/>
    <w:rsid w:val="00CC3170"/>
    <w:rsid w:val="00CC3309"/>
    <w:rsid w:val="00CC384B"/>
    <w:rsid w:val="00CC6FF8"/>
    <w:rsid w:val="00CC7501"/>
    <w:rsid w:val="00CD1E2C"/>
    <w:rsid w:val="00CD6A3F"/>
    <w:rsid w:val="00CD7222"/>
    <w:rsid w:val="00CD7E1E"/>
    <w:rsid w:val="00CE111A"/>
    <w:rsid w:val="00CE18C1"/>
    <w:rsid w:val="00CE1B9B"/>
    <w:rsid w:val="00CE1BB3"/>
    <w:rsid w:val="00CE2910"/>
    <w:rsid w:val="00CE2C9E"/>
    <w:rsid w:val="00CE2DFD"/>
    <w:rsid w:val="00CE43D3"/>
    <w:rsid w:val="00CE6681"/>
    <w:rsid w:val="00CF0370"/>
    <w:rsid w:val="00CF0BBD"/>
    <w:rsid w:val="00CF0E39"/>
    <w:rsid w:val="00CF3762"/>
    <w:rsid w:val="00CF416C"/>
    <w:rsid w:val="00CF4252"/>
    <w:rsid w:val="00CF4CD1"/>
    <w:rsid w:val="00D00348"/>
    <w:rsid w:val="00D010A0"/>
    <w:rsid w:val="00D017FC"/>
    <w:rsid w:val="00D0366C"/>
    <w:rsid w:val="00D103E3"/>
    <w:rsid w:val="00D12502"/>
    <w:rsid w:val="00D14C82"/>
    <w:rsid w:val="00D16144"/>
    <w:rsid w:val="00D163CF"/>
    <w:rsid w:val="00D16B12"/>
    <w:rsid w:val="00D17A9F"/>
    <w:rsid w:val="00D20D01"/>
    <w:rsid w:val="00D223AC"/>
    <w:rsid w:val="00D22631"/>
    <w:rsid w:val="00D2335D"/>
    <w:rsid w:val="00D24BB1"/>
    <w:rsid w:val="00D27DC7"/>
    <w:rsid w:val="00D341FA"/>
    <w:rsid w:val="00D349D5"/>
    <w:rsid w:val="00D34D08"/>
    <w:rsid w:val="00D40B0B"/>
    <w:rsid w:val="00D40F84"/>
    <w:rsid w:val="00D42EF4"/>
    <w:rsid w:val="00D43529"/>
    <w:rsid w:val="00D452C2"/>
    <w:rsid w:val="00D46AC7"/>
    <w:rsid w:val="00D51199"/>
    <w:rsid w:val="00D5253A"/>
    <w:rsid w:val="00D530DA"/>
    <w:rsid w:val="00D53DDC"/>
    <w:rsid w:val="00D56D08"/>
    <w:rsid w:val="00D6141E"/>
    <w:rsid w:val="00D63CF9"/>
    <w:rsid w:val="00D663E3"/>
    <w:rsid w:val="00D66BD4"/>
    <w:rsid w:val="00D711CB"/>
    <w:rsid w:val="00D713F0"/>
    <w:rsid w:val="00D752E7"/>
    <w:rsid w:val="00D76AAC"/>
    <w:rsid w:val="00D76B94"/>
    <w:rsid w:val="00D801DE"/>
    <w:rsid w:val="00D84114"/>
    <w:rsid w:val="00D85DCE"/>
    <w:rsid w:val="00D86C95"/>
    <w:rsid w:val="00D87175"/>
    <w:rsid w:val="00D875F1"/>
    <w:rsid w:val="00D9403C"/>
    <w:rsid w:val="00D95710"/>
    <w:rsid w:val="00D96EB2"/>
    <w:rsid w:val="00D97692"/>
    <w:rsid w:val="00D9799E"/>
    <w:rsid w:val="00DA50C3"/>
    <w:rsid w:val="00DA5DB9"/>
    <w:rsid w:val="00DA6C04"/>
    <w:rsid w:val="00DA6DC6"/>
    <w:rsid w:val="00DB1F82"/>
    <w:rsid w:val="00DB2957"/>
    <w:rsid w:val="00DB449C"/>
    <w:rsid w:val="00DB7C86"/>
    <w:rsid w:val="00DC327E"/>
    <w:rsid w:val="00DC557D"/>
    <w:rsid w:val="00DC6522"/>
    <w:rsid w:val="00DC7245"/>
    <w:rsid w:val="00DD08B0"/>
    <w:rsid w:val="00DD2A4D"/>
    <w:rsid w:val="00DD4008"/>
    <w:rsid w:val="00DD5121"/>
    <w:rsid w:val="00DD5A8E"/>
    <w:rsid w:val="00DE3447"/>
    <w:rsid w:val="00DF0879"/>
    <w:rsid w:val="00DF1149"/>
    <w:rsid w:val="00DF4067"/>
    <w:rsid w:val="00DF4C9C"/>
    <w:rsid w:val="00DF5B56"/>
    <w:rsid w:val="00DF6BEC"/>
    <w:rsid w:val="00DF6CB7"/>
    <w:rsid w:val="00E00B3D"/>
    <w:rsid w:val="00E01116"/>
    <w:rsid w:val="00E03CA9"/>
    <w:rsid w:val="00E052A3"/>
    <w:rsid w:val="00E06346"/>
    <w:rsid w:val="00E06940"/>
    <w:rsid w:val="00E078EA"/>
    <w:rsid w:val="00E10E39"/>
    <w:rsid w:val="00E1143A"/>
    <w:rsid w:val="00E12B7F"/>
    <w:rsid w:val="00E12C08"/>
    <w:rsid w:val="00E12D64"/>
    <w:rsid w:val="00E14723"/>
    <w:rsid w:val="00E16AFF"/>
    <w:rsid w:val="00E17517"/>
    <w:rsid w:val="00E20197"/>
    <w:rsid w:val="00E204C2"/>
    <w:rsid w:val="00E205A2"/>
    <w:rsid w:val="00E21179"/>
    <w:rsid w:val="00E23B3D"/>
    <w:rsid w:val="00E242A8"/>
    <w:rsid w:val="00E24F66"/>
    <w:rsid w:val="00E264D5"/>
    <w:rsid w:val="00E26644"/>
    <w:rsid w:val="00E266C6"/>
    <w:rsid w:val="00E269E0"/>
    <w:rsid w:val="00E27386"/>
    <w:rsid w:val="00E27C7B"/>
    <w:rsid w:val="00E304CF"/>
    <w:rsid w:val="00E3410F"/>
    <w:rsid w:val="00E352DB"/>
    <w:rsid w:val="00E35F44"/>
    <w:rsid w:val="00E373DE"/>
    <w:rsid w:val="00E4021D"/>
    <w:rsid w:val="00E43379"/>
    <w:rsid w:val="00E43E68"/>
    <w:rsid w:val="00E465A7"/>
    <w:rsid w:val="00E518B3"/>
    <w:rsid w:val="00E51FAF"/>
    <w:rsid w:val="00E553F9"/>
    <w:rsid w:val="00E55B9D"/>
    <w:rsid w:val="00E60E15"/>
    <w:rsid w:val="00E6433D"/>
    <w:rsid w:val="00E6724F"/>
    <w:rsid w:val="00E67C08"/>
    <w:rsid w:val="00E719E4"/>
    <w:rsid w:val="00E72E15"/>
    <w:rsid w:val="00E743C8"/>
    <w:rsid w:val="00E752A3"/>
    <w:rsid w:val="00E758DC"/>
    <w:rsid w:val="00E804B0"/>
    <w:rsid w:val="00E80D5D"/>
    <w:rsid w:val="00E81799"/>
    <w:rsid w:val="00E831E2"/>
    <w:rsid w:val="00E83232"/>
    <w:rsid w:val="00E842F8"/>
    <w:rsid w:val="00E85CB7"/>
    <w:rsid w:val="00E90480"/>
    <w:rsid w:val="00E93AD5"/>
    <w:rsid w:val="00E93C01"/>
    <w:rsid w:val="00E96C61"/>
    <w:rsid w:val="00E96FD8"/>
    <w:rsid w:val="00E973B8"/>
    <w:rsid w:val="00EA04B2"/>
    <w:rsid w:val="00EA12CB"/>
    <w:rsid w:val="00EA194E"/>
    <w:rsid w:val="00EA27B0"/>
    <w:rsid w:val="00EA3969"/>
    <w:rsid w:val="00EA5813"/>
    <w:rsid w:val="00EA670C"/>
    <w:rsid w:val="00EA74FD"/>
    <w:rsid w:val="00EB0F46"/>
    <w:rsid w:val="00EB2974"/>
    <w:rsid w:val="00EB2D18"/>
    <w:rsid w:val="00EB4B44"/>
    <w:rsid w:val="00EB71D8"/>
    <w:rsid w:val="00EC313D"/>
    <w:rsid w:val="00EC32DB"/>
    <w:rsid w:val="00EC3676"/>
    <w:rsid w:val="00EC3FE5"/>
    <w:rsid w:val="00EC49E5"/>
    <w:rsid w:val="00EC4CC0"/>
    <w:rsid w:val="00EC685D"/>
    <w:rsid w:val="00EC7D82"/>
    <w:rsid w:val="00ED053F"/>
    <w:rsid w:val="00ED258E"/>
    <w:rsid w:val="00ED3900"/>
    <w:rsid w:val="00ED5BDB"/>
    <w:rsid w:val="00ED7966"/>
    <w:rsid w:val="00EE1973"/>
    <w:rsid w:val="00EE1DED"/>
    <w:rsid w:val="00EE21B9"/>
    <w:rsid w:val="00EE3051"/>
    <w:rsid w:val="00EE3E7A"/>
    <w:rsid w:val="00EE64A9"/>
    <w:rsid w:val="00EE65A9"/>
    <w:rsid w:val="00EE6DF0"/>
    <w:rsid w:val="00EE7859"/>
    <w:rsid w:val="00EF1825"/>
    <w:rsid w:val="00EF23D6"/>
    <w:rsid w:val="00EF2872"/>
    <w:rsid w:val="00EF49C9"/>
    <w:rsid w:val="00EF57D1"/>
    <w:rsid w:val="00EF5C6B"/>
    <w:rsid w:val="00EF66AE"/>
    <w:rsid w:val="00F0005E"/>
    <w:rsid w:val="00F00510"/>
    <w:rsid w:val="00F021E7"/>
    <w:rsid w:val="00F0239E"/>
    <w:rsid w:val="00F028F8"/>
    <w:rsid w:val="00F02B73"/>
    <w:rsid w:val="00F038B5"/>
    <w:rsid w:val="00F03E52"/>
    <w:rsid w:val="00F04C93"/>
    <w:rsid w:val="00F05DD0"/>
    <w:rsid w:val="00F067E0"/>
    <w:rsid w:val="00F06D14"/>
    <w:rsid w:val="00F071AC"/>
    <w:rsid w:val="00F10A7F"/>
    <w:rsid w:val="00F13A9F"/>
    <w:rsid w:val="00F16360"/>
    <w:rsid w:val="00F17764"/>
    <w:rsid w:val="00F22116"/>
    <w:rsid w:val="00F22922"/>
    <w:rsid w:val="00F235B3"/>
    <w:rsid w:val="00F237A0"/>
    <w:rsid w:val="00F23B7E"/>
    <w:rsid w:val="00F26803"/>
    <w:rsid w:val="00F270F1"/>
    <w:rsid w:val="00F27316"/>
    <w:rsid w:val="00F2746D"/>
    <w:rsid w:val="00F274E1"/>
    <w:rsid w:val="00F275FF"/>
    <w:rsid w:val="00F30230"/>
    <w:rsid w:val="00F30274"/>
    <w:rsid w:val="00F310AC"/>
    <w:rsid w:val="00F33010"/>
    <w:rsid w:val="00F33D69"/>
    <w:rsid w:val="00F377A1"/>
    <w:rsid w:val="00F37FBB"/>
    <w:rsid w:val="00F41519"/>
    <w:rsid w:val="00F42AC7"/>
    <w:rsid w:val="00F44B51"/>
    <w:rsid w:val="00F45AC3"/>
    <w:rsid w:val="00F462D4"/>
    <w:rsid w:val="00F467F9"/>
    <w:rsid w:val="00F46ACD"/>
    <w:rsid w:val="00F46B31"/>
    <w:rsid w:val="00F50783"/>
    <w:rsid w:val="00F53375"/>
    <w:rsid w:val="00F54518"/>
    <w:rsid w:val="00F55AD6"/>
    <w:rsid w:val="00F57A54"/>
    <w:rsid w:val="00F60A9A"/>
    <w:rsid w:val="00F6167F"/>
    <w:rsid w:val="00F61CE3"/>
    <w:rsid w:val="00F6255E"/>
    <w:rsid w:val="00F62A4A"/>
    <w:rsid w:val="00F62B14"/>
    <w:rsid w:val="00F63059"/>
    <w:rsid w:val="00F64B17"/>
    <w:rsid w:val="00F734D4"/>
    <w:rsid w:val="00F8165E"/>
    <w:rsid w:val="00F81853"/>
    <w:rsid w:val="00F81A9E"/>
    <w:rsid w:val="00F82C2C"/>
    <w:rsid w:val="00F82DE9"/>
    <w:rsid w:val="00F83CA8"/>
    <w:rsid w:val="00F84A83"/>
    <w:rsid w:val="00F861E3"/>
    <w:rsid w:val="00F86963"/>
    <w:rsid w:val="00F8750A"/>
    <w:rsid w:val="00F9384A"/>
    <w:rsid w:val="00F939D3"/>
    <w:rsid w:val="00F949CB"/>
    <w:rsid w:val="00F96221"/>
    <w:rsid w:val="00F96274"/>
    <w:rsid w:val="00F97168"/>
    <w:rsid w:val="00F97318"/>
    <w:rsid w:val="00FA0959"/>
    <w:rsid w:val="00FA1145"/>
    <w:rsid w:val="00FA1596"/>
    <w:rsid w:val="00FA25A0"/>
    <w:rsid w:val="00FA3F0F"/>
    <w:rsid w:val="00FB0EF2"/>
    <w:rsid w:val="00FB3E71"/>
    <w:rsid w:val="00FB6368"/>
    <w:rsid w:val="00FB7533"/>
    <w:rsid w:val="00FC1645"/>
    <w:rsid w:val="00FC2B29"/>
    <w:rsid w:val="00FC3221"/>
    <w:rsid w:val="00FC343F"/>
    <w:rsid w:val="00FD007C"/>
    <w:rsid w:val="00FD09B5"/>
    <w:rsid w:val="00FD1C14"/>
    <w:rsid w:val="00FD218E"/>
    <w:rsid w:val="00FD3F0E"/>
    <w:rsid w:val="00FD5D73"/>
    <w:rsid w:val="00FD74D3"/>
    <w:rsid w:val="00FD7FAF"/>
    <w:rsid w:val="00FE0E75"/>
    <w:rsid w:val="00FE2F67"/>
    <w:rsid w:val="00FE3412"/>
    <w:rsid w:val="00FE461D"/>
    <w:rsid w:val="00FE47DC"/>
    <w:rsid w:val="00FE520E"/>
    <w:rsid w:val="00FE769A"/>
    <w:rsid w:val="00FF19AD"/>
    <w:rsid w:val="00FF2EBD"/>
    <w:rsid w:val="00FF3E90"/>
    <w:rsid w:val="00FF41CA"/>
    <w:rsid w:val="00FF4F05"/>
    <w:rsid w:val="00FF5612"/>
    <w:rsid w:val="00FF6549"/>
    <w:rsid w:val="00FF6EE7"/>
    <w:rsid w:val="00FF7A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4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4CE7"/>
    <w:pPr>
      <w:spacing w:before="120"/>
    </w:pPr>
    <w:rPr>
      <w:rFonts w:ascii="Verdana" w:hAnsi="Verdana"/>
    </w:rPr>
  </w:style>
  <w:style w:type="paragraph" w:styleId="Heading1">
    <w:name w:val="heading 1"/>
    <w:aliases w:val="ASAPHeading 1"/>
    <w:basedOn w:val="BodyText"/>
    <w:next w:val="BodyText"/>
    <w:qFormat/>
    <w:rsid w:val="001C5B88"/>
    <w:pPr>
      <w:keepNext/>
      <w:pageBreakBefore/>
      <w:numPr>
        <w:numId w:val="2"/>
      </w:numPr>
      <w:spacing w:after="240"/>
      <w:outlineLvl w:val="0"/>
    </w:pPr>
    <w:rPr>
      <w:b/>
      <w:kern w:val="28"/>
      <w:sz w:val="32"/>
    </w:rPr>
  </w:style>
  <w:style w:type="paragraph" w:styleId="Heading2">
    <w:name w:val="heading 2"/>
    <w:aliases w:val="ASAPHeading 2"/>
    <w:basedOn w:val="BodyText"/>
    <w:next w:val="BodyText"/>
    <w:link w:val="Heading2Char"/>
    <w:qFormat/>
    <w:rsid w:val="001D17B9"/>
    <w:pPr>
      <w:keepNext/>
      <w:numPr>
        <w:ilvl w:val="1"/>
        <w:numId w:val="2"/>
      </w:numPr>
      <w:tabs>
        <w:tab w:val="clear" w:pos="9936"/>
        <w:tab w:val="num" w:pos="576"/>
      </w:tabs>
      <w:spacing w:before="360"/>
      <w:ind w:left="576"/>
      <w:outlineLvl w:val="1"/>
    </w:pPr>
    <w:rPr>
      <w:b/>
      <w:sz w:val="24"/>
    </w:rPr>
  </w:style>
  <w:style w:type="paragraph" w:styleId="Heading3">
    <w:name w:val="heading 3"/>
    <w:aliases w:val="ASAPHeading 3"/>
    <w:basedOn w:val="BodyText"/>
    <w:next w:val="BodyText"/>
    <w:qFormat/>
    <w:rsid w:val="001C5B88"/>
    <w:pPr>
      <w:keepNext/>
      <w:numPr>
        <w:ilvl w:val="2"/>
        <w:numId w:val="2"/>
      </w:numPr>
      <w:spacing w:before="400"/>
      <w:outlineLvl w:val="2"/>
    </w:pPr>
    <w:rPr>
      <w:b/>
      <w:bCs/>
    </w:rPr>
  </w:style>
  <w:style w:type="paragraph" w:styleId="Heading4">
    <w:name w:val="heading 4"/>
    <w:aliases w:val="ASAPHeading 4"/>
    <w:basedOn w:val="Normal"/>
    <w:next w:val="BodyText"/>
    <w:qFormat/>
    <w:rsid w:val="001C5B88"/>
    <w:pPr>
      <w:keepNext/>
      <w:numPr>
        <w:ilvl w:val="3"/>
        <w:numId w:val="2"/>
      </w:numPr>
      <w:outlineLvl w:val="3"/>
    </w:pPr>
    <w:rPr>
      <w:b/>
    </w:rPr>
  </w:style>
  <w:style w:type="paragraph" w:styleId="Heading5">
    <w:name w:val="heading 5"/>
    <w:aliases w:val="ASAPHeading 5"/>
    <w:basedOn w:val="Normal"/>
    <w:next w:val="BodyText"/>
    <w:qFormat/>
    <w:rsid w:val="001C5B88"/>
    <w:pPr>
      <w:spacing w:before="240" w:after="60"/>
      <w:outlineLvl w:val="4"/>
    </w:pPr>
    <w:rPr>
      <w:sz w:val="16"/>
    </w:rPr>
  </w:style>
  <w:style w:type="paragraph" w:styleId="Heading6">
    <w:name w:val="heading 6"/>
    <w:aliases w:val="ASAPHeading 6"/>
    <w:basedOn w:val="Normal"/>
    <w:next w:val="Normal"/>
    <w:qFormat/>
    <w:rsid w:val="001C5B88"/>
    <w:pPr>
      <w:spacing w:before="240" w:after="60"/>
      <w:outlineLvl w:val="5"/>
    </w:pPr>
    <w:rPr>
      <w:rFonts w:ascii="Times New Roman" w:hAnsi="Times New Roman"/>
      <w:i/>
      <w:sz w:val="16"/>
    </w:rPr>
  </w:style>
  <w:style w:type="paragraph" w:styleId="Heading7">
    <w:name w:val="heading 7"/>
    <w:aliases w:val="ASAPHeading 7"/>
    <w:next w:val="Normal"/>
    <w:qFormat/>
    <w:rsid w:val="001C5B88"/>
    <w:pPr>
      <w:spacing w:before="240" w:after="60"/>
      <w:outlineLvl w:val="6"/>
    </w:pPr>
    <w:rPr>
      <w:rFonts w:ascii="Arial" w:hAnsi="Arial"/>
      <w:sz w:val="16"/>
      <w:lang w:val="en-GB"/>
    </w:rPr>
  </w:style>
  <w:style w:type="paragraph" w:styleId="Heading8">
    <w:name w:val="heading 8"/>
    <w:aliases w:val="ASAPHeading 8"/>
    <w:next w:val="Normal"/>
    <w:qFormat/>
    <w:rsid w:val="001C5B88"/>
    <w:pPr>
      <w:pageBreakBefore/>
      <w:spacing w:after="240"/>
      <w:outlineLvl w:val="7"/>
    </w:pPr>
    <w:rPr>
      <w:b/>
      <w:sz w:val="16"/>
      <w:lang w:val="en-GB"/>
    </w:rPr>
  </w:style>
  <w:style w:type="paragraph" w:styleId="Heading9">
    <w:name w:val="heading 9"/>
    <w:aliases w:val="ASAPHeading 9"/>
    <w:next w:val="Normal"/>
    <w:qFormat/>
    <w:rsid w:val="001C5B88"/>
    <w:pPr>
      <w:spacing w:after="120"/>
      <w:outlineLvl w:val="8"/>
    </w:pPr>
    <w:rPr>
      <w:b/>
      <w:sz w:val="1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C5B88"/>
    <w:pPr>
      <w:tabs>
        <w:tab w:val="right" w:pos="4153"/>
        <w:tab w:val="right" w:pos="9072"/>
      </w:tabs>
      <w:spacing w:before="240"/>
    </w:pPr>
    <w:rPr>
      <w:sz w:val="52"/>
    </w:rPr>
  </w:style>
  <w:style w:type="paragraph" w:styleId="Footer">
    <w:name w:val="footer"/>
    <w:basedOn w:val="Normal"/>
    <w:rsid w:val="001C5B88"/>
    <w:pPr>
      <w:tabs>
        <w:tab w:val="center" w:pos="4153"/>
        <w:tab w:val="right" w:pos="8306"/>
      </w:tabs>
      <w:spacing w:before="240"/>
      <w:jc w:val="center"/>
    </w:pPr>
  </w:style>
  <w:style w:type="character" w:styleId="PageNumber">
    <w:name w:val="page number"/>
    <w:basedOn w:val="DefaultParagraphFont"/>
    <w:rsid w:val="001C5B88"/>
    <w:rPr>
      <w:sz w:val="16"/>
    </w:rPr>
  </w:style>
  <w:style w:type="paragraph" w:styleId="TOC1">
    <w:name w:val="toc 1"/>
    <w:next w:val="Normal"/>
    <w:autoRedefine/>
    <w:uiPriority w:val="39"/>
    <w:rsid w:val="001C5B88"/>
    <w:pPr>
      <w:tabs>
        <w:tab w:val="left" w:pos="720"/>
        <w:tab w:val="right" w:pos="8301"/>
      </w:tabs>
      <w:spacing w:before="400"/>
      <w:ind w:left="709" w:hanging="709"/>
    </w:pPr>
    <w:rPr>
      <w:rFonts w:ascii="Verdana" w:hAnsi="Verdana"/>
      <w:b/>
      <w:noProof/>
      <w:szCs w:val="32"/>
      <w:lang w:val="en-GB"/>
    </w:rPr>
  </w:style>
  <w:style w:type="paragraph" w:styleId="ListNumber">
    <w:name w:val="List Number"/>
    <w:basedOn w:val="Normal"/>
    <w:rsid w:val="001C5B88"/>
    <w:pPr>
      <w:numPr>
        <w:numId w:val="4"/>
      </w:numPr>
    </w:pPr>
    <w:rPr>
      <w:color w:val="000000"/>
    </w:rPr>
  </w:style>
  <w:style w:type="paragraph" w:customStyle="1" w:styleId="Listbulletnested">
    <w:name w:val="List bullet nested"/>
    <w:basedOn w:val="ListBullet1"/>
    <w:rsid w:val="001C5B88"/>
    <w:pPr>
      <w:numPr>
        <w:numId w:val="0"/>
      </w:numPr>
      <w:tabs>
        <w:tab w:val="num" w:pos="709"/>
      </w:tabs>
      <w:ind w:left="714" w:hanging="357"/>
    </w:pPr>
  </w:style>
  <w:style w:type="paragraph" w:styleId="TOC2">
    <w:name w:val="toc 2"/>
    <w:next w:val="Normal"/>
    <w:autoRedefine/>
    <w:uiPriority w:val="39"/>
    <w:rsid w:val="001C5B88"/>
    <w:pPr>
      <w:tabs>
        <w:tab w:val="left" w:pos="1400"/>
        <w:tab w:val="right" w:leader="dot" w:pos="8302"/>
      </w:tabs>
      <w:spacing w:before="60" w:after="60"/>
      <w:ind w:left="1418" w:hanging="709"/>
    </w:pPr>
    <w:rPr>
      <w:rFonts w:ascii="Verdana" w:hAnsi="Verdana"/>
      <w:noProof/>
      <w:szCs w:val="32"/>
      <w:lang w:val="en-GB"/>
    </w:rPr>
  </w:style>
  <w:style w:type="paragraph" w:styleId="TOC3">
    <w:name w:val="toc 3"/>
    <w:basedOn w:val="Normal"/>
    <w:next w:val="Normal"/>
    <w:autoRedefine/>
    <w:semiHidden/>
    <w:rsid w:val="001C5B88"/>
    <w:pPr>
      <w:tabs>
        <w:tab w:val="left" w:pos="1560"/>
        <w:tab w:val="left" w:pos="1600"/>
        <w:tab w:val="right" w:leader="dot" w:pos="8302"/>
      </w:tabs>
      <w:spacing w:before="60"/>
      <w:ind w:left="709"/>
    </w:pPr>
    <w:rPr>
      <w:noProof/>
      <w:sz w:val="16"/>
    </w:rPr>
  </w:style>
  <w:style w:type="paragraph" w:styleId="TOC4">
    <w:name w:val="toc 4"/>
    <w:basedOn w:val="Normal"/>
    <w:next w:val="Normal"/>
    <w:autoRedefine/>
    <w:semiHidden/>
    <w:rsid w:val="001C5B88"/>
    <w:pPr>
      <w:ind w:left="600"/>
    </w:pPr>
  </w:style>
  <w:style w:type="paragraph" w:styleId="TOC5">
    <w:name w:val="toc 5"/>
    <w:basedOn w:val="Normal"/>
    <w:next w:val="Normal"/>
    <w:autoRedefine/>
    <w:semiHidden/>
    <w:rsid w:val="001C5B88"/>
    <w:pPr>
      <w:ind w:left="800"/>
    </w:pPr>
  </w:style>
  <w:style w:type="paragraph" w:styleId="TOC6">
    <w:name w:val="toc 6"/>
    <w:basedOn w:val="Normal"/>
    <w:next w:val="Normal"/>
    <w:autoRedefine/>
    <w:semiHidden/>
    <w:rsid w:val="001C5B88"/>
    <w:pPr>
      <w:ind w:left="1000"/>
    </w:pPr>
  </w:style>
  <w:style w:type="paragraph" w:styleId="TOC7">
    <w:name w:val="toc 7"/>
    <w:basedOn w:val="Normal"/>
    <w:next w:val="Normal"/>
    <w:autoRedefine/>
    <w:semiHidden/>
    <w:rsid w:val="001C5B88"/>
    <w:pPr>
      <w:ind w:left="1200"/>
    </w:pPr>
  </w:style>
  <w:style w:type="paragraph" w:styleId="TOC8">
    <w:name w:val="toc 8"/>
    <w:basedOn w:val="Normal"/>
    <w:next w:val="Normal"/>
    <w:autoRedefine/>
    <w:semiHidden/>
    <w:rsid w:val="001C5B88"/>
    <w:pPr>
      <w:ind w:left="1400"/>
    </w:pPr>
  </w:style>
  <w:style w:type="paragraph" w:styleId="TOC9">
    <w:name w:val="toc 9"/>
    <w:basedOn w:val="Normal"/>
    <w:next w:val="Normal"/>
    <w:autoRedefine/>
    <w:semiHidden/>
    <w:rsid w:val="001C5B88"/>
    <w:pPr>
      <w:ind w:left="1600"/>
    </w:pPr>
  </w:style>
  <w:style w:type="paragraph" w:styleId="Index1">
    <w:name w:val="index 1"/>
    <w:basedOn w:val="Normal"/>
    <w:next w:val="Normal"/>
    <w:autoRedefine/>
    <w:semiHidden/>
    <w:rsid w:val="001C5B88"/>
    <w:pPr>
      <w:spacing w:before="0"/>
    </w:pPr>
  </w:style>
  <w:style w:type="paragraph" w:customStyle="1" w:styleId="HeadingTOC">
    <w:name w:val="Heading TOC"/>
    <w:basedOn w:val="Normal"/>
    <w:rsid w:val="001C5B88"/>
    <w:pPr>
      <w:pageBreakBefore/>
    </w:pPr>
    <w:rPr>
      <w:b/>
      <w:bCs/>
      <w:sz w:val="32"/>
    </w:rPr>
  </w:style>
  <w:style w:type="paragraph" w:customStyle="1" w:styleId="Note">
    <w:name w:val="Note"/>
    <w:basedOn w:val="Normal"/>
    <w:link w:val="NoteChar"/>
    <w:rsid w:val="001C5B88"/>
    <w:pPr>
      <w:pBdr>
        <w:top w:val="single" w:sz="4" w:space="1" w:color="auto"/>
        <w:bottom w:val="single" w:sz="4" w:space="0" w:color="auto"/>
      </w:pBdr>
      <w:spacing w:before="240" w:after="240"/>
    </w:pPr>
    <w:rPr>
      <w:bCs/>
      <w:color w:val="000000"/>
    </w:rPr>
  </w:style>
  <w:style w:type="paragraph" w:customStyle="1" w:styleId="BookTitle1">
    <w:name w:val="Book Title1"/>
    <w:basedOn w:val="Normal"/>
    <w:rsid w:val="001C5B88"/>
    <w:pPr>
      <w:spacing w:before="3600"/>
      <w:jc w:val="right"/>
    </w:pPr>
    <w:rPr>
      <w:b/>
      <w:sz w:val="40"/>
    </w:rPr>
  </w:style>
  <w:style w:type="paragraph" w:customStyle="1" w:styleId="ListBullet1">
    <w:name w:val="List Bullet1"/>
    <w:basedOn w:val="ListNumber"/>
    <w:rsid w:val="001C5B88"/>
    <w:pPr>
      <w:numPr>
        <w:numId w:val="3"/>
      </w:numPr>
      <w:spacing w:after="120"/>
      <w:ind w:left="357" w:hanging="357"/>
    </w:pPr>
    <w:rPr>
      <w:color w:val="auto"/>
    </w:rPr>
  </w:style>
  <w:style w:type="paragraph" w:customStyle="1" w:styleId="Booktitle2">
    <w:name w:val="Book title 2"/>
    <w:basedOn w:val="Normal"/>
    <w:rsid w:val="001C5B88"/>
    <w:pPr>
      <w:spacing w:before="960"/>
    </w:pPr>
    <w:rPr>
      <w:b/>
      <w:sz w:val="40"/>
    </w:rPr>
  </w:style>
  <w:style w:type="character" w:styleId="FollowedHyperlink">
    <w:name w:val="FollowedHyperlink"/>
    <w:basedOn w:val="DefaultParagraphFont"/>
    <w:rsid w:val="001C5B88"/>
    <w:rPr>
      <w:color w:val="800080"/>
      <w:u w:val="single"/>
    </w:rPr>
  </w:style>
  <w:style w:type="character" w:styleId="Hyperlink">
    <w:name w:val="Hyperlink"/>
    <w:basedOn w:val="DefaultParagraphFont"/>
    <w:uiPriority w:val="99"/>
    <w:rsid w:val="001C5B88"/>
    <w:rPr>
      <w:color w:val="0000FF"/>
      <w:u w:val="single"/>
    </w:rPr>
  </w:style>
  <w:style w:type="paragraph" w:customStyle="1" w:styleId="Indent">
    <w:name w:val="Indent"/>
    <w:basedOn w:val="Normal"/>
    <w:rsid w:val="001C5B88"/>
    <w:pPr>
      <w:tabs>
        <w:tab w:val="left" w:pos="357"/>
      </w:tabs>
      <w:ind w:left="357"/>
    </w:pPr>
    <w:rPr>
      <w:color w:val="000000"/>
    </w:rPr>
  </w:style>
  <w:style w:type="paragraph" w:customStyle="1" w:styleId="ListNumbernested">
    <w:name w:val="List Number nested"/>
    <w:basedOn w:val="ListNumber"/>
    <w:rsid w:val="001C5B88"/>
    <w:pPr>
      <w:numPr>
        <w:numId w:val="5"/>
      </w:numPr>
      <w:tabs>
        <w:tab w:val="clear" w:pos="360"/>
        <w:tab w:val="num" w:pos="709"/>
      </w:tabs>
      <w:ind w:left="714" w:hanging="357"/>
    </w:pPr>
  </w:style>
  <w:style w:type="paragraph" w:styleId="Index2">
    <w:name w:val="index 2"/>
    <w:basedOn w:val="Normal"/>
    <w:next w:val="Normal"/>
    <w:autoRedefine/>
    <w:semiHidden/>
    <w:rsid w:val="001C5B88"/>
    <w:pPr>
      <w:spacing w:before="0"/>
      <w:ind w:left="396" w:hanging="198"/>
    </w:pPr>
    <w:rPr>
      <w:noProof/>
    </w:rPr>
  </w:style>
  <w:style w:type="paragraph" w:styleId="Index3">
    <w:name w:val="index 3"/>
    <w:basedOn w:val="Normal"/>
    <w:next w:val="Normal"/>
    <w:autoRedefine/>
    <w:semiHidden/>
    <w:rsid w:val="001C5B88"/>
    <w:pPr>
      <w:ind w:left="600" w:hanging="200"/>
    </w:pPr>
  </w:style>
  <w:style w:type="paragraph" w:styleId="Index4">
    <w:name w:val="index 4"/>
    <w:basedOn w:val="Normal"/>
    <w:next w:val="Normal"/>
    <w:autoRedefine/>
    <w:semiHidden/>
    <w:rsid w:val="001C5B88"/>
    <w:pPr>
      <w:ind w:left="800" w:hanging="200"/>
    </w:pPr>
  </w:style>
  <w:style w:type="paragraph" w:styleId="Index5">
    <w:name w:val="index 5"/>
    <w:basedOn w:val="Normal"/>
    <w:next w:val="Normal"/>
    <w:autoRedefine/>
    <w:semiHidden/>
    <w:rsid w:val="001C5B88"/>
    <w:pPr>
      <w:ind w:left="1000" w:hanging="200"/>
    </w:pPr>
  </w:style>
  <w:style w:type="paragraph" w:styleId="Index6">
    <w:name w:val="index 6"/>
    <w:basedOn w:val="Normal"/>
    <w:next w:val="Normal"/>
    <w:autoRedefine/>
    <w:semiHidden/>
    <w:rsid w:val="001C5B88"/>
    <w:pPr>
      <w:ind w:left="1200" w:hanging="200"/>
    </w:pPr>
  </w:style>
  <w:style w:type="paragraph" w:styleId="Index7">
    <w:name w:val="index 7"/>
    <w:basedOn w:val="Normal"/>
    <w:next w:val="Normal"/>
    <w:autoRedefine/>
    <w:semiHidden/>
    <w:rsid w:val="001C5B88"/>
    <w:pPr>
      <w:ind w:left="1400" w:hanging="200"/>
    </w:pPr>
  </w:style>
  <w:style w:type="paragraph" w:styleId="Index8">
    <w:name w:val="index 8"/>
    <w:basedOn w:val="Normal"/>
    <w:next w:val="Normal"/>
    <w:autoRedefine/>
    <w:semiHidden/>
    <w:rsid w:val="001C5B88"/>
    <w:pPr>
      <w:ind w:left="1600" w:hanging="200"/>
    </w:pPr>
  </w:style>
  <w:style w:type="paragraph" w:styleId="Index9">
    <w:name w:val="index 9"/>
    <w:basedOn w:val="Normal"/>
    <w:next w:val="Normal"/>
    <w:autoRedefine/>
    <w:semiHidden/>
    <w:rsid w:val="001C5B88"/>
    <w:pPr>
      <w:ind w:left="1800" w:hanging="200"/>
    </w:pPr>
  </w:style>
  <w:style w:type="paragraph" w:styleId="Caption">
    <w:name w:val="caption"/>
    <w:basedOn w:val="Normal"/>
    <w:next w:val="Normal"/>
    <w:qFormat/>
    <w:rsid w:val="001C5B88"/>
    <w:rPr>
      <w:u w:val="single"/>
    </w:rPr>
  </w:style>
  <w:style w:type="paragraph" w:styleId="BodyText">
    <w:name w:val="Body Text"/>
    <w:link w:val="BodyTextChar"/>
    <w:rsid w:val="001C5B88"/>
    <w:pPr>
      <w:spacing w:before="120" w:after="120"/>
    </w:pPr>
    <w:rPr>
      <w:rFonts w:ascii="Verdana" w:hAnsi="Verdana"/>
      <w:lang w:val="en-GB"/>
    </w:rPr>
  </w:style>
  <w:style w:type="paragraph" w:customStyle="1" w:styleId="Tableheading">
    <w:name w:val="Table heading"/>
    <w:basedOn w:val="Normal"/>
    <w:rsid w:val="001C5B88"/>
    <w:rPr>
      <w:b/>
      <w:bCs/>
    </w:rPr>
  </w:style>
  <w:style w:type="paragraph" w:customStyle="1" w:styleId="N">
    <w:name w:val="N"/>
    <w:basedOn w:val="BodyText"/>
    <w:rsid w:val="001C5B88"/>
  </w:style>
  <w:style w:type="paragraph" w:customStyle="1" w:styleId="Tabletext">
    <w:name w:val="Table text"/>
    <w:basedOn w:val="BodyText"/>
    <w:rsid w:val="001C5B88"/>
  </w:style>
  <w:style w:type="paragraph" w:customStyle="1" w:styleId="GlossaryHeading2">
    <w:name w:val="Glossary Heading 2"/>
    <w:basedOn w:val="BodyText"/>
    <w:rsid w:val="001C5B88"/>
    <w:rPr>
      <w:b/>
      <w:bCs/>
    </w:rPr>
  </w:style>
  <w:style w:type="paragraph" w:customStyle="1" w:styleId="Appendixheading1">
    <w:name w:val="Appendix heading 1"/>
    <w:basedOn w:val="BodyText"/>
    <w:next w:val="BodyText"/>
    <w:rsid w:val="001C5B88"/>
    <w:pPr>
      <w:pageBreakBefore/>
      <w:numPr>
        <w:numId w:val="1"/>
      </w:numPr>
      <w:tabs>
        <w:tab w:val="clear" w:pos="720"/>
        <w:tab w:val="num" w:pos="567"/>
      </w:tabs>
      <w:ind w:left="567" w:hanging="567"/>
    </w:pPr>
    <w:rPr>
      <w:b/>
      <w:bCs/>
      <w:sz w:val="32"/>
    </w:rPr>
  </w:style>
  <w:style w:type="paragraph" w:customStyle="1" w:styleId="Appendixheading2">
    <w:name w:val="Appendix heading 2"/>
    <w:basedOn w:val="BodyText"/>
    <w:rsid w:val="001C5B88"/>
    <w:rPr>
      <w:sz w:val="28"/>
    </w:rPr>
  </w:style>
  <w:style w:type="paragraph" w:customStyle="1" w:styleId="Version">
    <w:name w:val="Version"/>
    <w:basedOn w:val="BookTitle1"/>
    <w:rsid w:val="001C5B88"/>
    <w:pPr>
      <w:spacing w:before="480"/>
    </w:pPr>
    <w:rPr>
      <w:sz w:val="24"/>
    </w:rPr>
  </w:style>
  <w:style w:type="paragraph" w:customStyle="1" w:styleId="Documentname">
    <w:name w:val="Document name"/>
    <w:basedOn w:val="BookTitle1"/>
    <w:rsid w:val="001C5B88"/>
    <w:pPr>
      <w:spacing w:before="480"/>
    </w:pPr>
  </w:style>
  <w:style w:type="paragraph" w:styleId="BodyText2">
    <w:name w:val="Body Text 2"/>
    <w:basedOn w:val="Normal"/>
    <w:rsid w:val="001C5B88"/>
    <w:rPr>
      <w:rFonts w:ascii="Courier New" w:hAnsi="Courier New" w:cs="Courier New"/>
      <w:sz w:val="16"/>
    </w:rPr>
  </w:style>
  <w:style w:type="table" w:styleId="TableGrid">
    <w:name w:val="Table Grid"/>
    <w:basedOn w:val="TableNormal"/>
    <w:rsid w:val="006B2CAD"/>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teChar">
    <w:name w:val="Note Char"/>
    <w:basedOn w:val="DefaultParagraphFont"/>
    <w:link w:val="Note"/>
    <w:rsid w:val="0043297B"/>
    <w:rPr>
      <w:rFonts w:ascii="Verdana" w:hAnsi="Verdana"/>
      <w:bCs/>
      <w:color w:val="000000"/>
      <w:lang w:val="en-US" w:eastAsia="en-US" w:bidi="ar-SA"/>
    </w:rPr>
  </w:style>
  <w:style w:type="paragraph" w:customStyle="1" w:styleId="ZchnZchnChar">
    <w:name w:val="Zchn Zchn Char"/>
    <w:basedOn w:val="Normal"/>
    <w:autoRedefine/>
    <w:rsid w:val="00F27316"/>
    <w:pPr>
      <w:spacing w:before="0" w:after="160" w:line="240" w:lineRule="exact"/>
    </w:pPr>
    <w:rPr>
      <w:rFonts w:ascii="Sabon" w:hAnsi="Sabon" w:cs="Verdana"/>
      <w:sz w:val="22"/>
      <w:lang w:val="en-GB"/>
    </w:rPr>
  </w:style>
  <w:style w:type="character" w:customStyle="1" w:styleId="BodyTextChar">
    <w:name w:val="Body Text Char"/>
    <w:basedOn w:val="DefaultParagraphFont"/>
    <w:link w:val="BodyText"/>
    <w:rsid w:val="00AA7B3D"/>
    <w:rPr>
      <w:rFonts w:ascii="Verdana" w:hAnsi="Verdana"/>
      <w:lang w:val="en-GB" w:eastAsia="en-US" w:bidi="ar-SA"/>
    </w:rPr>
  </w:style>
  <w:style w:type="character" w:customStyle="1" w:styleId="Heading2Char">
    <w:name w:val="Heading 2 Char"/>
    <w:aliases w:val="ASAPHeading 2 Char"/>
    <w:basedOn w:val="BodyTextChar"/>
    <w:link w:val="Heading2"/>
    <w:rsid w:val="001D17B9"/>
    <w:rPr>
      <w:rFonts w:ascii="Verdana" w:hAnsi="Verdana"/>
      <w:b/>
      <w:sz w:val="24"/>
      <w:lang w:val="en-GB" w:eastAsia="en-US" w:bidi="ar-SA"/>
    </w:rPr>
  </w:style>
  <w:style w:type="paragraph" w:styleId="PlainText">
    <w:name w:val="Plain Text"/>
    <w:basedOn w:val="Normal"/>
    <w:link w:val="PlainTextChar"/>
    <w:uiPriority w:val="99"/>
    <w:unhideWhenUsed/>
    <w:rsid w:val="00744B96"/>
    <w:pPr>
      <w:spacing w:before="0"/>
    </w:pPr>
    <w:rPr>
      <w:rFonts w:eastAsia="Calibri"/>
      <w:color w:val="000080"/>
      <w:lang w:val="en-GB" w:eastAsia="en-GB"/>
    </w:rPr>
  </w:style>
  <w:style w:type="character" w:customStyle="1" w:styleId="PlainTextChar">
    <w:name w:val="Plain Text Char"/>
    <w:basedOn w:val="DefaultParagraphFont"/>
    <w:link w:val="PlainText"/>
    <w:uiPriority w:val="99"/>
    <w:rsid w:val="00744B96"/>
    <w:rPr>
      <w:rFonts w:ascii="Verdana" w:eastAsia="Calibri" w:hAnsi="Verdana"/>
      <w:color w:val="000080"/>
    </w:rPr>
  </w:style>
  <w:style w:type="paragraph" w:styleId="BalloonText">
    <w:name w:val="Balloon Text"/>
    <w:basedOn w:val="Normal"/>
    <w:link w:val="BalloonTextChar"/>
    <w:rsid w:val="001F5C84"/>
    <w:pPr>
      <w:spacing w:before="0"/>
    </w:pPr>
    <w:rPr>
      <w:rFonts w:ascii="Tahoma" w:hAnsi="Tahoma" w:cs="Tahoma"/>
      <w:sz w:val="16"/>
      <w:szCs w:val="16"/>
    </w:rPr>
  </w:style>
  <w:style w:type="character" w:customStyle="1" w:styleId="BalloonTextChar">
    <w:name w:val="Balloon Text Char"/>
    <w:basedOn w:val="DefaultParagraphFont"/>
    <w:link w:val="BalloonText"/>
    <w:rsid w:val="001F5C84"/>
    <w:rPr>
      <w:rFonts w:ascii="Tahoma" w:hAnsi="Tahoma" w:cs="Tahoma"/>
      <w:sz w:val="16"/>
      <w:szCs w:val="16"/>
    </w:rPr>
  </w:style>
  <w:style w:type="paragraph" w:customStyle="1" w:styleId="ZchnZchn">
    <w:name w:val="Zchn Zchn"/>
    <w:basedOn w:val="Normal"/>
    <w:autoRedefine/>
    <w:rsid w:val="007C68A1"/>
    <w:pPr>
      <w:spacing w:before="0" w:after="160" w:line="240" w:lineRule="exact"/>
      <w:jc w:val="both"/>
    </w:pPr>
    <w:rPr>
      <w:rFonts w:ascii="Sabon" w:hAnsi="Sabon" w:cs="Verdana"/>
      <w:noProof/>
      <w:sz w:val="22"/>
      <w:lang w:val="en-GB"/>
    </w:rPr>
  </w:style>
  <w:style w:type="paragraph" w:customStyle="1" w:styleId="Text">
    <w:name w:val="Text"/>
    <w:basedOn w:val="Normal"/>
    <w:rsid w:val="00671B46"/>
    <w:pPr>
      <w:jc w:val="both"/>
    </w:pPr>
    <w:rPr>
      <w:rFonts w:ascii="Times New Roman" w:hAnsi="Times New Roman"/>
      <w:sz w:val="24"/>
      <w:szCs w:val="24"/>
      <w:lang w:eastAsia="zh-CN"/>
    </w:rPr>
  </w:style>
  <w:style w:type="paragraph" w:styleId="ListParagraph">
    <w:name w:val="List Paragraph"/>
    <w:basedOn w:val="Normal"/>
    <w:uiPriority w:val="34"/>
    <w:qFormat/>
    <w:rsid w:val="00D85D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64635">
      <w:bodyDiv w:val="1"/>
      <w:marLeft w:val="0"/>
      <w:marRight w:val="0"/>
      <w:marTop w:val="0"/>
      <w:marBottom w:val="0"/>
      <w:divBdr>
        <w:top w:val="none" w:sz="0" w:space="0" w:color="auto"/>
        <w:left w:val="none" w:sz="0" w:space="0" w:color="auto"/>
        <w:bottom w:val="none" w:sz="0" w:space="0" w:color="auto"/>
        <w:right w:val="none" w:sz="0" w:space="0" w:color="auto"/>
      </w:divBdr>
    </w:div>
    <w:div w:id="227687942">
      <w:bodyDiv w:val="1"/>
      <w:marLeft w:val="0"/>
      <w:marRight w:val="0"/>
      <w:marTop w:val="0"/>
      <w:marBottom w:val="0"/>
      <w:divBdr>
        <w:top w:val="none" w:sz="0" w:space="0" w:color="auto"/>
        <w:left w:val="none" w:sz="0" w:space="0" w:color="auto"/>
        <w:bottom w:val="none" w:sz="0" w:space="0" w:color="auto"/>
        <w:right w:val="none" w:sz="0" w:space="0" w:color="auto"/>
      </w:divBdr>
    </w:div>
    <w:div w:id="536965874">
      <w:bodyDiv w:val="1"/>
      <w:marLeft w:val="0"/>
      <w:marRight w:val="0"/>
      <w:marTop w:val="0"/>
      <w:marBottom w:val="0"/>
      <w:divBdr>
        <w:top w:val="none" w:sz="0" w:space="0" w:color="auto"/>
        <w:left w:val="none" w:sz="0" w:space="0" w:color="auto"/>
        <w:bottom w:val="none" w:sz="0" w:space="0" w:color="auto"/>
        <w:right w:val="none" w:sz="0" w:space="0" w:color="auto"/>
      </w:divBdr>
    </w:div>
    <w:div w:id="684593209">
      <w:bodyDiv w:val="1"/>
      <w:marLeft w:val="0"/>
      <w:marRight w:val="0"/>
      <w:marTop w:val="0"/>
      <w:marBottom w:val="0"/>
      <w:divBdr>
        <w:top w:val="none" w:sz="0" w:space="0" w:color="auto"/>
        <w:left w:val="none" w:sz="0" w:space="0" w:color="auto"/>
        <w:bottom w:val="none" w:sz="0" w:space="0" w:color="auto"/>
        <w:right w:val="none" w:sz="0" w:space="0" w:color="auto"/>
      </w:divBdr>
    </w:div>
    <w:div w:id="844632305">
      <w:bodyDiv w:val="1"/>
      <w:marLeft w:val="0"/>
      <w:marRight w:val="0"/>
      <w:marTop w:val="0"/>
      <w:marBottom w:val="0"/>
      <w:divBdr>
        <w:top w:val="none" w:sz="0" w:space="0" w:color="auto"/>
        <w:left w:val="none" w:sz="0" w:space="0" w:color="auto"/>
        <w:bottom w:val="none" w:sz="0" w:space="0" w:color="auto"/>
        <w:right w:val="none" w:sz="0" w:space="0" w:color="auto"/>
      </w:divBdr>
    </w:div>
    <w:div w:id="878203136">
      <w:bodyDiv w:val="1"/>
      <w:marLeft w:val="0"/>
      <w:marRight w:val="0"/>
      <w:marTop w:val="0"/>
      <w:marBottom w:val="0"/>
      <w:divBdr>
        <w:top w:val="none" w:sz="0" w:space="0" w:color="auto"/>
        <w:left w:val="none" w:sz="0" w:space="0" w:color="auto"/>
        <w:bottom w:val="none" w:sz="0" w:space="0" w:color="auto"/>
        <w:right w:val="none" w:sz="0" w:space="0" w:color="auto"/>
      </w:divBdr>
    </w:div>
    <w:div w:id="930507085">
      <w:bodyDiv w:val="1"/>
      <w:marLeft w:val="0"/>
      <w:marRight w:val="0"/>
      <w:marTop w:val="0"/>
      <w:marBottom w:val="0"/>
      <w:divBdr>
        <w:top w:val="none" w:sz="0" w:space="0" w:color="auto"/>
        <w:left w:val="none" w:sz="0" w:space="0" w:color="auto"/>
        <w:bottom w:val="none" w:sz="0" w:space="0" w:color="auto"/>
        <w:right w:val="none" w:sz="0" w:space="0" w:color="auto"/>
      </w:divBdr>
    </w:div>
    <w:div w:id="979455464">
      <w:bodyDiv w:val="1"/>
      <w:marLeft w:val="0"/>
      <w:marRight w:val="0"/>
      <w:marTop w:val="0"/>
      <w:marBottom w:val="0"/>
      <w:divBdr>
        <w:top w:val="none" w:sz="0" w:space="0" w:color="auto"/>
        <w:left w:val="none" w:sz="0" w:space="0" w:color="auto"/>
        <w:bottom w:val="none" w:sz="0" w:space="0" w:color="auto"/>
        <w:right w:val="none" w:sz="0" w:space="0" w:color="auto"/>
      </w:divBdr>
    </w:div>
    <w:div w:id="1090468102">
      <w:bodyDiv w:val="1"/>
      <w:marLeft w:val="0"/>
      <w:marRight w:val="0"/>
      <w:marTop w:val="0"/>
      <w:marBottom w:val="0"/>
      <w:divBdr>
        <w:top w:val="none" w:sz="0" w:space="0" w:color="auto"/>
        <w:left w:val="none" w:sz="0" w:space="0" w:color="auto"/>
        <w:bottom w:val="none" w:sz="0" w:space="0" w:color="auto"/>
        <w:right w:val="none" w:sz="0" w:space="0" w:color="auto"/>
      </w:divBdr>
    </w:div>
    <w:div w:id="1099986167">
      <w:bodyDiv w:val="1"/>
      <w:marLeft w:val="0"/>
      <w:marRight w:val="0"/>
      <w:marTop w:val="0"/>
      <w:marBottom w:val="0"/>
      <w:divBdr>
        <w:top w:val="none" w:sz="0" w:space="0" w:color="auto"/>
        <w:left w:val="none" w:sz="0" w:space="0" w:color="auto"/>
        <w:bottom w:val="none" w:sz="0" w:space="0" w:color="auto"/>
        <w:right w:val="none" w:sz="0" w:space="0" w:color="auto"/>
      </w:divBdr>
    </w:div>
    <w:div w:id="1101418295">
      <w:bodyDiv w:val="1"/>
      <w:marLeft w:val="0"/>
      <w:marRight w:val="0"/>
      <w:marTop w:val="0"/>
      <w:marBottom w:val="0"/>
      <w:divBdr>
        <w:top w:val="none" w:sz="0" w:space="0" w:color="auto"/>
        <w:left w:val="none" w:sz="0" w:space="0" w:color="auto"/>
        <w:bottom w:val="none" w:sz="0" w:space="0" w:color="auto"/>
        <w:right w:val="none" w:sz="0" w:space="0" w:color="auto"/>
      </w:divBdr>
    </w:div>
    <w:div w:id="1161119283">
      <w:bodyDiv w:val="1"/>
      <w:marLeft w:val="0"/>
      <w:marRight w:val="0"/>
      <w:marTop w:val="0"/>
      <w:marBottom w:val="0"/>
      <w:divBdr>
        <w:top w:val="none" w:sz="0" w:space="0" w:color="auto"/>
        <w:left w:val="none" w:sz="0" w:space="0" w:color="auto"/>
        <w:bottom w:val="none" w:sz="0" w:space="0" w:color="auto"/>
        <w:right w:val="none" w:sz="0" w:space="0" w:color="auto"/>
      </w:divBdr>
    </w:div>
    <w:div w:id="1174149069">
      <w:bodyDiv w:val="1"/>
      <w:marLeft w:val="0"/>
      <w:marRight w:val="0"/>
      <w:marTop w:val="0"/>
      <w:marBottom w:val="0"/>
      <w:divBdr>
        <w:top w:val="none" w:sz="0" w:space="0" w:color="auto"/>
        <w:left w:val="none" w:sz="0" w:space="0" w:color="auto"/>
        <w:bottom w:val="none" w:sz="0" w:space="0" w:color="auto"/>
        <w:right w:val="none" w:sz="0" w:space="0" w:color="auto"/>
      </w:divBdr>
    </w:div>
    <w:div w:id="1330981558">
      <w:bodyDiv w:val="1"/>
      <w:marLeft w:val="0"/>
      <w:marRight w:val="0"/>
      <w:marTop w:val="0"/>
      <w:marBottom w:val="0"/>
      <w:divBdr>
        <w:top w:val="none" w:sz="0" w:space="0" w:color="auto"/>
        <w:left w:val="none" w:sz="0" w:space="0" w:color="auto"/>
        <w:bottom w:val="none" w:sz="0" w:space="0" w:color="auto"/>
        <w:right w:val="none" w:sz="0" w:space="0" w:color="auto"/>
      </w:divBdr>
    </w:div>
    <w:div w:id="1384014410">
      <w:bodyDiv w:val="1"/>
      <w:marLeft w:val="0"/>
      <w:marRight w:val="0"/>
      <w:marTop w:val="0"/>
      <w:marBottom w:val="0"/>
      <w:divBdr>
        <w:top w:val="none" w:sz="0" w:space="0" w:color="auto"/>
        <w:left w:val="none" w:sz="0" w:space="0" w:color="auto"/>
        <w:bottom w:val="none" w:sz="0" w:space="0" w:color="auto"/>
        <w:right w:val="none" w:sz="0" w:space="0" w:color="auto"/>
      </w:divBdr>
    </w:div>
    <w:div w:id="1422482361">
      <w:bodyDiv w:val="1"/>
      <w:marLeft w:val="0"/>
      <w:marRight w:val="0"/>
      <w:marTop w:val="0"/>
      <w:marBottom w:val="0"/>
      <w:divBdr>
        <w:top w:val="none" w:sz="0" w:space="0" w:color="auto"/>
        <w:left w:val="none" w:sz="0" w:space="0" w:color="auto"/>
        <w:bottom w:val="none" w:sz="0" w:space="0" w:color="auto"/>
        <w:right w:val="none" w:sz="0" w:space="0" w:color="auto"/>
      </w:divBdr>
    </w:div>
    <w:div w:id="1551459522">
      <w:bodyDiv w:val="1"/>
      <w:marLeft w:val="0"/>
      <w:marRight w:val="0"/>
      <w:marTop w:val="0"/>
      <w:marBottom w:val="0"/>
      <w:divBdr>
        <w:top w:val="none" w:sz="0" w:space="0" w:color="auto"/>
        <w:left w:val="none" w:sz="0" w:space="0" w:color="auto"/>
        <w:bottom w:val="none" w:sz="0" w:space="0" w:color="auto"/>
        <w:right w:val="none" w:sz="0" w:space="0" w:color="auto"/>
      </w:divBdr>
    </w:div>
    <w:div w:id="1571697144">
      <w:bodyDiv w:val="1"/>
      <w:marLeft w:val="0"/>
      <w:marRight w:val="0"/>
      <w:marTop w:val="0"/>
      <w:marBottom w:val="0"/>
      <w:divBdr>
        <w:top w:val="none" w:sz="0" w:space="0" w:color="auto"/>
        <w:left w:val="none" w:sz="0" w:space="0" w:color="auto"/>
        <w:bottom w:val="none" w:sz="0" w:space="0" w:color="auto"/>
        <w:right w:val="none" w:sz="0" w:space="0" w:color="auto"/>
      </w:divBdr>
    </w:div>
    <w:div w:id="1742436885">
      <w:bodyDiv w:val="1"/>
      <w:marLeft w:val="0"/>
      <w:marRight w:val="0"/>
      <w:marTop w:val="0"/>
      <w:marBottom w:val="0"/>
      <w:divBdr>
        <w:top w:val="none" w:sz="0" w:space="0" w:color="auto"/>
        <w:left w:val="none" w:sz="0" w:space="0" w:color="auto"/>
        <w:bottom w:val="none" w:sz="0" w:space="0" w:color="auto"/>
        <w:right w:val="none" w:sz="0" w:space="0" w:color="auto"/>
      </w:divBdr>
    </w:div>
    <w:div w:id="1791633437">
      <w:bodyDiv w:val="1"/>
      <w:marLeft w:val="0"/>
      <w:marRight w:val="0"/>
      <w:marTop w:val="0"/>
      <w:marBottom w:val="0"/>
      <w:divBdr>
        <w:top w:val="none" w:sz="0" w:space="0" w:color="auto"/>
        <w:left w:val="none" w:sz="0" w:space="0" w:color="auto"/>
        <w:bottom w:val="none" w:sz="0" w:space="0" w:color="auto"/>
        <w:right w:val="none" w:sz="0" w:space="0" w:color="auto"/>
      </w:divBdr>
    </w:div>
    <w:div w:id="1848056315">
      <w:bodyDiv w:val="1"/>
      <w:marLeft w:val="0"/>
      <w:marRight w:val="0"/>
      <w:marTop w:val="0"/>
      <w:marBottom w:val="0"/>
      <w:divBdr>
        <w:top w:val="none" w:sz="0" w:space="0" w:color="auto"/>
        <w:left w:val="none" w:sz="0" w:space="0" w:color="auto"/>
        <w:bottom w:val="none" w:sz="0" w:space="0" w:color="auto"/>
        <w:right w:val="none" w:sz="0" w:space="0" w:color="auto"/>
      </w:divBdr>
    </w:div>
    <w:div w:id="200797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hyperlink" Target="mailto:Beclientrequest@be.imshealth.com" TargetMode="External"/><Relationship Id="rId23" Type="http://schemas.openxmlformats.org/officeDocument/2006/relationships/oleObject" Target="embeddings/oleObject4.bin"/><Relationship Id="rId28"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oleObject" Target="embeddings/oleObject2.bin"/><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5.png"/><Relationship Id="rId27" Type="http://schemas.openxmlformats.org/officeDocument/2006/relationships/oleObject" Target="embeddings/oleObject6.bin"/><Relationship Id="rId30" Type="http://schemas.openxmlformats.org/officeDocument/2006/relationships/footer" Target="footer5.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875C8-3BA6-40C4-88B5-1505ACD72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14</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IMS &lt;Project name&gt; Production Manual</vt:lpstr>
    </vt:vector>
  </TitlesOfParts>
  <Company/>
  <LinksUpToDate>false</LinksUpToDate>
  <CharactersWithSpaces>8029</CharactersWithSpaces>
  <SharedDoc>false</SharedDoc>
  <HLinks>
    <vt:vector size="108" baseType="variant">
      <vt:variant>
        <vt:i4>2031676</vt:i4>
      </vt:variant>
      <vt:variant>
        <vt:i4>106</vt:i4>
      </vt:variant>
      <vt:variant>
        <vt:i4>0</vt:i4>
      </vt:variant>
      <vt:variant>
        <vt:i4>5</vt:i4>
      </vt:variant>
      <vt:variant>
        <vt:lpwstr/>
      </vt:variant>
      <vt:variant>
        <vt:lpwstr>_Toc280272904</vt:lpwstr>
      </vt:variant>
      <vt:variant>
        <vt:i4>2031676</vt:i4>
      </vt:variant>
      <vt:variant>
        <vt:i4>100</vt:i4>
      </vt:variant>
      <vt:variant>
        <vt:i4>0</vt:i4>
      </vt:variant>
      <vt:variant>
        <vt:i4>5</vt:i4>
      </vt:variant>
      <vt:variant>
        <vt:lpwstr/>
      </vt:variant>
      <vt:variant>
        <vt:lpwstr>_Toc280272903</vt:lpwstr>
      </vt:variant>
      <vt:variant>
        <vt:i4>2031676</vt:i4>
      </vt:variant>
      <vt:variant>
        <vt:i4>94</vt:i4>
      </vt:variant>
      <vt:variant>
        <vt:i4>0</vt:i4>
      </vt:variant>
      <vt:variant>
        <vt:i4>5</vt:i4>
      </vt:variant>
      <vt:variant>
        <vt:lpwstr/>
      </vt:variant>
      <vt:variant>
        <vt:lpwstr>_Toc280272902</vt:lpwstr>
      </vt:variant>
      <vt:variant>
        <vt:i4>2031676</vt:i4>
      </vt:variant>
      <vt:variant>
        <vt:i4>88</vt:i4>
      </vt:variant>
      <vt:variant>
        <vt:i4>0</vt:i4>
      </vt:variant>
      <vt:variant>
        <vt:i4>5</vt:i4>
      </vt:variant>
      <vt:variant>
        <vt:lpwstr/>
      </vt:variant>
      <vt:variant>
        <vt:lpwstr>_Toc280272901</vt:lpwstr>
      </vt:variant>
      <vt:variant>
        <vt:i4>2031676</vt:i4>
      </vt:variant>
      <vt:variant>
        <vt:i4>82</vt:i4>
      </vt:variant>
      <vt:variant>
        <vt:i4>0</vt:i4>
      </vt:variant>
      <vt:variant>
        <vt:i4>5</vt:i4>
      </vt:variant>
      <vt:variant>
        <vt:lpwstr/>
      </vt:variant>
      <vt:variant>
        <vt:lpwstr>_Toc280272900</vt:lpwstr>
      </vt:variant>
      <vt:variant>
        <vt:i4>1441853</vt:i4>
      </vt:variant>
      <vt:variant>
        <vt:i4>76</vt:i4>
      </vt:variant>
      <vt:variant>
        <vt:i4>0</vt:i4>
      </vt:variant>
      <vt:variant>
        <vt:i4>5</vt:i4>
      </vt:variant>
      <vt:variant>
        <vt:lpwstr/>
      </vt:variant>
      <vt:variant>
        <vt:lpwstr>_Toc280272899</vt:lpwstr>
      </vt:variant>
      <vt:variant>
        <vt:i4>1441853</vt:i4>
      </vt:variant>
      <vt:variant>
        <vt:i4>70</vt:i4>
      </vt:variant>
      <vt:variant>
        <vt:i4>0</vt:i4>
      </vt:variant>
      <vt:variant>
        <vt:i4>5</vt:i4>
      </vt:variant>
      <vt:variant>
        <vt:lpwstr/>
      </vt:variant>
      <vt:variant>
        <vt:lpwstr>_Toc280272898</vt:lpwstr>
      </vt:variant>
      <vt:variant>
        <vt:i4>1441853</vt:i4>
      </vt:variant>
      <vt:variant>
        <vt:i4>64</vt:i4>
      </vt:variant>
      <vt:variant>
        <vt:i4>0</vt:i4>
      </vt:variant>
      <vt:variant>
        <vt:i4>5</vt:i4>
      </vt:variant>
      <vt:variant>
        <vt:lpwstr/>
      </vt:variant>
      <vt:variant>
        <vt:lpwstr>_Toc280272897</vt:lpwstr>
      </vt:variant>
      <vt:variant>
        <vt:i4>1441853</vt:i4>
      </vt:variant>
      <vt:variant>
        <vt:i4>58</vt:i4>
      </vt:variant>
      <vt:variant>
        <vt:i4>0</vt:i4>
      </vt:variant>
      <vt:variant>
        <vt:i4>5</vt:i4>
      </vt:variant>
      <vt:variant>
        <vt:lpwstr/>
      </vt:variant>
      <vt:variant>
        <vt:lpwstr>_Toc280272896</vt:lpwstr>
      </vt:variant>
      <vt:variant>
        <vt:i4>1441853</vt:i4>
      </vt:variant>
      <vt:variant>
        <vt:i4>52</vt:i4>
      </vt:variant>
      <vt:variant>
        <vt:i4>0</vt:i4>
      </vt:variant>
      <vt:variant>
        <vt:i4>5</vt:i4>
      </vt:variant>
      <vt:variant>
        <vt:lpwstr/>
      </vt:variant>
      <vt:variant>
        <vt:lpwstr>_Toc280272895</vt:lpwstr>
      </vt:variant>
      <vt:variant>
        <vt:i4>1441853</vt:i4>
      </vt:variant>
      <vt:variant>
        <vt:i4>46</vt:i4>
      </vt:variant>
      <vt:variant>
        <vt:i4>0</vt:i4>
      </vt:variant>
      <vt:variant>
        <vt:i4>5</vt:i4>
      </vt:variant>
      <vt:variant>
        <vt:lpwstr/>
      </vt:variant>
      <vt:variant>
        <vt:lpwstr>_Toc280272894</vt:lpwstr>
      </vt:variant>
      <vt:variant>
        <vt:i4>1441853</vt:i4>
      </vt:variant>
      <vt:variant>
        <vt:i4>40</vt:i4>
      </vt:variant>
      <vt:variant>
        <vt:i4>0</vt:i4>
      </vt:variant>
      <vt:variant>
        <vt:i4>5</vt:i4>
      </vt:variant>
      <vt:variant>
        <vt:lpwstr/>
      </vt:variant>
      <vt:variant>
        <vt:lpwstr>_Toc280272893</vt:lpwstr>
      </vt:variant>
      <vt:variant>
        <vt:i4>1441853</vt:i4>
      </vt:variant>
      <vt:variant>
        <vt:i4>34</vt:i4>
      </vt:variant>
      <vt:variant>
        <vt:i4>0</vt:i4>
      </vt:variant>
      <vt:variant>
        <vt:i4>5</vt:i4>
      </vt:variant>
      <vt:variant>
        <vt:lpwstr/>
      </vt:variant>
      <vt:variant>
        <vt:lpwstr>_Toc280272892</vt:lpwstr>
      </vt:variant>
      <vt:variant>
        <vt:i4>1441853</vt:i4>
      </vt:variant>
      <vt:variant>
        <vt:i4>28</vt:i4>
      </vt:variant>
      <vt:variant>
        <vt:i4>0</vt:i4>
      </vt:variant>
      <vt:variant>
        <vt:i4>5</vt:i4>
      </vt:variant>
      <vt:variant>
        <vt:lpwstr/>
      </vt:variant>
      <vt:variant>
        <vt:lpwstr>_Toc280272891</vt:lpwstr>
      </vt:variant>
      <vt:variant>
        <vt:i4>1441853</vt:i4>
      </vt:variant>
      <vt:variant>
        <vt:i4>22</vt:i4>
      </vt:variant>
      <vt:variant>
        <vt:i4>0</vt:i4>
      </vt:variant>
      <vt:variant>
        <vt:i4>5</vt:i4>
      </vt:variant>
      <vt:variant>
        <vt:lpwstr/>
      </vt:variant>
      <vt:variant>
        <vt:lpwstr>_Toc280272890</vt:lpwstr>
      </vt:variant>
      <vt:variant>
        <vt:i4>1507389</vt:i4>
      </vt:variant>
      <vt:variant>
        <vt:i4>16</vt:i4>
      </vt:variant>
      <vt:variant>
        <vt:i4>0</vt:i4>
      </vt:variant>
      <vt:variant>
        <vt:i4>5</vt:i4>
      </vt:variant>
      <vt:variant>
        <vt:lpwstr/>
      </vt:variant>
      <vt:variant>
        <vt:lpwstr>_Toc280272889</vt:lpwstr>
      </vt:variant>
      <vt:variant>
        <vt:i4>1507389</vt:i4>
      </vt:variant>
      <vt:variant>
        <vt:i4>10</vt:i4>
      </vt:variant>
      <vt:variant>
        <vt:i4>0</vt:i4>
      </vt:variant>
      <vt:variant>
        <vt:i4>5</vt:i4>
      </vt:variant>
      <vt:variant>
        <vt:lpwstr/>
      </vt:variant>
      <vt:variant>
        <vt:lpwstr>_Toc280272888</vt:lpwstr>
      </vt:variant>
      <vt:variant>
        <vt:i4>1507389</vt:i4>
      </vt:variant>
      <vt:variant>
        <vt:i4>4</vt:i4>
      </vt:variant>
      <vt:variant>
        <vt:i4>0</vt:i4>
      </vt:variant>
      <vt:variant>
        <vt:i4>5</vt:i4>
      </vt:variant>
      <vt:variant>
        <vt:lpwstr/>
      </vt:variant>
      <vt:variant>
        <vt:lpwstr>_Toc280272887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&lt;Project name&gt; Production Manual</dc:title>
  <dc:subject>Production Manual</dc:subject>
  <dc:creator>Deb, Shonjoy (Dhaka)</dc:creator>
  <cp:lastModifiedBy>Nower, Anika (Dhaka)</cp:lastModifiedBy>
  <cp:revision>15</cp:revision>
  <cp:lastPrinted>2011-02-17T03:58:00Z</cp:lastPrinted>
  <dcterms:created xsi:type="dcterms:W3CDTF">2013-01-17T05:42:00Z</dcterms:created>
  <dcterms:modified xsi:type="dcterms:W3CDTF">2014-03-19T05:30:00Z</dcterms:modified>
</cp:coreProperties>
</file>