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9E80" w14:textId="4DA74A11" w:rsidR="00811D8C" w:rsidRPr="00811D8C" w:rsidRDefault="00811D8C" w:rsidP="00811D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1D8C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INS</w:t>
      </w:r>
    </w:p>
    <w:p w14:paraId="01021423" w14:textId="5156D39B" w:rsidR="00811D8C" w:rsidRDefault="00811D8C" w:rsidP="00811D8C">
      <w:r>
        <w:rPr>
          <w:lang w:val="en-US"/>
        </w:rPr>
        <w:t xml:space="preserve">Type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DOS attack</w:t>
      </w:r>
      <w:r>
        <w:t xml:space="preserve"> </w:t>
      </w:r>
      <w:r>
        <w:br/>
        <w:t>case study</w:t>
      </w:r>
      <w:r>
        <w:br/>
      </w:r>
    </w:p>
    <w:p w14:paraId="5D56AF67" w14:textId="47CB2B67" w:rsidR="00070646" w:rsidRPr="00811D8C" w:rsidRDefault="00070646">
      <w:pPr>
        <w:rPr>
          <w:lang w:val="en-US"/>
        </w:rPr>
      </w:pPr>
    </w:p>
    <w:sectPr w:rsidR="00070646" w:rsidRPr="0081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C"/>
    <w:rsid w:val="00070646"/>
    <w:rsid w:val="00811D8C"/>
    <w:rsid w:val="00D71309"/>
    <w:rsid w:val="00D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A9E5"/>
  <w15:chartTrackingRefBased/>
  <w15:docId w15:val="{0D621528-10EA-4A65-8682-AA43646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1</cp:revision>
  <dcterms:created xsi:type="dcterms:W3CDTF">2024-01-23T06:10:00Z</dcterms:created>
  <dcterms:modified xsi:type="dcterms:W3CDTF">2024-01-23T06:12:00Z</dcterms:modified>
</cp:coreProperties>
</file>