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8993" w14:textId="77777777" w:rsidR="0063373F" w:rsidRDefault="0063373F">
      <w:pPr>
        <w:rPr>
          <w:rFonts w:ascii="Times New Roman" w:eastAsia="Times New Roman" w:hAnsi="Times New Roman" w:cs="Times New Roman"/>
          <w:b/>
          <w:color w:val="002060"/>
        </w:rPr>
      </w:pPr>
      <w:bookmarkStart w:id="0" w:name="_heading=h.gjdgxs" w:colFirst="0" w:colLast="0"/>
      <w:bookmarkEnd w:id="0"/>
    </w:p>
    <w:p w14:paraId="79E17709" w14:textId="77777777" w:rsidR="0063373F" w:rsidRDefault="00000000">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SOLUTION APPROACH DOCUMENT</w:t>
      </w:r>
    </w:p>
    <w:p w14:paraId="59A07BAC" w14:textId="77777777" w:rsidR="0063373F" w:rsidRDefault="0063373F">
      <w:pPr>
        <w:jc w:val="center"/>
        <w:rPr>
          <w:rFonts w:ascii="Times New Roman" w:eastAsia="Times New Roman" w:hAnsi="Times New Roman" w:cs="Times New Roman"/>
          <w:b/>
          <w:color w:val="002060"/>
          <w:sz w:val="16"/>
          <w:szCs w:val="16"/>
        </w:rPr>
      </w:pPr>
    </w:p>
    <w:p w14:paraId="7CB54DF9" w14:textId="77777777" w:rsidR="0063373F" w:rsidRDefault="00000000">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Seri Log Logging in .Net 6.0</w:t>
      </w:r>
    </w:p>
    <w:p w14:paraId="527D3727" w14:textId="77777777" w:rsidR="0063373F" w:rsidRDefault="00000000">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Report Submitted </w:t>
      </w:r>
    </w:p>
    <w:p w14:paraId="28B9AA03" w14:textId="77777777" w:rsidR="0063373F" w:rsidRDefault="00000000">
      <w:pPr>
        <w:jc w:val="center"/>
        <w:rPr>
          <w:rFonts w:ascii="Times New Roman" w:eastAsia="Times New Roman" w:hAnsi="Times New Roman" w:cs="Times New Roman"/>
          <w:b/>
          <w:i/>
          <w:color w:val="1F3864"/>
          <w:sz w:val="28"/>
          <w:szCs w:val="28"/>
        </w:rPr>
      </w:pPr>
      <w:r>
        <w:rPr>
          <w:rFonts w:ascii="Times New Roman" w:eastAsia="Times New Roman" w:hAnsi="Times New Roman" w:cs="Times New Roman"/>
          <w:b/>
          <w:i/>
          <w:color w:val="1F3864"/>
          <w:sz w:val="28"/>
          <w:szCs w:val="28"/>
        </w:rPr>
        <w:t>by</w:t>
      </w:r>
    </w:p>
    <w:p w14:paraId="75BBFC92" w14:textId="77777777" w:rsidR="0063373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ANIKET KUMAR  (VTU16970)</w:t>
      </w:r>
    </w:p>
    <w:p w14:paraId="5DB0A49A" w14:textId="3457E647" w:rsidR="0063373F" w:rsidRDefault="00000000" w:rsidP="00857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A79471" w14:textId="77777777" w:rsidR="0063373F" w:rsidRDefault="00000000">
      <w:pPr>
        <w:jc w:val="center"/>
        <w:rPr>
          <w:rFonts w:ascii="Times New Roman" w:eastAsia="Times New Roman" w:hAnsi="Times New Roman" w:cs="Times New Roman"/>
          <w:b/>
          <w:i/>
          <w:color w:val="1F3864"/>
          <w:sz w:val="28"/>
          <w:szCs w:val="28"/>
          <w:highlight w:val="white"/>
        </w:rPr>
      </w:pPr>
      <w:r>
        <w:rPr>
          <w:rFonts w:ascii="Times New Roman" w:eastAsia="Times New Roman" w:hAnsi="Times New Roman" w:cs="Times New Roman"/>
          <w:b/>
          <w:i/>
          <w:color w:val="1F3864"/>
          <w:sz w:val="28"/>
          <w:szCs w:val="28"/>
          <w:highlight w:val="white"/>
        </w:rPr>
        <w:t>Under the guidance of</w:t>
      </w:r>
    </w:p>
    <w:p w14:paraId="23F68D7E" w14:textId="77777777" w:rsidR="0063373F" w:rsidRDefault="0063373F">
      <w:pPr>
        <w:jc w:val="center"/>
        <w:rPr>
          <w:rFonts w:ascii="Times New Roman" w:eastAsia="Times New Roman" w:hAnsi="Times New Roman" w:cs="Times New Roman"/>
          <w:b/>
          <w:i/>
          <w:color w:val="1F3864"/>
          <w:sz w:val="28"/>
          <w:szCs w:val="28"/>
          <w:highlight w:val="white"/>
        </w:rPr>
      </w:pPr>
    </w:p>
    <w:p w14:paraId="449ED777" w14:textId="77777777" w:rsidR="0063373F" w:rsidRDefault="00000000">
      <w:pPr>
        <w:jc w:val="center"/>
        <w:rPr>
          <w:rFonts w:ascii="Times New Roman" w:eastAsia="Times New Roman" w:hAnsi="Times New Roman" w:cs="Times New Roman"/>
          <w:color w:val="1F3864"/>
          <w:sz w:val="28"/>
          <w:szCs w:val="28"/>
          <w:highlight w:val="white"/>
        </w:rPr>
      </w:pPr>
      <w:proofErr w:type="spellStart"/>
      <w:r>
        <w:rPr>
          <w:rFonts w:ascii="Times New Roman" w:eastAsia="Times New Roman" w:hAnsi="Times New Roman" w:cs="Times New Roman"/>
          <w:color w:val="1F3864"/>
          <w:sz w:val="28"/>
          <w:szCs w:val="28"/>
          <w:highlight w:val="white"/>
        </w:rPr>
        <w:t>Dr.Jagannathan</w:t>
      </w:r>
      <w:proofErr w:type="spellEnd"/>
      <w:r>
        <w:rPr>
          <w:rFonts w:ascii="Times New Roman" w:eastAsia="Times New Roman" w:hAnsi="Times New Roman" w:cs="Times New Roman"/>
          <w:color w:val="1F3864"/>
          <w:sz w:val="28"/>
          <w:szCs w:val="28"/>
          <w:highlight w:val="white"/>
        </w:rPr>
        <w:t xml:space="preserve"> J(Assistant Professor)</w:t>
      </w:r>
    </w:p>
    <w:p w14:paraId="1CBCCF04" w14:textId="77777777" w:rsidR="0063373F" w:rsidRDefault="00000000">
      <w:pPr>
        <w:jc w:val="center"/>
        <w:rPr>
          <w:rFonts w:ascii="Times New Roman" w:eastAsia="Times New Roman" w:hAnsi="Times New Roman" w:cs="Times New Roman"/>
          <w:color w:val="1F3864"/>
          <w:sz w:val="28"/>
          <w:szCs w:val="28"/>
          <w:highlight w:val="white"/>
        </w:rPr>
      </w:pPr>
      <w:proofErr w:type="spellStart"/>
      <w:r>
        <w:rPr>
          <w:rFonts w:ascii="Times New Roman" w:eastAsia="Times New Roman" w:hAnsi="Times New Roman" w:cs="Times New Roman"/>
          <w:color w:val="1F3864"/>
          <w:sz w:val="28"/>
          <w:szCs w:val="28"/>
          <w:highlight w:val="white"/>
        </w:rPr>
        <w:t>Ms.S</w:t>
      </w:r>
      <w:proofErr w:type="spellEnd"/>
      <w:r>
        <w:rPr>
          <w:rFonts w:ascii="Times New Roman" w:eastAsia="Times New Roman" w:hAnsi="Times New Roman" w:cs="Times New Roman"/>
          <w:color w:val="1F3864"/>
          <w:sz w:val="28"/>
          <w:szCs w:val="28"/>
          <w:highlight w:val="white"/>
        </w:rPr>
        <w:t xml:space="preserve"> </w:t>
      </w:r>
      <w:proofErr w:type="spellStart"/>
      <w:r>
        <w:rPr>
          <w:rFonts w:ascii="Times New Roman" w:eastAsia="Times New Roman" w:hAnsi="Times New Roman" w:cs="Times New Roman"/>
          <w:color w:val="1F3864"/>
          <w:sz w:val="28"/>
          <w:szCs w:val="28"/>
          <w:highlight w:val="white"/>
        </w:rPr>
        <w:t>Shanmuga</w:t>
      </w:r>
      <w:proofErr w:type="spellEnd"/>
      <w:r>
        <w:rPr>
          <w:rFonts w:ascii="Times New Roman" w:eastAsia="Times New Roman" w:hAnsi="Times New Roman" w:cs="Times New Roman"/>
          <w:color w:val="1F3864"/>
          <w:sz w:val="28"/>
          <w:szCs w:val="28"/>
          <w:highlight w:val="white"/>
        </w:rPr>
        <w:t xml:space="preserve"> </w:t>
      </w:r>
      <w:proofErr w:type="spellStart"/>
      <w:r>
        <w:rPr>
          <w:rFonts w:ascii="Times New Roman" w:eastAsia="Times New Roman" w:hAnsi="Times New Roman" w:cs="Times New Roman"/>
          <w:color w:val="1F3864"/>
          <w:sz w:val="28"/>
          <w:szCs w:val="28"/>
          <w:highlight w:val="white"/>
        </w:rPr>
        <w:t>priya</w:t>
      </w:r>
      <w:proofErr w:type="spellEnd"/>
      <w:r>
        <w:rPr>
          <w:rFonts w:ascii="Times New Roman" w:eastAsia="Times New Roman" w:hAnsi="Times New Roman" w:cs="Times New Roman"/>
          <w:color w:val="1F3864"/>
          <w:sz w:val="28"/>
          <w:szCs w:val="28"/>
          <w:highlight w:val="white"/>
        </w:rPr>
        <w:t>(Assistant Professor)</w:t>
      </w:r>
    </w:p>
    <w:p w14:paraId="125E9DAE" w14:textId="77777777" w:rsidR="0063373F" w:rsidRDefault="00000000">
      <w:pPr>
        <w:jc w:val="center"/>
        <w:rPr>
          <w:rFonts w:ascii="Times New Roman" w:eastAsia="Times New Roman" w:hAnsi="Times New Roman" w:cs="Times New Roman"/>
          <w:color w:val="1F3864"/>
          <w:sz w:val="28"/>
          <w:szCs w:val="28"/>
          <w:highlight w:val="white"/>
        </w:rPr>
      </w:pPr>
      <w:proofErr w:type="spellStart"/>
      <w:r>
        <w:rPr>
          <w:rFonts w:ascii="Times New Roman" w:eastAsia="Times New Roman" w:hAnsi="Times New Roman" w:cs="Times New Roman"/>
          <w:color w:val="1F3864"/>
          <w:sz w:val="28"/>
          <w:szCs w:val="28"/>
          <w:highlight w:val="white"/>
        </w:rPr>
        <w:t>Ms.P.Yashika</w:t>
      </w:r>
      <w:proofErr w:type="spellEnd"/>
      <w:r>
        <w:rPr>
          <w:rFonts w:ascii="Times New Roman" w:eastAsia="Times New Roman" w:hAnsi="Times New Roman" w:cs="Times New Roman"/>
          <w:color w:val="1F3864"/>
          <w:sz w:val="28"/>
          <w:szCs w:val="28"/>
          <w:highlight w:val="white"/>
        </w:rPr>
        <w:t>(Assistant Professor)-</w:t>
      </w:r>
    </w:p>
    <w:p w14:paraId="52D3CBCA" w14:textId="77777777" w:rsidR="0063373F" w:rsidRDefault="0063373F">
      <w:pPr>
        <w:jc w:val="center"/>
        <w:rPr>
          <w:rFonts w:ascii="Times New Roman" w:eastAsia="Times New Roman" w:hAnsi="Times New Roman" w:cs="Times New Roman"/>
          <w:color w:val="1F3864"/>
          <w:sz w:val="24"/>
          <w:szCs w:val="24"/>
          <w:highlight w:val="white"/>
        </w:rPr>
      </w:pPr>
    </w:p>
    <w:p w14:paraId="223DEB56" w14:textId="77777777" w:rsidR="0063373F" w:rsidRDefault="0063373F">
      <w:pPr>
        <w:jc w:val="center"/>
        <w:rPr>
          <w:rFonts w:ascii="Times New Roman" w:eastAsia="Times New Roman" w:hAnsi="Times New Roman" w:cs="Times New Roman"/>
          <w:sz w:val="24"/>
          <w:szCs w:val="24"/>
          <w:highlight w:val="white"/>
        </w:rPr>
      </w:pPr>
    </w:p>
    <w:p w14:paraId="3C7A0BBF" w14:textId="77777777" w:rsidR="0063373F" w:rsidRDefault="0063373F">
      <w:pPr>
        <w:jc w:val="center"/>
        <w:rPr>
          <w:rFonts w:ascii="Times New Roman" w:eastAsia="Times New Roman" w:hAnsi="Times New Roman" w:cs="Times New Roman"/>
          <w:sz w:val="24"/>
          <w:szCs w:val="24"/>
        </w:rPr>
      </w:pPr>
    </w:p>
    <w:p w14:paraId="31217F7F" w14:textId="77777777" w:rsidR="0063373F" w:rsidRDefault="00000000">
      <w:pPr>
        <w:jc w:val="center"/>
        <w:rPr>
          <w:rFonts w:ascii="Times New Roman" w:eastAsia="Times New Roman" w:hAnsi="Times New Roman" w:cs="Times New Roman"/>
          <w:b/>
          <w:color w:val="002060"/>
          <w:sz w:val="44"/>
          <w:szCs w:val="44"/>
        </w:rPr>
      </w:pPr>
      <w:r>
        <w:rPr>
          <w:rFonts w:ascii="Times New Roman" w:eastAsia="Times New Roman" w:hAnsi="Times New Roman" w:cs="Times New Roman"/>
          <w:noProof/>
          <w:sz w:val="24"/>
          <w:szCs w:val="24"/>
        </w:rPr>
        <w:drawing>
          <wp:inline distT="0" distB="0" distL="0" distR="0" wp14:anchorId="2827E8E8" wp14:editId="1E1ECEBF">
            <wp:extent cx="901700" cy="9017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01700" cy="90170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b/>
          <w:noProof/>
          <w:color w:val="002060"/>
          <w:sz w:val="44"/>
          <w:szCs w:val="44"/>
        </w:rPr>
        <w:drawing>
          <wp:inline distT="0" distB="0" distL="0" distR="0" wp14:anchorId="1EEE2D49" wp14:editId="324C1054">
            <wp:extent cx="940829" cy="869797"/>
            <wp:effectExtent l="0" t="0" r="0" 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10062" t="12252" r="9568" b="13445"/>
                    <a:stretch>
                      <a:fillRect/>
                    </a:stretch>
                  </pic:blipFill>
                  <pic:spPr>
                    <a:xfrm>
                      <a:off x="0" y="0"/>
                      <a:ext cx="940829" cy="869797"/>
                    </a:xfrm>
                    <a:prstGeom prst="rect">
                      <a:avLst/>
                    </a:prstGeom>
                    <a:ln/>
                  </pic:spPr>
                </pic:pic>
              </a:graphicData>
            </a:graphic>
          </wp:inline>
        </w:drawing>
      </w:r>
    </w:p>
    <w:p w14:paraId="6D24EE32" w14:textId="77777777" w:rsidR="0063373F" w:rsidRDefault="0063373F">
      <w:pPr>
        <w:rPr>
          <w:rFonts w:ascii="Times New Roman" w:eastAsia="Times New Roman" w:hAnsi="Times New Roman" w:cs="Times New Roman"/>
          <w:color w:val="002060"/>
          <w:sz w:val="24"/>
          <w:szCs w:val="24"/>
        </w:rPr>
      </w:pPr>
    </w:p>
    <w:p w14:paraId="3CD2E3CF" w14:textId="77777777" w:rsidR="0063373F" w:rsidRDefault="00000000">
      <w:pPr>
        <w:jc w:val="center"/>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DEPARTMENT OF COMPUTER SCIENCE &amp; ENGINEERING</w:t>
      </w:r>
      <w:r>
        <w:rPr>
          <w:rFonts w:ascii="Times New Roman" w:eastAsia="Times New Roman" w:hAnsi="Times New Roman" w:cs="Times New Roman"/>
          <w:b/>
          <w:color w:val="002060"/>
          <w:sz w:val="28"/>
          <w:szCs w:val="28"/>
        </w:rPr>
        <w:br/>
      </w:r>
      <w:r>
        <w:rPr>
          <w:rFonts w:ascii="Times New Roman" w:eastAsia="Times New Roman" w:hAnsi="Times New Roman" w:cs="Times New Roman"/>
          <w:b/>
          <w:color w:val="002060"/>
          <w:sz w:val="28"/>
          <w:szCs w:val="28"/>
          <w:highlight w:val="white"/>
        </w:rPr>
        <w:t>SCHOOL OF COMPUTING</w:t>
      </w:r>
    </w:p>
    <w:p w14:paraId="017A488E" w14:textId="77777777" w:rsidR="0063373F"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b/>
          <w:color w:val="002060"/>
          <w:sz w:val="28"/>
          <w:szCs w:val="28"/>
          <w:highlight w:val="white"/>
        </w:rPr>
        <w:t xml:space="preserve">VEL TECH RANGARAJAN </w:t>
      </w:r>
      <w:proofErr w:type="spellStart"/>
      <w:r>
        <w:rPr>
          <w:rFonts w:ascii="Times New Roman" w:eastAsia="Times New Roman" w:hAnsi="Times New Roman" w:cs="Times New Roman"/>
          <w:b/>
          <w:color w:val="002060"/>
          <w:sz w:val="28"/>
          <w:szCs w:val="28"/>
          <w:highlight w:val="white"/>
        </w:rPr>
        <w:t>Dr.</w:t>
      </w:r>
      <w:proofErr w:type="spellEnd"/>
      <w:r>
        <w:rPr>
          <w:rFonts w:ascii="Times New Roman" w:eastAsia="Times New Roman" w:hAnsi="Times New Roman" w:cs="Times New Roman"/>
          <w:b/>
          <w:color w:val="002060"/>
          <w:sz w:val="28"/>
          <w:szCs w:val="28"/>
          <w:highlight w:val="white"/>
        </w:rPr>
        <w:t xml:space="preserve"> SAGUNTHALA R&amp;D</w:t>
      </w:r>
      <w:r>
        <w:rPr>
          <w:rFonts w:ascii="Times New Roman" w:eastAsia="Times New Roman" w:hAnsi="Times New Roman" w:cs="Times New Roman"/>
          <w:b/>
          <w:color w:val="002060"/>
          <w:sz w:val="28"/>
          <w:szCs w:val="28"/>
        </w:rPr>
        <w:br/>
      </w:r>
      <w:r>
        <w:rPr>
          <w:rFonts w:ascii="Times New Roman" w:eastAsia="Times New Roman" w:hAnsi="Times New Roman" w:cs="Times New Roman"/>
          <w:b/>
          <w:color w:val="002060"/>
          <w:sz w:val="28"/>
          <w:szCs w:val="28"/>
          <w:highlight w:val="white"/>
        </w:rPr>
        <w:t>INSTITUTE OF SCIENCE AND TECHNOLOGY</w:t>
      </w:r>
    </w:p>
    <w:p w14:paraId="4B3E2695" w14:textId="77777777" w:rsidR="0063373F" w:rsidRDefault="0063373F">
      <w:pPr>
        <w:jc w:val="center"/>
        <w:rPr>
          <w:rFonts w:ascii="Times New Roman" w:eastAsia="Times New Roman" w:hAnsi="Times New Roman" w:cs="Times New Roman"/>
          <w:b/>
          <w:color w:val="002060"/>
          <w:sz w:val="36"/>
          <w:szCs w:val="36"/>
        </w:rPr>
      </w:pPr>
    </w:p>
    <w:p w14:paraId="2A5B0869" w14:textId="77777777" w:rsidR="0063373F" w:rsidRDefault="00000000">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ABSTRACT</w:t>
      </w:r>
    </w:p>
    <w:p w14:paraId="015E60C4" w14:textId="77777777" w:rsidR="0063373F" w:rsidRDefault="0063373F">
      <w:pPr>
        <w:jc w:val="center"/>
        <w:rPr>
          <w:rFonts w:ascii="Times New Roman" w:eastAsia="Times New Roman" w:hAnsi="Times New Roman" w:cs="Times New Roman"/>
          <w:b/>
          <w:color w:val="002060"/>
          <w:sz w:val="44"/>
          <w:szCs w:val="44"/>
        </w:rPr>
      </w:pPr>
    </w:p>
    <w:p w14:paraId="1CB2F0A9" w14:textId="77777777" w:rsidR="0063373F" w:rsidRDefault="00000000">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fundamental requirements for every programmer is logging. Troubleshooting any application issues is essential.</w:t>
      </w:r>
    </w:p>
    <w:p w14:paraId="17C73261" w14:textId="77777777" w:rsidR="0063373F" w:rsidRDefault="00000000">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By using straightforward parameters, logging frameworks make it simple to deliver your logs to many locations. Without altering your code,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employs objects referred to as sinks to transmit your logs to a text file, database, log management programmed, or potentially dozens of additional locations.         </w:t>
      </w:r>
    </w:p>
    <w:p w14:paraId="4FE46DF2" w14:textId="77777777" w:rsidR="0063373F" w:rsidRDefault="00000000">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Sinks can write log events in a variety of forms. Sinks are another term for the type of data store we use to define where we want to save the log data for our application. The most typical and well-liked sinks are files or consoles because they are simple to set up. There are additional sinks that let the storing of name properties and their values and support structured logging.</w:t>
      </w:r>
    </w:p>
    <w:p w14:paraId="095AAFAD" w14:textId="77777777" w:rsidR="0063373F" w:rsidRDefault="0063373F">
      <w:pPr>
        <w:spacing w:line="360" w:lineRule="auto"/>
        <w:ind w:firstLine="720"/>
        <w:jc w:val="both"/>
        <w:rPr>
          <w:rFonts w:ascii="Times New Roman" w:eastAsia="Times New Roman" w:hAnsi="Times New Roman" w:cs="Times New Roman"/>
          <w:color w:val="000000"/>
          <w:sz w:val="28"/>
          <w:szCs w:val="28"/>
        </w:rPr>
      </w:pPr>
    </w:p>
    <w:p w14:paraId="7712380A" w14:textId="77777777" w:rsidR="0063373F" w:rsidRDefault="00000000">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Keywords:</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SeriLog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SeriLog</w:t>
      </w:r>
      <w:proofErr w:type="spellEnd"/>
      <w:r>
        <w:rPr>
          <w:rFonts w:ascii="Times New Roman" w:eastAsia="Times New Roman" w:hAnsi="Times New Roman" w:cs="Times New Roman"/>
          <w:sz w:val="28"/>
          <w:szCs w:val="28"/>
        </w:rPr>
        <w:t xml:space="preserve"> Sinks, log, properties, structures</w:t>
      </w:r>
    </w:p>
    <w:p w14:paraId="10FCE0AE" w14:textId="77777777" w:rsidR="0063373F" w:rsidRDefault="0063373F">
      <w:pPr>
        <w:spacing w:line="360" w:lineRule="auto"/>
        <w:ind w:firstLine="720"/>
        <w:jc w:val="both"/>
        <w:rPr>
          <w:rFonts w:ascii="Times New Roman" w:eastAsia="Times New Roman" w:hAnsi="Times New Roman" w:cs="Times New Roman"/>
          <w:color w:val="002060"/>
          <w:sz w:val="28"/>
          <w:szCs w:val="28"/>
          <w:highlight w:val="white"/>
        </w:rPr>
      </w:pPr>
    </w:p>
    <w:p w14:paraId="50442F3A" w14:textId="77777777" w:rsidR="0063373F" w:rsidRDefault="0063373F">
      <w:pPr>
        <w:rPr>
          <w:rFonts w:ascii="Times New Roman" w:eastAsia="Times New Roman" w:hAnsi="Times New Roman" w:cs="Times New Roman"/>
          <w:sz w:val="28"/>
          <w:szCs w:val="28"/>
        </w:rPr>
      </w:pPr>
    </w:p>
    <w:p w14:paraId="62D4B0DD" w14:textId="77777777" w:rsidR="0063373F" w:rsidRDefault="0063373F">
      <w:pPr>
        <w:rPr>
          <w:rFonts w:ascii="Times New Roman" w:eastAsia="Times New Roman" w:hAnsi="Times New Roman" w:cs="Times New Roman"/>
          <w:sz w:val="28"/>
          <w:szCs w:val="28"/>
        </w:rPr>
      </w:pPr>
    </w:p>
    <w:p w14:paraId="1492049A" w14:textId="77777777" w:rsidR="0063373F" w:rsidRDefault="0063373F">
      <w:pPr>
        <w:rPr>
          <w:rFonts w:ascii="Times New Roman" w:eastAsia="Times New Roman" w:hAnsi="Times New Roman" w:cs="Times New Roman"/>
          <w:sz w:val="28"/>
          <w:szCs w:val="28"/>
        </w:rPr>
      </w:pPr>
    </w:p>
    <w:p w14:paraId="40C73427" w14:textId="77777777" w:rsidR="0063373F" w:rsidRDefault="0063373F">
      <w:pPr>
        <w:jc w:val="center"/>
        <w:rPr>
          <w:rFonts w:ascii="Times New Roman" w:eastAsia="Times New Roman" w:hAnsi="Times New Roman" w:cs="Times New Roman"/>
          <w:b/>
          <w:color w:val="002060"/>
          <w:sz w:val="36"/>
          <w:szCs w:val="36"/>
        </w:rPr>
      </w:pPr>
    </w:p>
    <w:p w14:paraId="35289C74" w14:textId="77777777" w:rsidR="0063373F" w:rsidRDefault="0063373F">
      <w:pPr>
        <w:jc w:val="center"/>
        <w:rPr>
          <w:rFonts w:ascii="Times New Roman" w:eastAsia="Times New Roman" w:hAnsi="Times New Roman" w:cs="Times New Roman"/>
          <w:b/>
          <w:color w:val="002060"/>
          <w:sz w:val="36"/>
          <w:szCs w:val="36"/>
        </w:rPr>
      </w:pPr>
    </w:p>
    <w:p w14:paraId="7206D146" w14:textId="77777777" w:rsidR="0063373F" w:rsidRDefault="0063373F">
      <w:pPr>
        <w:jc w:val="center"/>
        <w:rPr>
          <w:rFonts w:ascii="Times New Roman" w:eastAsia="Times New Roman" w:hAnsi="Times New Roman" w:cs="Times New Roman"/>
          <w:b/>
          <w:color w:val="002060"/>
          <w:sz w:val="36"/>
          <w:szCs w:val="36"/>
        </w:rPr>
      </w:pPr>
    </w:p>
    <w:p w14:paraId="0A97610B" w14:textId="77777777" w:rsidR="0063373F" w:rsidRDefault="0063373F">
      <w:pPr>
        <w:jc w:val="center"/>
        <w:rPr>
          <w:rFonts w:ascii="Times New Roman" w:eastAsia="Times New Roman" w:hAnsi="Times New Roman" w:cs="Times New Roman"/>
          <w:b/>
          <w:color w:val="002060"/>
          <w:sz w:val="36"/>
          <w:szCs w:val="36"/>
        </w:rPr>
      </w:pPr>
    </w:p>
    <w:p w14:paraId="6C72AB26" w14:textId="77777777" w:rsidR="0063373F" w:rsidRDefault="0063373F">
      <w:pPr>
        <w:jc w:val="center"/>
        <w:rPr>
          <w:rFonts w:ascii="Times New Roman" w:eastAsia="Times New Roman" w:hAnsi="Times New Roman" w:cs="Times New Roman"/>
          <w:b/>
          <w:color w:val="002060"/>
          <w:sz w:val="36"/>
          <w:szCs w:val="36"/>
        </w:rPr>
      </w:pPr>
    </w:p>
    <w:p w14:paraId="061CCDF0" w14:textId="77777777" w:rsidR="0063373F" w:rsidRDefault="0063373F">
      <w:pPr>
        <w:jc w:val="center"/>
        <w:rPr>
          <w:rFonts w:ascii="Times New Roman" w:eastAsia="Times New Roman" w:hAnsi="Times New Roman" w:cs="Times New Roman"/>
          <w:b/>
          <w:color w:val="002060"/>
          <w:sz w:val="36"/>
          <w:szCs w:val="36"/>
        </w:rPr>
      </w:pPr>
    </w:p>
    <w:p w14:paraId="1A1530DA" w14:textId="77777777" w:rsidR="0063373F" w:rsidRDefault="00000000">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LIST OF FIGURES</w:t>
      </w:r>
    </w:p>
    <w:p w14:paraId="39FFEBAB" w14:textId="77777777" w:rsidR="0063373F" w:rsidRDefault="0063373F">
      <w:pPr>
        <w:rPr>
          <w:rFonts w:ascii="Times New Roman" w:eastAsia="Times New Roman" w:hAnsi="Times New Roman" w:cs="Times New Roman"/>
          <w:color w:val="002060"/>
          <w:sz w:val="28"/>
          <w:szCs w:val="28"/>
        </w:rPr>
      </w:pPr>
    </w:p>
    <w:p w14:paraId="2A00DC1C" w14:textId="77777777" w:rsidR="0063373F"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
        <w:tblW w:w="9150" w:type="dxa"/>
        <w:tblBorders>
          <w:top w:val="nil"/>
          <w:left w:val="nil"/>
          <w:bottom w:val="nil"/>
          <w:right w:val="nil"/>
          <w:insideH w:val="nil"/>
          <w:insideV w:val="nil"/>
        </w:tblBorders>
        <w:tblLayout w:type="fixed"/>
        <w:tblLook w:val="0400" w:firstRow="0" w:lastRow="0" w:firstColumn="0" w:lastColumn="0" w:noHBand="0" w:noVBand="1"/>
      </w:tblPr>
      <w:tblGrid>
        <w:gridCol w:w="1080"/>
        <w:gridCol w:w="7740"/>
        <w:gridCol w:w="330"/>
      </w:tblGrid>
      <w:tr w:rsidR="0063373F" w14:paraId="02769EE8" w14:textId="77777777">
        <w:tc>
          <w:tcPr>
            <w:tcW w:w="1080" w:type="dxa"/>
          </w:tcPr>
          <w:p w14:paraId="7E08E19B" w14:textId="77777777" w:rsidR="006337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2.1</w:t>
            </w:r>
          </w:p>
        </w:tc>
        <w:tc>
          <w:tcPr>
            <w:tcW w:w="7740" w:type="dxa"/>
          </w:tcPr>
          <w:p w14:paraId="35C3E36E" w14:textId="77777777" w:rsidR="006337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 Design of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w:t>
            </w:r>
          </w:p>
        </w:tc>
        <w:tc>
          <w:tcPr>
            <w:tcW w:w="330" w:type="dxa"/>
          </w:tcPr>
          <w:p w14:paraId="36F8D0FF" w14:textId="77777777" w:rsidR="0063373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3373F" w14:paraId="123F35DA" w14:textId="77777777">
        <w:tc>
          <w:tcPr>
            <w:tcW w:w="1080" w:type="dxa"/>
          </w:tcPr>
          <w:p w14:paraId="1BBADCB6" w14:textId="77777777" w:rsidR="006337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2.2</w:t>
            </w:r>
          </w:p>
        </w:tc>
        <w:tc>
          <w:tcPr>
            <w:tcW w:w="7740" w:type="dxa"/>
          </w:tcPr>
          <w:p w14:paraId="6AB1EEF6" w14:textId="77777777" w:rsidR="006337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 of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w:t>
            </w:r>
          </w:p>
        </w:tc>
        <w:tc>
          <w:tcPr>
            <w:tcW w:w="330" w:type="dxa"/>
          </w:tcPr>
          <w:p w14:paraId="472930BA" w14:textId="77777777" w:rsidR="0063373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3373F" w14:paraId="757A03AC" w14:textId="77777777">
        <w:tc>
          <w:tcPr>
            <w:tcW w:w="1080" w:type="dxa"/>
          </w:tcPr>
          <w:p w14:paraId="1E019D5A" w14:textId="77777777" w:rsidR="006337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2.3</w:t>
            </w:r>
          </w:p>
        </w:tc>
        <w:tc>
          <w:tcPr>
            <w:tcW w:w="7740" w:type="dxa"/>
          </w:tcPr>
          <w:p w14:paraId="3EFE3F2A" w14:textId="77777777" w:rsidR="006337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Diagram of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w:t>
            </w:r>
          </w:p>
        </w:tc>
        <w:tc>
          <w:tcPr>
            <w:tcW w:w="330" w:type="dxa"/>
          </w:tcPr>
          <w:p w14:paraId="3ACA1450" w14:textId="77777777" w:rsidR="0063373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3373F" w14:paraId="1B7269E7" w14:textId="77777777">
        <w:tc>
          <w:tcPr>
            <w:tcW w:w="1080" w:type="dxa"/>
          </w:tcPr>
          <w:p w14:paraId="64EBC9AE" w14:textId="77777777" w:rsidR="0063373F" w:rsidRDefault="0063373F">
            <w:pPr>
              <w:spacing w:line="480" w:lineRule="auto"/>
              <w:rPr>
                <w:rFonts w:ascii="Times New Roman" w:eastAsia="Times New Roman" w:hAnsi="Times New Roman" w:cs="Times New Roman"/>
                <w:sz w:val="24"/>
                <w:szCs w:val="24"/>
              </w:rPr>
            </w:pPr>
          </w:p>
        </w:tc>
        <w:tc>
          <w:tcPr>
            <w:tcW w:w="7740" w:type="dxa"/>
          </w:tcPr>
          <w:p w14:paraId="44A4FD24" w14:textId="77777777" w:rsidR="0063373F" w:rsidRDefault="0063373F">
            <w:pPr>
              <w:spacing w:line="480" w:lineRule="auto"/>
              <w:rPr>
                <w:rFonts w:ascii="Times New Roman" w:eastAsia="Times New Roman" w:hAnsi="Times New Roman" w:cs="Times New Roman"/>
                <w:sz w:val="24"/>
                <w:szCs w:val="24"/>
              </w:rPr>
            </w:pPr>
          </w:p>
        </w:tc>
        <w:tc>
          <w:tcPr>
            <w:tcW w:w="330" w:type="dxa"/>
          </w:tcPr>
          <w:p w14:paraId="08901B42" w14:textId="77777777" w:rsidR="0063373F" w:rsidRDefault="0063373F">
            <w:pPr>
              <w:spacing w:line="480" w:lineRule="auto"/>
              <w:jc w:val="right"/>
              <w:rPr>
                <w:rFonts w:ascii="Times New Roman" w:eastAsia="Times New Roman" w:hAnsi="Times New Roman" w:cs="Times New Roman"/>
                <w:sz w:val="24"/>
                <w:szCs w:val="24"/>
              </w:rPr>
            </w:pPr>
          </w:p>
        </w:tc>
      </w:tr>
    </w:tbl>
    <w:p w14:paraId="0F557BDE" w14:textId="77777777" w:rsidR="0063373F" w:rsidRDefault="0063373F">
      <w:pPr>
        <w:spacing w:line="480" w:lineRule="auto"/>
        <w:rPr>
          <w:rFonts w:ascii="Times New Roman" w:eastAsia="Times New Roman" w:hAnsi="Times New Roman" w:cs="Times New Roman"/>
          <w:sz w:val="28"/>
          <w:szCs w:val="28"/>
        </w:rPr>
      </w:pPr>
    </w:p>
    <w:p w14:paraId="5D7DA8EC" w14:textId="77777777" w:rsidR="0063373F" w:rsidRDefault="0063373F">
      <w:pPr>
        <w:rPr>
          <w:rFonts w:ascii="Times New Roman" w:eastAsia="Times New Roman" w:hAnsi="Times New Roman" w:cs="Times New Roman"/>
          <w:sz w:val="28"/>
          <w:szCs w:val="28"/>
        </w:rPr>
      </w:pPr>
    </w:p>
    <w:p w14:paraId="38C64532" w14:textId="77777777" w:rsidR="0063373F" w:rsidRDefault="0063373F">
      <w:pPr>
        <w:rPr>
          <w:rFonts w:ascii="Times New Roman" w:eastAsia="Times New Roman" w:hAnsi="Times New Roman" w:cs="Times New Roman"/>
          <w:sz w:val="28"/>
          <w:szCs w:val="28"/>
        </w:rPr>
      </w:pPr>
    </w:p>
    <w:p w14:paraId="29595260" w14:textId="77777777" w:rsidR="0063373F" w:rsidRDefault="0063373F">
      <w:pPr>
        <w:rPr>
          <w:rFonts w:ascii="Times New Roman" w:eastAsia="Times New Roman" w:hAnsi="Times New Roman" w:cs="Times New Roman"/>
          <w:sz w:val="28"/>
          <w:szCs w:val="28"/>
        </w:rPr>
      </w:pPr>
    </w:p>
    <w:p w14:paraId="62BA0417" w14:textId="77777777" w:rsidR="0063373F" w:rsidRDefault="0063373F">
      <w:pPr>
        <w:rPr>
          <w:rFonts w:ascii="Times New Roman" w:eastAsia="Times New Roman" w:hAnsi="Times New Roman" w:cs="Times New Roman"/>
          <w:sz w:val="28"/>
          <w:szCs w:val="28"/>
        </w:rPr>
      </w:pPr>
    </w:p>
    <w:p w14:paraId="153BD0AF" w14:textId="77777777" w:rsidR="0063373F" w:rsidRDefault="0063373F">
      <w:pPr>
        <w:rPr>
          <w:rFonts w:ascii="Times New Roman" w:eastAsia="Times New Roman" w:hAnsi="Times New Roman" w:cs="Times New Roman"/>
          <w:sz w:val="28"/>
          <w:szCs w:val="28"/>
        </w:rPr>
      </w:pPr>
    </w:p>
    <w:p w14:paraId="32C17363" w14:textId="77777777" w:rsidR="0063373F" w:rsidRDefault="0063373F">
      <w:pPr>
        <w:rPr>
          <w:rFonts w:ascii="Times New Roman" w:eastAsia="Times New Roman" w:hAnsi="Times New Roman" w:cs="Times New Roman"/>
          <w:sz w:val="28"/>
          <w:szCs w:val="28"/>
        </w:rPr>
      </w:pPr>
    </w:p>
    <w:p w14:paraId="42745E14" w14:textId="77777777" w:rsidR="0063373F" w:rsidRDefault="0063373F">
      <w:pPr>
        <w:rPr>
          <w:rFonts w:ascii="Times New Roman" w:eastAsia="Times New Roman" w:hAnsi="Times New Roman" w:cs="Times New Roman"/>
          <w:sz w:val="28"/>
          <w:szCs w:val="28"/>
        </w:rPr>
      </w:pPr>
    </w:p>
    <w:p w14:paraId="0549F930" w14:textId="77777777" w:rsidR="0063373F" w:rsidRDefault="0063373F">
      <w:pPr>
        <w:rPr>
          <w:rFonts w:ascii="Times New Roman" w:eastAsia="Times New Roman" w:hAnsi="Times New Roman" w:cs="Times New Roman"/>
          <w:sz w:val="28"/>
          <w:szCs w:val="28"/>
        </w:rPr>
      </w:pPr>
    </w:p>
    <w:p w14:paraId="01E96AB4" w14:textId="77777777" w:rsidR="0063373F" w:rsidRDefault="0063373F">
      <w:pPr>
        <w:rPr>
          <w:rFonts w:ascii="Times New Roman" w:eastAsia="Times New Roman" w:hAnsi="Times New Roman" w:cs="Times New Roman"/>
          <w:sz w:val="28"/>
          <w:szCs w:val="28"/>
        </w:rPr>
      </w:pPr>
    </w:p>
    <w:p w14:paraId="72AF1AB5" w14:textId="77777777" w:rsidR="0063373F" w:rsidRDefault="0063373F">
      <w:pPr>
        <w:rPr>
          <w:rFonts w:ascii="Times New Roman" w:eastAsia="Times New Roman" w:hAnsi="Times New Roman" w:cs="Times New Roman"/>
          <w:sz w:val="28"/>
          <w:szCs w:val="28"/>
        </w:rPr>
      </w:pPr>
    </w:p>
    <w:p w14:paraId="42A08F1D" w14:textId="77777777" w:rsidR="0063373F" w:rsidRDefault="0063373F">
      <w:pPr>
        <w:rPr>
          <w:rFonts w:ascii="Times New Roman" w:eastAsia="Times New Roman" w:hAnsi="Times New Roman" w:cs="Times New Roman"/>
          <w:sz w:val="28"/>
          <w:szCs w:val="28"/>
        </w:rPr>
      </w:pPr>
    </w:p>
    <w:p w14:paraId="249F1198" w14:textId="77777777" w:rsidR="0063373F" w:rsidRDefault="0063373F">
      <w:pPr>
        <w:rPr>
          <w:rFonts w:ascii="Times New Roman" w:eastAsia="Times New Roman" w:hAnsi="Times New Roman" w:cs="Times New Roman"/>
          <w:sz w:val="28"/>
          <w:szCs w:val="28"/>
        </w:rPr>
      </w:pPr>
    </w:p>
    <w:p w14:paraId="0572C7B1" w14:textId="77777777" w:rsidR="0063373F" w:rsidRDefault="0063373F">
      <w:pPr>
        <w:rPr>
          <w:rFonts w:ascii="Times New Roman" w:eastAsia="Times New Roman" w:hAnsi="Times New Roman" w:cs="Times New Roman"/>
          <w:sz w:val="28"/>
          <w:szCs w:val="28"/>
        </w:rPr>
      </w:pPr>
    </w:p>
    <w:p w14:paraId="1F63921E" w14:textId="77777777" w:rsidR="0063373F" w:rsidRDefault="0063373F">
      <w:pPr>
        <w:rPr>
          <w:rFonts w:ascii="Times New Roman" w:eastAsia="Times New Roman" w:hAnsi="Times New Roman" w:cs="Times New Roman"/>
          <w:sz w:val="28"/>
          <w:szCs w:val="28"/>
        </w:rPr>
      </w:pPr>
    </w:p>
    <w:p w14:paraId="49E940F2" w14:textId="77777777" w:rsidR="0063373F" w:rsidRDefault="0063373F">
      <w:pPr>
        <w:rPr>
          <w:rFonts w:ascii="Times New Roman" w:eastAsia="Times New Roman" w:hAnsi="Times New Roman" w:cs="Times New Roman"/>
          <w:sz w:val="28"/>
          <w:szCs w:val="28"/>
        </w:rPr>
      </w:pPr>
    </w:p>
    <w:p w14:paraId="146D58A9" w14:textId="77777777" w:rsidR="0063373F" w:rsidRDefault="0063373F">
      <w:pPr>
        <w:rPr>
          <w:rFonts w:ascii="Times New Roman" w:eastAsia="Times New Roman" w:hAnsi="Times New Roman" w:cs="Times New Roman"/>
          <w:b/>
          <w:color w:val="002060"/>
          <w:sz w:val="44"/>
          <w:szCs w:val="44"/>
        </w:rPr>
      </w:pPr>
    </w:p>
    <w:p w14:paraId="41EF0F94" w14:textId="77777777" w:rsidR="0063373F" w:rsidRDefault="00000000">
      <w:pPr>
        <w:ind w:left="2160" w:firstLine="720"/>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TABLE OF CONTENT</w:t>
      </w:r>
    </w:p>
    <w:p w14:paraId="0B3585D9" w14:textId="77777777" w:rsidR="0063373F" w:rsidRDefault="0063373F">
      <w:pPr>
        <w:rPr>
          <w:rFonts w:ascii="Times New Roman" w:eastAsia="Times New Roman" w:hAnsi="Times New Roman" w:cs="Times New Roman"/>
          <w:sz w:val="24"/>
          <w:szCs w:val="24"/>
        </w:rPr>
      </w:pPr>
    </w:p>
    <w:p w14:paraId="1F5C8A95" w14:textId="77777777" w:rsidR="0063373F" w:rsidRDefault="0063373F">
      <w:pPr>
        <w:rPr>
          <w:rFonts w:ascii="Times New Roman" w:eastAsia="Times New Roman" w:hAnsi="Times New Roman" w:cs="Times New Roman"/>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630"/>
        <w:gridCol w:w="810"/>
        <w:gridCol w:w="6426"/>
        <w:gridCol w:w="1039"/>
      </w:tblGrid>
      <w:tr w:rsidR="0063373F" w14:paraId="566FF597" w14:textId="77777777">
        <w:tc>
          <w:tcPr>
            <w:tcW w:w="8311" w:type="dxa"/>
            <w:gridSpan w:val="4"/>
          </w:tcPr>
          <w:p w14:paraId="3C3D4B2C"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039" w:type="dxa"/>
          </w:tcPr>
          <w:p w14:paraId="1679B70C" w14:textId="77777777" w:rsidR="0063373F" w:rsidRDefault="00000000">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63373F" w14:paraId="61D86396" w14:textId="77777777">
        <w:tc>
          <w:tcPr>
            <w:tcW w:w="8311" w:type="dxa"/>
            <w:gridSpan w:val="4"/>
          </w:tcPr>
          <w:p w14:paraId="202D7E78"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039" w:type="dxa"/>
          </w:tcPr>
          <w:p w14:paraId="0C59888E" w14:textId="77777777" w:rsidR="0063373F" w:rsidRDefault="00000000">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63373F" w14:paraId="4A11DC55" w14:textId="77777777">
        <w:tc>
          <w:tcPr>
            <w:tcW w:w="8311" w:type="dxa"/>
            <w:gridSpan w:val="4"/>
          </w:tcPr>
          <w:p w14:paraId="45714D94"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p>
        </w:tc>
        <w:tc>
          <w:tcPr>
            <w:tcW w:w="1039" w:type="dxa"/>
          </w:tcPr>
          <w:p w14:paraId="26BA09AC" w14:textId="77777777" w:rsidR="0063373F" w:rsidRDefault="00000000">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63373F" w14:paraId="4CAFF82E" w14:textId="77777777">
        <w:tc>
          <w:tcPr>
            <w:tcW w:w="445" w:type="dxa"/>
          </w:tcPr>
          <w:p w14:paraId="2A3E8258"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866" w:type="dxa"/>
            <w:gridSpan w:val="3"/>
          </w:tcPr>
          <w:p w14:paraId="3B1B3F2A"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039" w:type="dxa"/>
          </w:tcPr>
          <w:p w14:paraId="1F52F5E4"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7DCDBD27" w14:textId="77777777">
        <w:tc>
          <w:tcPr>
            <w:tcW w:w="445" w:type="dxa"/>
          </w:tcPr>
          <w:p w14:paraId="15D0DA13"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084ACAD2"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236" w:type="dxa"/>
            <w:gridSpan w:val="2"/>
          </w:tcPr>
          <w:p w14:paraId="38538B71"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DOCUMENT</w:t>
            </w:r>
          </w:p>
        </w:tc>
        <w:tc>
          <w:tcPr>
            <w:tcW w:w="1039" w:type="dxa"/>
          </w:tcPr>
          <w:p w14:paraId="78194DE2"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0385D625" w14:textId="77777777">
        <w:tc>
          <w:tcPr>
            <w:tcW w:w="445" w:type="dxa"/>
          </w:tcPr>
          <w:p w14:paraId="58DE6A4B"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7A09317"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1637BD03"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6426" w:type="dxa"/>
          </w:tcPr>
          <w:p w14:paraId="735AE5E4"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&amp; SCOPE</w:t>
            </w:r>
          </w:p>
        </w:tc>
        <w:tc>
          <w:tcPr>
            <w:tcW w:w="1039" w:type="dxa"/>
          </w:tcPr>
          <w:p w14:paraId="013258D0"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3373F" w14:paraId="7FE5151C" w14:textId="77777777">
        <w:tc>
          <w:tcPr>
            <w:tcW w:w="445" w:type="dxa"/>
          </w:tcPr>
          <w:p w14:paraId="4074EDDC"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0D5DA88"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072D8A8C"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6426" w:type="dxa"/>
          </w:tcPr>
          <w:p w14:paraId="7928C8FD"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tc>
        <w:tc>
          <w:tcPr>
            <w:tcW w:w="1039" w:type="dxa"/>
          </w:tcPr>
          <w:p w14:paraId="2CB39197"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3373F" w14:paraId="2D5E854A" w14:textId="77777777">
        <w:tc>
          <w:tcPr>
            <w:tcW w:w="445" w:type="dxa"/>
          </w:tcPr>
          <w:p w14:paraId="1267C969"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866" w:type="dxa"/>
            <w:gridSpan w:val="3"/>
          </w:tcPr>
          <w:p w14:paraId="32A68CE6"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DESIGN</w:t>
            </w:r>
          </w:p>
        </w:tc>
        <w:tc>
          <w:tcPr>
            <w:tcW w:w="1039" w:type="dxa"/>
          </w:tcPr>
          <w:p w14:paraId="3A781F88"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25EBAA89" w14:textId="77777777">
        <w:tc>
          <w:tcPr>
            <w:tcW w:w="445" w:type="dxa"/>
          </w:tcPr>
          <w:p w14:paraId="1E2C3C68"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22161110"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7236" w:type="dxa"/>
            <w:gridSpan w:val="2"/>
          </w:tcPr>
          <w:p w14:paraId="43995DE4"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DESIGN DIAGRAM</w:t>
            </w:r>
          </w:p>
        </w:tc>
        <w:tc>
          <w:tcPr>
            <w:tcW w:w="1039" w:type="dxa"/>
          </w:tcPr>
          <w:p w14:paraId="6DB3CDD1"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2839A394" w14:textId="77777777">
        <w:tc>
          <w:tcPr>
            <w:tcW w:w="445" w:type="dxa"/>
          </w:tcPr>
          <w:p w14:paraId="5CFA1AEA"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01E7785A"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2800B30B"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6426" w:type="dxa"/>
          </w:tcPr>
          <w:p w14:paraId="3DE17621"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WORKFLOW</w:t>
            </w:r>
          </w:p>
        </w:tc>
        <w:tc>
          <w:tcPr>
            <w:tcW w:w="1039" w:type="dxa"/>
          </w:tcPr>
          <w:p w14:paraId="0D7DA543"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3373F" w14:paraId="37EB537D" w14:textId="77777777">
        <w:tc>
          <w:tcPr>
            <w:tcW w:w="445" w:type="dxa"/>
          </w:tcPr>
          <w:p w14:paraId="46452CFF"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6DC105F"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236CEF45"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p>
        </w:tc>
        <w:tc>
          <w:tcPr>
            <w:tcW w:w="6426" w:type="dxa"/>
          </w:tcPr>
          <w:p w14:paraId="2523ECFB"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tc>
        <w:tc>
          <w:tcPr>
            <w:tcW w:w="1039" w:type="dxa"/>
          </w:tcPr>
          <w:p w14:paraId="6E471486"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3373F" w14:paraId="4A008E1A" w14:textId="77777777">
        <w:trPr>
          <w:trHeight w:val="398"/>
        </w:trPr>
        <w:tc>
          <w:tcPr>
            <w:tcW w:w="445" w:type="dxa"/>
          </w:tcPr>
          <w:p w14:paraId="59EEB129"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350F4810"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264C634F"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p>
        </w:tc>
        <w:tc>
          <w:tcPr>
            <w:tcW w:w="6426" w:type="dxa"/>
          </w:tcPr>
          <w:p w14:paraId="5B8A8AD7"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LEVEL DESIGN</w:t>
            </w:r>
          </w:p>
        </w:tc>
        <w:tc>
          <w:tcPr>
            <w:tcW w:w="1039" w:type="dxa"/>
          </w:tcPr>
          <w:p w14:paraId="6CFD3C56"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3373F" w14:paraId="10654B76" w14:textId="77777777">
        <w:tc>
          <w:tcPr>
            <w:tcW w:w="445" w:type="dxa"/>
          </w:tcPr>
          <w:p w14:paraId="125853CA"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19325C7"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651D2260"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6426" w:type="dxa"/>
          </w:tcPr>
          <w:p w14:paraId="29BCA9F9"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tc>
        <w:tc>
          <w:tcPr>
            <w:tcW w:w="1039" w:type="dxa"/>
          </w:tcPr>
          <w:p w14:paraId="45D17AEA"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3373F" w14:paraId="2A9A57D0" w14:textId="77777777">
        <w:tc>
          <w:tcPr>
            <w:tcW w:w="445" w:type="dxa"/>
          </w:tcPr>
          <w:p w14:paraId="190CA94A"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866" w:type="dxa"/>
            <w:gridSpan w:val="3"/>
          </w:tcPr>
          <w:p w14:paraId="15C730EF"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AND FRAMEWORK</w:t>
            </w:r>
          </w:p>
        </w:tc>
        <w:tc>
          <w:tcPr>
            <w:tcW w:w="1039" w:type="dxa"/>
          </w:tcPr>
          <w:p w14:paraId="15AD0B61"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2D2DA357" w14:textId="77777777">
        <w:tc>
          <w:tcPr>
            <w:tcW w:w="445" w:type="dxa"/>
          </w:tcPr>
          <w:p w14:paraId="7E279CA7"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50B1A78E"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7236" w:type="dxa"/>
            <w:gridSpan w:val="2"/>
          </w:tcPr>
          <w:p w14:paraId="4A75DA36"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 NET</w:t>
            </w:r>
          </w:p>
        </w:tc>
        <w:tc>
          <w:tcPr>
            <w:tcW w:w="1039" w:type="dxa"/>
          </w:tcPr>
          <w:p w14:paraId="26412B7A"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6E4957A5" w14:textId="77777777">
        <w:tc>
          <w:tcPr>
            <w:tcW w:w="445" w:type="dxa"/>
          </w:tcPr>
          <w:p w14:paraId="4AE0070A"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0F7ADA96"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772058B2" w14:textId="77777777" w:rsidR="0063373F" w:rsidRDefault="0063373F">
            <w:pPr>
              <w:spacing w:line="360" w:lineRule="auto"/>
              <w:rPr>
                <w:rFonts w:ascii="Times New Roman" w:eastAsia="Times New Roman" w:hAnsi="Times New Roman" w:cs="Times New Roman"/>
                <w:sz w:val="24"/>
                <w:szCs w:val="24"/>
              </w:rPr>
            </w:pPr>
          </w:p>
        </w:tc>
        <w:tc>
          <w:tcPr>
            <w:tcW w:w="6426" w:type="dxa"/>
          </w:tcPr>
          <w:p w14:paraId="2EF7AB50"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CORE 6.0</w:t>
            </w:r>
          </w:p>
        </w:tc>
        <w:tc>
          <w:tcPr>
            <w:tcW w:w="1039" w:type="dxa"/>
          </w:tcPr>
          <w:p w14:paraId="6E73DF45"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3373F" w14:paraId="52C65D6F" w14:textId="77777777">
        <w:tc>
          <w:tcPr>
            <w:tcW w:w="445" w:type="dxa"/>
          </w:tcPr>
          <w:p w14:paraId="0EB43F45"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33EBE3F4"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7236" w:type="dxa"/>
            <w:gridSpan w:val="2"/>
          </w:tcPr>
          <w:p w14:paraId="7B94CFB8"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1039" w:type="dxa"/>
          </w:tcPr>
          <w:p w14:paraId="16F1BC02"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7AC35CD8" w14:textId="77777777">
        <w:tc>
          <w:tcPr>
            <w:tcW w:w="445" w:type="dxa"/>
          </w:tcPr>
          <w:p w14:paraId="1EFB5AD2"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2BD7E88E"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15016741" w14:textId="77777777" w:rsidR="0063373F" w:rsidRDefault="0063373F">
            <w:pPr>
              <w:spacing w:line="360" w:lineRule="auto"/>
              <w:rPr>
                <w:rFonts w:ascii="Times New Roman" w:eastAsia="Times New Roman" w:hAnsi="Times New Roman" w:cs="Times New Roman"/>
                <w:sz w:val="24"/>
                <w:szCs w:val="24"/>
              </w:rPr>
            </w:pPr>
          </w:p>
        </w:tc>
        <w:tc>
          <w:tcPr>
            <w:tcW w:w="6426" w:type="dxa"/>
          </w:tcPr>
          <w:p w14:paraId="71E2F004"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1039" w:type="dxa"/>
          </w:tcPr>
          <w:p w14:paraId="2A1ECDA1"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3373F" w14:paraId="72DF61FB" w14:textId="77777777">
        <w:tc>
          <w:tcPr>
            <w:tcW w:w="445" w:type="dxa"/>
          </w:tcPr>
          <w:p w14:paraId="33CDD5FC"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7A9706C6"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7236" w:type="dxa"/>
            <w:gridSpan w:val="2"/>
          </w:tcPr>
          <w:p w14:paraId="0EEBDF28"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w:t>
            </w:r>
          </w:p>
        </w:tc>
        <w:tc>
          <w:tcPr>
            <w:tcW w:w="1039" w:type="dxa"/>
          </w:tcPr>
          <w:p w14:paraId="09DCB383"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6B72EC50" w14:textId="77777777">
        <w:tc>
          <w:tcPr>
            <w:tcW w:w="445" w:type="dxa"/>
          </w:tcPr>
          <w:p w14:paraId="7EBEDFA1"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7B9610A8" w14:textId="77777777" w:rsidR="0063373F" w:rsidRDefault="0063373F">
            <w:pPr>
              <w:spacing w:line="360" w:lineRule="auto"/>
              <w:rPr>
                <w:rFonts w:ascii="Times New Roman" w:eastAsia="Times New Roman" w:hAnsi="Times New Roman" w:cs="Times New Roman"/>
                <w:sz w:val="24"/>
                <w:szCs w:val="24"/>
              </w:rPr>
            </w:pPr>
          </w:p>
        </w:tc>
        <w:tc>
          <w:tcPr>
            <w:tcW w:w="7236" w:type="dxa"/>
            <w:gridSpan w:val="2"/>
          </w:tcPr>
          <w:p w14:paraId="4709EFE5"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      VISUAL STUDIO CODE</w:t>
            </w:r>
          </w:p>
        </w:tc>
        <w:tc>
          <w:tcPr>
            <w:tcW w:w="1039" w:type="dxa"/>
          </w:tcPr>
          <w:p w14:paraId="63450F90"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3373F" w14:paraId="3BF8948F" w14:textId="77777777">
        <w:tc>
          <w:tcPr>
            <w:tcW w:w="445" w:type="dxa"/>
          </w:tcPr>
          <w:p w14:paraId="32E0B392"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866" w:type="dxa"/>
            <w:gridSpan w:val="3"/>
          </w:tcPr>
          <w:p w14:paraId="7155C147" w14:textId="77777777" w:rsidR="0063373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APPROACH</w:t>
            </w:r>
          </w:p>
        </w:tc>
        <w:tc>
          <w:tcPr>
            <w:tcW w:w="1039" w:type="dxa"/>
          </w:tcPr>
          <w:p w14:paraId="01E4A773"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5CF2E2E0" w14:textId="77777777">
        <w:tc>
          <w:tcPr>
            <w:tcW w:w="445" w:type="dxa"/>
          </w:tcPr>
          <w:p w14:paraId="4A680B1E"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147F4E39"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236" w:type="dxa"/>
            <w:gridSpan w:val="2"/>
          </w:tcPr>
          <w:p w14:paraId="72E8AFC1" w14:textId="77777777" w:rsidR="0063373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DESCRIPTION</w:t>
            </w:r>
          </w:p>
        </w:tc>
        <w:tc>
          <w:tcPr>
            <w:tcW w:w="1039" w:type="dxa"/>
          </w:tcPr>
          <w:p w14:paraId="63AB7127" w14:textId="77777777" w:rsidR="0063373F"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4320D0B1" w14:textId="77777777" w:rsidR="0063373F" w:rsidRDefault="0063373F">
            <w:pPr>
              <w:spacing w:line="360" w:lineRule="auto"/>
              <w:jc w:val="right"/>
              <w:rPr>
                <w:rFonts w:ascii="Times New Roman" w:eastAsia="Times New Roman" w:hAnsi="Times New Roman" w:cs="Times New Roman"/>
                <w:sz w:val="24"/>
                <w:szCs w:val="24"/>
              </w:rPr>
            </w:pPr>
          </w:p>
        </w:tc>
      </w:tr>
    </w:tbl>
    <w:p w14:paraId="6CF69DA3" w14:textId="77777777" w:rsidR="0063373F" w:rsidRDefault="0063373F">
      <w:pPr>
        <w:spacing w:line="360" w:lineRule="auto"/>
        <w:rPr>
          <w:rFonts w:ascii="Times New Roman" w:eastAsia="Times New Roman" w:hAnsi="Times New Roman" w:cs="Times New Roman"/>
          <w:b/>
          <w:color w:val="002060"/>
          <w:sz w:val="36"/>
          <w:szCs w:val="36"/>
        </w:rPr>
        <w:sectPr w:rsidR="0063373F">
          <w:headerReference w:type="default" r:id="rId10"/>
          <w:footerReference w:type="even" r:id="rId11"/>
          <w:footerReference w:type="default" r:id="rId12"/>
          <w:headerReference w:type="first" r:id="rId13"/>
          <w:footerReference w:type="first" r:id="rId14"/>
          <w:pgSz w:w="12240" w:h="15840"/>
          <w:pgMar w:top="1440" w:right="1440" w:bottom="1440" w:left="1440" w:header="288" w:footer="144" w:gutter="0"/>
          <w:pgNumType w:start="1"/>
          <w:cols w:space="720"/>
        </w:sectPr>
      </w:pPr>
    </w:p>
    <w:p w14:paraId="4C0A767E" w14:textId="77777777" w:rsidR="0063373F" w:rsidRDefault="00000000">
      <w:pPr>
        <w:spacing w:line="360" w:lineRule="auto"/>
        <w:ind w:left="2880" w:firstLine="720"/>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CHAPTER 1</w:t>
      </w:r>
    </w:p>
    <w:p w14:paraId="4870986A" w14:textId="77777777" w:rsidR="0063373F" w:rsidRDefault="00000000">
      <w:pPr>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INTRODUCTION</w:t>
      </w:r>
    </w:p>
    <w:p w14:paraId="2293EFC7" w14:textId="77777777" w:rsidR="0063373F" w:rsidRDefault="0063373F">
      <w:pPr>
        <w:spacing w:line="360" w:lineRule="auto"/>
        <w:jc w:val="center"/>
        <w:rPr>
          <w:rFonts w:ascii="Times New Roman" w:eastAsia="Times New Roman" w:hAnsi="Times New Roman" w:cs="Times New Roman"/>
          <w:b/>
          <w:color w:val="002060"/>
          <w:sz w:val="18"/>
          <w:szCs w:val="18"/>
        </w:rPr>
      </w:pPr>
    </w:p>
    <w:p w14:paraId="206273E5" w14:textId="77777777" w:rsidR="0063373F"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ABOUT THIS DOCUMENT </w:t>
      </w:r>
    </w:p>
    <w:p w14:paraId="7C04E06B" w14:textId="77777777" w:rsidR="0063373F" w:rsidRDefault="0063373F">
      <w:pPr>
        <w:pBdr>
          <w:top w:val="nil"/>
          <w:left w:val="nil"/>
          <w:bottom w:val="nil"/>
          <w:right w:val="nil"/>
          <w:between w:val="nil"/>
        </w:pBdr>
        <w:spacing w:after="0" w:line="360" w:lineRule="auto"/>
        <w:ind w:left="720"/>
        <w:rPr>
          <w:rFonts w:ascii="Times New Roman" w:eastAsia="Times New Roman" w:hAnsi="Times New Roman" w:cs="Times New Roman"/>
          <w:b/>
          <w:color w:val="002060"/>
          <w:sz w:val="36"/>
          <w:szCs w:val="36"/>
        </w:rPr>
      </w:pPr>
    </w:p>
    <w:p w14:paraId="62226CF8" w14:textId="77777777" w:rsidR="0063373F" w:rsidRDefault="00000000">
      <w:pPr>
        <w:numPr>
          <w:ilvl w:val="2"/>
          <w:numId w:val="1"/>
        </w:numPr>
        <w:pBdr>
          <w:top w:val="nil"/>
          <w:left w:val="nil"/>
          <w:bottom w:val="nil"/>
          <w:right w:val="nil"/>
          <w:between w:val="nil"/>
        </w:pBdr>
        <w:spacing w:after="0"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PURPOSE &amp; SCOPE </w:t>
      </w:r>
    </w:p>
    <w:p w14:paraId="5DBB48EC" w14:textId="77777777" w:rsidR="0063373F" w:rsidRDefault="0063373F">
      <w:pPr>
        <w:pBdr>
          <w:top w:val="nil"/>
          <w:left w:val="nil"/>
          <w:bottom w:val="nil"/>
          <w:right w:val="nil"/>
          <w:between w:val="nil"/>
        </w:pBdr>
        <w:spacing w:after="0" w:line="360" w:lineRule="auto"/>
        <w:ind w:left="1080"/>
        <w:rPr>
          <w:rFonts w:ascii="Times New Roman" w:eastAsia="Times New Roman" w:hAnsi="Times New Roman" w:cs="Times New Roman"/>
          <w:b/>
          <w:color w:val="002060"/>
          <w:sz w:val="24"/>
          <w:szCs w:val="24"/>
        </w:rPr>
      </w:pPr>
    </w:p>
    <w:p w14:paraId="74E975F9" w14:textId="77777777" w:rsidR="0063373F" w:rsidRDefault="00000000">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this component is to store logs of an application which has been retrieved from </w:t>
      </w:r>
      <w:proofErr w:type="spellStart"/>
      <w:r>
        <w:rPr>
          <w:rFonts w:ascii="Times New Roman" w:eastAsia="Times New Roman" w:hAnsi="Times New Roman" w:cs="Times New Roman"/>
          <w:sz w:val="24"/>
          <w:szCs w:val="24"/>
        </w:rPr>
        <w:t>SeriLogs</w:t>
      </w:r>
      <w:proofErr w:type="spellEnd"/>
      <w:r>
        <w:rPr>
          <w:rFonts w:ascii="Times New Roman" w:eastAsia="Times New Roman" w:hAnsi="Times New Roman" w:cs="Times New Roman"/>
          <w:sz w:val="24"/>
          <w:szCs w:val="24"/>
        </w:rPr>
        <w:t>.</w:t>
      </w:r>
    </w:p>
    <w:p w14:paraId="3B5FD568" w14:textId="77777777" w:rsidR="0063373F" w:rsidRDefault="00000000">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takes the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calls on behalf of </w:t>
      </w:r>
      <w:proofErr w:type="spellStart"/>
      <w:r>
        <w:rPr>
          <w:rFonts w:ascii="Times New Roman" w:eastAsia="Times New Roman" w:hAnsi="Times New Roman" w:cs="Times New Roman"/>
          <w:sz w:val="24"/>
          <w:szCs w:val="24"/>
        </w:rPr>
        <w:t>SeriLogs</w:t>
      </w:r>
      <w:proofErr w:type="spellEnd"/>
      <w:r>
        <w:rPr>
          <w:rFonts w:ascii="Times New Roman" w:eastAsia="Times New Roman" w:hAnsi="Times New Roman" w:cs="Times New Roman"/>
          <w:sz w:val="24"/>
          <w:szCs w:val="24"/>
        </w:rPr>
        <w:t xml:space="preserve">, and sends those calls to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for retrieving the logs while transforming it to be of actual use for the database.</w:t>
      </w:r>
    </w:p>
    <w:p w14:paraId="668ACBAC" w14:textId="77777777" w:rsidR="0063373F" w:rsidRDefault="00000000">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essential for efficient logging due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versatility of dealing with different types of logs in different ways.</w:t>
      </w:r>
    </w:p>
    <w:p w14:paraId="75B47DF7" w14:textId="77777777" w:rsidR="0063373F" w:rsidRDefault="0000000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8516FEF" w14:textId="77777777" w:rsidR="0063373F" w:rsidRDefault="00000000">
      <w:pPr>
        <w:numPr>
          <w:ilvl w:val="2"/>
          <w:numId w:val="1"/>
        </w:numPr>
        <w:pBdr>
          <w:top w:val="nil"/>
          <w:left w:val="nil"/>
          <w:bottom w:val="nil"/>
          <w:right w:val="nil"/>
          <w:between w:val="nil"/>
        </w:pBdr>
        <w:spacing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OVERVIEW</w:t>
      </w:r>
    </w:p>
    <w:p w14:paraId="573FD966" w14:textId="77777777" w:rsidR="0063373F" w:rsidRDefault="00000000">
      <w:pP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Logging is a major game-changer in the long term, even though it's not one of the first things we often set up when starting a new application. If we have enough logging in place, we can learn more about the environment in which an error occurred so that we can quickly pinpoint its root cause.</w:t>
      </w:r>
    </w:p>
    <w:p w14:paraId="4783F306" w14:textId="77777777" w:rsidR="0063373F" w:rsidRDefault="00000000">
      <w:pP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distributed systems, it will be quite difficult to locate the precise logs connected with that specific request if you need to trace them throughout the systems. This gives you the option to add any special identification so you can follow the log message between platforms. Tracking logs for distributed transactions across many database systems would be another excellent example.</w:t>
      </w:r>
    </w:p>
    <w:p w14:paraId="2C0F0645" w14:textId="77777777" w:rsidR="0063373F" w:rsidRDefault="0063373F">
      <w:pPr>
        <w:spacing w:line="360" w:lineRule="auto"/>
        <w:ind w:firstLine="720"/>
        <w:jc w:val="both"/>
        <w:rPr>
          <w:rFonts w:ascii="Times New Roman" w:eastAsia="Times New Roman" w:hAnsi="Times New Roman" w:cs="Times New Roman"/>
          <w:sz w:val="24"/>
          <w:szCs w:val="24"/>
        </w:rPr>
      </w:pPr>
    </w:p>
    <w:p w14:paraId="57705DC8" w14:textId="77777777" w:rsidR="0063373F" w:rsidRDefault="0063373F">
      <w:pPr>
        <w:tabs>
          <w:tab w:val="left" w:pos="2206"/>
        </w:tabs>
        <w:rPr>
          <w:rFonts w:ascii="Times New Roman" w:eastAsia="Times New Roman" w:hAnsi="Times New Roman" w:cs="Times New Roman"/>
        </w:rPr>
      </w:pPr>
    </w:p>
    <w:p w14:paraId="0CCA9DE5" w14:textId="77777777" w:rsidR="0063373F" w:rsidRDefault="0063373F">
      <w:pPr>
        <w:tabs>
          <w:tab w:val="left" w:pos="2206"/>
        </w:tabs>
        <w:rPr>
          <w:rFonts w:ascii="Times New Roman" w:eastAsia="Times New Roman" w:hAnsi="Times New Roman" w:cs="Times New Roman"/>
        </w:rPr>
      </w:pPr>
    </w:p>
    <w:p w14:paraId="541824AB" w14:textId="77777777" w:rsidR="0063373F" w:rsidRDefault="0063373F">
      <w:pPr>
        <w:tabs>
          <w:tab w:val="left" w:pos="2206"/>
        </w:tabs>
        <w:rPr>
          <w:rFonts w:ascii="Times New Roman" w:eastAsia="Times New Roman" w:hAnsi="Times New Roman" w:cs="Times New Roman"/>
        </w:rPr>
      </w:pPr>
    </w:p>
    <w:p w14:paraId="3D43A317" w14:textId="77777777" w:rsidR="0063373F" w:rsidRDefault="0063373F">
      <w:pPr>
        <w:tabs>
          <w:tab w:val="left" w:pos="2206"/>
        </w:tabs>
        <w:rPr>
          <w:rFonts w:ascii="Times New Roman" w:eastAsia="Times New Roman" w:hAnsi="Times New Roman" w:cs="Times New Roman"/>
        </w:rPr>
      </w:pPr>
    </w:p>
    <w:p w14:paraId="66D48391" w14:textId="77777777" w:rsidR="0063373F" w:rsidRDefault="00000000">
      <w:pPr>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CHAPTER 2</w:t>
      </w:r>
    </w:p>
    <w:p w14:paraId="01C84632" w14:textId="77777777" w:rsidR="0063373F" w:rsidRDefault="00000000">
      <w:pPr>
        <w:tabs>
          <w:tab w:val="left" w:pos="2206"/>
        </w:tabs>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COMPONENT DESIGN</w:t>
      </w:r>
    </w:p>
    <w:p w14:paraId="7B398A95" w14:textId="77777777" w:rsidR="0063373F" w:rsidRDefault="00000000">
      <w:pPr>
        <w:tabs>
          <w:tab w:val="left" w:pos="2206"/>
        </w:tabs>
        <w:spacing w:line="360" w:lineRule="auto"/>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2.1 COMPONENT DESIGN DIAGRAM</w:t>
      </w:r>
    </w:p>
    <w:p w14:paraId="69866C97" w14:textId="77777777" w:rsidR="0063373F" w:rsidRDefault="00000000">
      <w:pPr>
        <w:tabs>
          <w:tab w:val="left" w:pos="2206"/>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This section describes about the component design and the specific way of designing.</w:t>
      </w:r>
    </w:p>
    <w:p w14:paraId="6500D45D" w14:textId="77777777" w:rsidR="0063373F" w:rsidRDefault="00000000">
      <w:pPr>
        <w:tabs>
          <w:tab w:val="left" w:pos="2206"/>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2060"/>
          <w:sz w:val="28"/>
          <w:szCs w:val="28"/>
        </w:rPr>
        <w:t>2.1.1 OVERALL WORKFLOW</w:t>
      </w:r>
    </w:p>
    <w:p w14:paraId="6BDFE91F" w14:textId="77777777" w:rsidR="0063373F" w:rsidRDefault="00000000">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This component workflow diagram describes  the complete  working process of the interdependent component. Initially a logging request is made to the component instead of Seri Log. The component then sends the request to Seri Log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and receives a result. This result is first transformed and edited to fit the provided categories and then stored in the data base. Meanwhile, the original result is sent to the client application after being received. This component acts as middle-man between Client Application and the Seri Log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w:t>
      </w:r>
    </w:p>
    <w:p w14:paraId="07FF3557" w14:textId="77777777" w:rsidR="0063373F" w:rsidRDefault="00000000">
      <w:pPr>
        <w:spacing w:after="0" w:line="240" w:lineRule="auto"/>
        <w:ind w:left="1080" w:right="105"/>
        <w:jc w:val="both"/>
        <w:rPr>
          <w:rFonts w:ascii="Times New Roman" w:eastAsia="Times New Roman" w:hAnsi="Times New Roman" w:cs="Times New Roman"/>
          <w:sz w:val="44"/>
          <w:szCs w:val="44"/>
        </w:rPr>
      </w:pPr>
      <w:r>
        <w:rPr>
          <w:rFonts w:ascii="Arial" w:eastAsia="Arial" w:hAnsi="Arial" w:cs="Arial"/>
          <w:noProof/>
          <w:sz w:val="20"/>
          <w:szCs w:val="20"/>
        </w:rPr>
        <w:lastRenderedPageBreak/>
        <w:drawing>
          <wp:inline distT="114300" distB="114300" distL="114300" distR="114300" wp14:anchorId="2B1B32F2" wp14:editId="4D7E2BE1">
            <wp:extent cx="5115549" cy="395763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115549" cy="3957638"/>
                    </a:xfrm>
                    <a:prstGeom prst="rect">
                      <a:avLst/>
                    </a:prstGeom>
                    <a:ln/>
                  </pic:spPr>
                </pic:pic>
              </a:graphicData>
            </a:graphic>
          </wp:inline>
        </w:drawing>
      </w:r>
    </w:p>
    <w:p w14:paraId="64ADED72" w14:textId="77777777" w:rsidR="0063373F" w:rsidRDefault="00000000">
      <w:pPr>
        <w:tabs>
          <w:tab w:val="left" w:pos="2206"/>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2.1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Component Design of Seri Log Component</w:t>
      </w:r>
    </w:p>
    <w:p w14:paraId="7F7B1A02" w14:textId="77777777" w:rsidR="0063373F" w:rsidRDefault="0063373F">
      <w:pPr>
        <w:tabs>
          <w:tab w:val="left" w:pos="2206"/>
        </w:tabs>
        <w:spacing w:line="360" w:lineRule="auto"/>
        <w:rPr>
          <w:rFonts w:ascii="Times New Roman" w:eastAsia="Times New Roman" w:hAnsi="Times New Roman" w:cs="Times New Roman"/>
          <w:b/>
          <w:color w:val="002060"/>
          <w:sz w:val="32"/>
          <w:szCs w:val="32"/>
        </w:rPr>
      </w:pPr>
    </w:p>
    <w:p w14:paraId="30A1B8A3" w14:textId="77777777" w:rsidR="0063373F" w:rsidRDefault="00000000">
      <w:pPr>
        <w:tabs>
          <w:tab w:val="left" w:pos="2206"/>
        </w:tabs>
        <w:spacing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2.1.2 SEQUENCE DIAGRAM</w:t>
      </w:r>
    </w:p>
    <w:p w14:paraId="47350D12" w14:textId="77777777" w:rsidR="0063373F" w:rsidRDefault="00000000">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This sequence of diagrams displays the sequence of actions performed during the functions of the application. As explained in the above diagram. The client makes a request to the component which then transfers the request to Seri Log. This request is handled by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and the result is then sent back to the component. The component then perform two operations. One it sends the retrieved result to the Client and other it transforms and categorizes the result into the available categories in the database and stores them.</w:t>
      </w:r>
    </w:p>
    <w:p w14:paraId="59434CCB" w14:textId="77777777" w:rsidR="0063373F" w:rsidRDefault="0063373F">
      <w:pPr>
        <w:tabs>
          <w:tab w:val="left" w:pos="2206"/>
        </w:tabs>
        <w:rPr>
          <w:rFonts w:ascii="Times New Roman" w:eastAsia="Times New Roman" w:hAnsi="Times New Roman" w:cs="Times New Roman"/>
          <w:b/>
          <w:color w:val="002060"/>
          <w:sz w:val="32"/>
          <w:szCs w:val="32"/>
        </w:rPr>
      </w:pPr>
    </w:p>
    <w:p w14:paraId="05E5FF1C" w14:textId="77777777" w:rsidR="0063373F" w:rsidRDefault="00000000">
      <w:pPr>
        <w:tabs>
          <w:tab w:val="left" w:pos="2206"/>
        </w:tabs>
        <w:rPr>
          <w:rFonts w:ascii="Times New Roman" w:eastAsia="Times New Roman" w:hAnsi="Times New Roman" w:cs="Times New Roman"/>
          <w:b/>
          <w:color w:val="002060"/>
          <w:sz w:val="32"/>
          <w:szCs w:val="32"/>
        </w:rPr>
      </w:pPr>
      <w:r>
        <w:rPr>
          <w:rFonts w:ascii="Times New Roman" w:eastAsia="Times New Roman" w:hAnsi="Times New Roman" w:cs="Times New Roman"/>
          <w:b/>
          <w:noProof/>
          <w:color w:val="002060"/>
          <w:sz w:val="32"/>
          <w:szCs w:val="32"/>
        </w:rPr>
        <w:lastRenderedPageBreak/>
        <w:drawing>
          <wp:inline distT="114300" distB="114300" distL="114300" distR="114300" wp14:anchorId="7C6638E4" wp14:editId="78A18114">
            <wp:extent cx="5943600" cy="3251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251200"/>
                    </a:xfrm>
                    <a:prstGeom prst="rect">
                      <a:avLst/>
                    </a:prstGeom>
                    <a:ln/>
                  </pic:spPr>
                </pic:pic>
              </a:graphicData>
            </a:graphic>
          </wp:inline>
        </w:drawing>
      </w:r>
    </w:p>
    <w:p w14:paraId="63789635" w14:textId="77777777" w:rsidR="0063373F" w:rsidRDefault="00000000">
      <w:pPr>
        <w:tabs>
          <w:tab w:val="left" w:pos="2206"/>
        </w:tabs>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44"/>
          <w:szCs w:val="44"/>
        </w:rPr>
        <w:t>-</w:t>
      </w:r>
    </w:p>
    <w:p w14:paraId="24276292" w14:textId="77777777" w:rsidR="0063373F" w:rsidRDefault="00000000">
      <w:pPr>
        <w:tabs>
          <w:tab w:val="left" w:pos="2206"/>
        </w:tabs>
        <w:jc w:val="center"/>
        <w:rPr>
          <w:rFonts w:ascii="Times New Roman" w:eastAsia="Times New Roman" w:hAnsi="Times New Roman" w:cs="Times New Roman"/>
        </w:rPr>
      </w:pPr>
      <w:r>
        <w:rPr>
          <w:rFonts w:ascii="Times New Roman" w:eastAsia="Times New Roman" w:hAnsi="Times New Roman" w:cs="Times New Roman"/>
          <w:b/>
        </w:rPr>
        <w:t>Fig 2.2:</w:t>
      </w:r>
      <w:r>
        <w:rPr>
          <w:rFonts w:ascii="Times New Roman" w:eastAsia="Times New Roman" w:hAnsi="Times New Roman" w:cs="Times New Roman"/>
        </w:rPr>
        <w:t xml:space="preserve"> </w:t>
      </w:r>
      <w:r>
        <w:rPr>
          <w:rFonts w:ascii="Times New Roman" w:eastAsia="Times New Roman" w:hAnsi="Times New Roman" w:cs="Times New Roman"/>
          <w:i/>
        </w:rPr>
        <w:t>Sequence Diagram of Seri Log Component</w:t>
      </w:r>
    </w:p>
    <w:p w14:paraId="15FD436C" w14:textId="77777777" w:rsidR="0063373F" w:rsidRDefault="0063373F">
      <w:pPr>
        <w:tabs>
          <w:tab w:val="left" w:pos="2206"/>
        </w:tabs>
        <w:rPr>
          <w:rFonts w:ascii="Times New Roman" w:eastAsia="Times New Roman" w:hAnsi="Times New Roman" w:cs="Times New Roman"/>
          <w:b/>
          <w:color w:val="002060"/>
          <w:sz w:val="32"/>
          <w:szCs w:val="32"/>
        </w:rPr>
      </w:pPr>
    </w:p>
    <w:p w14:paraId="30104B8B" w14:textId="77777777" w:rsidR="0063373F" w:rsidRDefault="0063373F">
      <w:pPr>
        <w:tabs>
          <w:tab w:val="left" w:pos="2206"/>
        </w:tabs>
        <w:rPr>
          <w:rFonts w:ascii="Times New Roman" w:eastAsia="Times New Roman" w:hAnsi="Times New Roman" w:cs="Times New Roman"/>
          <w:b/>
          <w:color w:val="002060"/>
          <w:sz w:val="32"/>
          <w:szCs w:val="32"/>
        </w:rPr>
      </w:pPr>
    </w:p>
    <w:p w14:paraId="7C2EEE02" w14:textId="77777777" w:rsidR="0063373F" w:rsidRDefault="0063373F">
      <w:pPr>
        <w:tabs>
          <w:tab w:val="left" w:pos="2206"/>
        </w:tabs>
        <w:spacing w:line="276" w:lineRule="auto"/>
        <w:rPr>
          <w:rFonts w:ascii="Times New Roman" w:eastAsia="Times New Roman" w:hAnsi="Times New Roman" w:cs="Times New Roman"/>
          <w:b/>
          <w:color w:val="002060"/>
          <w:sz w:val="28"/>
          <w:szCs w:val="28"/>
        </w:rPr>
      </w:pPr>
    </w:p>
    <w:p w14:paraId="2F6DACC0" w14:textId="77777777" w:rsidR="0063373F" w:rsidRDefault="00000000">
      <w:pPr>
        <w:tabs>
          <w:tab w:val="left" w:pos="2206"/>
        </w:tabs>
        <w:spacing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2.1.3 LOW LEVEL DESIGN</w:t>
      </w:r>
    </w:p>
    <w:p w14:paraId="1D891C7E" w14:textId="77777777" w:rsidR="0063373F" w:rsidRDefault="00000000">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class diagram represents the attributes and operations/functions made by each class. Here, the client is the application requesting the logging from Seri Log component. Each call is made only to the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 and not to the original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This allows the component to manage all the requests of the client as a middle man. It consists of the methods, data and procedures as follows.</w:t>
      </w:r>
    </w:p>
    <w:p w14:paraId="3016BFFA" w14:textId="77777777" w:rsidR="0063373F" w:rsidRDefault="00000000">
      <w:pPr>
        <w:tabs>
          <w:tab w:val="left" w:pos="2206"/>
        </w:tabs>
        <w:jc w:val="cente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lastRenderedPageBreak/>
        <w:drawing>
          <wp:inline distT="114300" distB="114300" distL="114300" distR="114300" wp14:anchorId="66E1DF03" wp14:editId="023574F3">
            <wp:extent cx="5943600" cy="33274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327400"/>
                    </a:xfrm>
                    <a:prstGeom prst="rect">
                      <a:avLst/>
                    </a:prstGeom>
                    <a:ln/>
                  </pic:spPr>
                </pic:pic>
              </a:graphicData>
            </a:graphic>
          </wp:inline>
        </w:drawing>
      </w:r>
    </w:p>
    <w:p w14:paraId="73CFA81E" w14:textId="77777777" w:rsidR="0063373F" w:rsidRDefault="00000000">
      <w:pPr>
        <w:tabs>
          <w:tab w:val="left" w:pos="2206"/>
        </w:tabs>
        <w:jc w:val="center"/>
        <w:rPr>
          <w:rFonts w:ascii="Times New Roman" w:eastAsia="Times New Roman" w:hAnsi="Times New Roman" w:cs="Times New Roman"/>
          <w:i/>
        </w:rPr>
      </w:pPr>
      <w:r>
        <w:rPr>
          <w:rFonts w:ascii="Times New Roman" w:eastAsia="Times New Roman" w:hAnsi="Times New Roman" w:cs="Times New Roman"/>
          <w:b/>
        </w:rPr>
        <w:t>Fig 2.3:</w:t>
      </w:r>
      <w:r>
        <w:rPr>
          <w:rFonts w:ascii="Times New Roman" w:eastAsia="Times New Roman" w:hAnsi="Times New Roman" w:cs="Times New Roman"/>
        </w:rPr>
        <w:t xml:space="preserve"> </w:t>
      </w:r>
      <w:r>
        <w:rPr>
          <w:rFonts w:ascii="Times New Roman" w:eastAsia="Times New Roman" w:hAnsi="Times New Roman" w:cs="Times New Roman"/>
          <w:i/>
        </w:rPr>
        <w:t xml:space="preserve">Class Diagram of </w:t>
      </w:r>
      <w:proofErr w:type="spellStart"/>
      <w:r>
        <w:rPr>
          <w:rFonts w:ascii="Times New Roman" w:eastAsia="Times New Roman" w:hAnsi="Times New Roman" w:cs="Times New Roman"/>
          <w:i/>
        </w:rPr>
        <w:t>SeriLog</w:t>
      </w:r>
      <w:proofErr w:type="spellEnd"/>
      <w:r>
        <w:rPr>
          <w:rFonts w:ascii="Times New Roman" w:eastAsia="Times New Roman" w:hAnsi="Times New Roman" w:cs="Times New Roman"/>
          <w:i/>
        </w:rPr>
        <w:t xml:space="preserve"> Component</w:t>
      </w:r>
    </w:p>
    <w:p w14:paraId="00717FFD" w14:textId="77777777" w:rsidR="0063373F" w:rsidRDefault="0063373F">
      <w:pPr>
        <w:tabs>
          <w:tab w:val="left" w:pos="2206"/>
        </w:tabs>
        <w:spacing w:line="360" w:lineRule="auto"/>
        <w:rPr>
          <w:rFonts w:ascii="Times New Roman" w:eastAsia="Times New Roman" w:hAnsi="Times New Roman" w:cs="Times New Roman"/>
          <w:b/>
          <w:color w:val="002060"/>
          <w:sz w:val="28"/>
          <w:szCs w:val="28"/>
        </w:rPr>
      </w:pPr>
    </w:p>
    <w:p w14:paraId="1D47AE68" w14:textId="77777777" w:rsidR="0063373F" w:rsidRDefault="0063373F">
      <w:pPr>
        <w:tabs>
          <w:tab w:val="left" w:pos="2206"/>
        </w:tabs>
        <w:rPr>
          <w:rFonts w:ascii="Times New Roman" w:eastAsia="Times New Roman" w:hAnsi="Times New Roman" w:cs="Times New Roman"/>
          <w:i/>
        </w:rPr>
      </w:pPr>
    </w:p>
    <w:p w14:paraId="61FA86AD" w14:textId="77777777" w:rsidR="0063373F" w:rsidRDefault="0063373F">
      <w:pPr>
        <w:tabs>
          <w:tab w:val="left" w:pos="2206"/>
        </w:tabs>
        <w:rPr>
          <w:rFonts w:ascii="Times New Roman" w:eastAsia="Times New Roman" w:hAnsi="Times New Roman" w:cs="Times New Roman"/>
          <w:i/>
        </w:rPr>
      </w:pPr>
    </w:p>
    <w:p w14:paraId="630D7758"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16A8610F"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54A03A1D"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21E2572F"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03376817"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7FA0EECD"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5BF6345F"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0F4401B2" w14:textId="77777777" w:rsidR="0063373F" w:rsidRDefault="00000000">
      <w:pPr>
        <w:tabs>
          <w:tab w:val="left" w:pos="2206"/>
        </w:tabs>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CHAPTER 3</w:t>
      </w:r>
    </w:p>
    <w:p w14:paraId="3F01D3B2" w14:textId="77777777" w:rsidR="0063373F" w:rsidRDefault="00000000">
      <w:pPr>
        <w:tabs>
          <w:tab w:val="left" w:pos="2206"/>
        </w:tabs>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TECHNOLOGY &amp; FRAMEWORK</w:t>
      </w:r>
    </w:p>
    <w:p w14:paraId="442318D3" w14:textId="77777777" w:rsidR="0063373F" w:rsidRDefault="00000000">
      <w:pPr>
        <w:tabs>
          <w:tab w:val="left" w:pos="2206"/>
        </w:tabs>
        <w:spacing w:line="360" w:lineRule="auto"/>
        <w:rPr>
          <w:rFonts w:ascii="Times New Roman" w:eastAsia="Times New Roman" w:hAnsi="Times New Roman" w:cs="Times New Roman"/>
          <w:color w:val="002060"/>
          <w:sz w:val="28"/>
          <w:szCs w:val="28"/>
        </w:rPr>
      </w:pPr>
      <w:r>
        <w:rPr>
          <w:rFonts w:ascii="Times New Roman" w:eastAsia="Times New Roman" w:hAnsi="Times New Roman" w:cs="Times New Roman"/>
          <w:b/>
          <w:color w:val="002060"/>
          <w:sz w:val="32"/>
          <w:szCs w:val="32"/>
        </w:rPr>
        <w:t>3.1 Dot NET</w:t>
      </w:r>
    </w:p>
    <w:p w14:paraId="117C233B" w14:textId="77777777" w:rsidR="0063373F" w:rsidRDefault="00000000">
      <w:pPr>
        <w:tabs>
          <w:tab w:val="left" w:pos="220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CORE 6.0</w:t>
      </w:r>
    </w:p>
    <w:p w14:paraId="62605A56" w14:textId="77777777" w:rsidR="0063373F"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highlight w:val="white"/>
        </w:rPr>
      </w:pPr>
      <w:r>
        <w:rPr>
          <w:rFonts w:ascii="Arial" w:eastAsia="Arial" w:hAnsi="Arial" w:cs="Arial"/>
          <w:color w:val="161616"/>
          <w:highlight w:val="white"/>
        </w:rPr>
        <w:t>.NET 6 is the fastest full stack web framework, which lowers compute costs if you're running in the cloud.</w:t>
      </w:r>
    </w:p>
    <w:p w14:paraId="25766F28" w14:textId="77777777" w:rsidR="0063373F"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Arial" w:eastAsia="Arial" w:hAnsi="Arial" w:cs="Arial"/>
          <w:color w:val="4E4242"/>
          <w:highlight w:val="white"/>
        </w:rPr>
        <w:t>Hot Reload is one of the most striking new features added in .NET 6. You can take advantage of this feature to modify the user interface when your ASP.NET Core 6 application is in execution</w:t>
      </w:r>
      <w:r>
        <w:rPr>
          <w:rFonts w:ascii="Times New Roman" w:eastAsia="Times New Roman" w:hAnsi="Times New Roman" w:cs="Times New Roman"/>
          <w:color w:val="000000"/>
        </w:rPr>
        <w:t>.</w:t>
      </w:r>
    </w:p>
    <w:p w14:paraId="4B932A2C" w14:textId="77777777" w:rsidR="0063373F" w:rsidRDefault="00000000">
      <w:pPr>
        <w:numPr>
          <w:ilvl w:val="0"/>
          <w:numId w:val="2"/>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suite of developer tools to help you develop, build, test, and update your code</w:t>
      </w:r>
    </w:p>
    <w:p w14:paraId="67C5AF40" w14:textId="77777777" w:rsidR="0063373F" w:rsidRDefault="00000000">
      <w:pPr>
        <w:tabs>
          <w:tab w:val="left" w:pos="2206"/>
        </w:tabs>
        <w:spacing w:line="360" w:lineRule="auto"/>
        <w:jc w:val="both"/>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3.3 TOOLS USED</w:t>
      </w:r>
    </w:p>
    <w:p w14:paraId="25E11F37" w14:textId="77777777" w:rsidR="0063373F" w:rsidRDefault="00000000">
      <w:pPr>
        <w:tabs>
          <w:tab w:val="left" w:pos="2206"/>
        </w:tabs>
        <w:spacing w:line="360" w:lineRule="auto"/>
        <w:jc w:val="both"/>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3.3.1 VISUAL STUDIO CODE</w:t>
      </w:r>
    </w:p>
    <w:p w14:paraId="48774936" w14:textId="77777777" w:rsidR="0063373F" w:rsidRDefault="00000000">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 studio code is a code editor with all language support functionality. It supports development processes like debugging, version control, and testing. </w:t>
      </w:r>
    </w:p>
    <w:p w14:paraId="23407A5B" w14:textId="77777777" w:rsidR="0063373F" w:rsidRDefault="0063373F">
      <w:pPr>
        <w:tabs>
          <w:tab w:val="left" w:pos="2206"/>
        </w:tabs>
        <w:spacing w:line="360" w:lineRule="auto"/>
        <w:jc w:val="both"/>
        <w:rPr>
          <w:rFonts w:ascii="Lora" w:eastAsia="Lora" w:hAnsi="Lora" w:cs="Lora"/>
          <w:color w:val="002060"/>
          <w:sz w:val="24"/>
          <w:szCs w:val="24"/>
        </w:rPr>
      </w:pPr>
    </w:p>
    <w:p w14:paraId="7BA2B173" w14:textId="77777777" w:rsidR="0063373F" w:rsidRDefault="0063373F">
      <w:pPr>
        <w:tabs>
          <w:tab w:val="left" w:pos="2206"/>
        </w:tabs>
        <w:spacing w:line="360" w:lineRule="auto"/>
        <w:rPr>
          <w:rFonts w:ascii="Times New Roman" w:eastAsia="Times New Roman" w:hAnsi="Times New Roman" w:cs="Times New Roman"/>
          <w:b/>
          <w:color w:val="002060"/>
          <w:sz w:val="32"/>
          <w:szCs w:val="32"/>
        </w:rPr>
      </w:pPr>
    </w:p>
    <w:p w14:paraId="2B7E720E" w14:textId="77777777" w:rsidR="0063373F" w:rsidRDefault="00000000">
      <w:pPr>
        <w:tabs>
          <w:tab w:val="left" w:pos="2206"/>
        </w:tabs>
        <w:spacing w:line="360" w:lineRule="auto"/>
        <w:rPr>
          <w:rFonts w:ascii="Times New Roman" w:eastAsia="Times New Roman" w:hAnsi="Times New Roman" w:cs="Times New Roman"/>
          <w:b/>
          <w:color w:val="1F3864"/>
          <w:sz w:val="32"/>
          <w:szCs w:val="32"/>
        </w:rPr>
      </w:pPr>
      <w:r>
        <w:rPr>
          <w:rFonts w:ascii="Times New Roman" w:eastAsia="Times New Roman" w:hAnsi="Times New Roman" w:cs="Times New Roman"/>
          <w:b/>
          <w:color w:val="1F3864"/>
          <w:sz w:val="32"/>
          <w:szCs w:val="32"/>
        </w:rPr>
        <w:t>`</w:t>
      </w:r>
      <w:r>
        <w:rPr>
          <w:rFonts w:ascii="Times New Roman" w:eastAsia="Times New Roman" w:hAnsi="Times New Roman" w:cs="Times New Roman"/>
          <w:b/>
          <w:color w:val="1F3864"/>
          <w:sz w:val="32"/>
          <w:szCs w:val="32"/>
        </w:rPr>
        <w:tab/>
      </w:r>
      <w:r>
        <w:rPr>
          <w:rFonts w:ascii="Times New Roman" w:eastAsia="Times New Roman" w:hAnsi="Times New Roman" w:cs="Times New Roman"/>
          <w:b/>
          <w:color w:val="1F3864"/>
          <w:sz w:val="32"/>
          <w:szCs w:val="32"/>
        </w:rPr>
        <w:tab/>
      </w:r>
      <w:r>
        <w:rPr>
          <w:rFonts w:ascii="Times New Roman" w:eastAsia="Times New Roman" w:hAnsi="Times New Roman" w:cs="Times New Roman"/>
          <w:b/>
          <w:color w:val="1F3864"/>
          <w:sz w:val="32"/>
          <w:szCs w:val="32"/>
        </w:rPr>
        <w:tab/>
      </w:r>
    </w:p>
    <w:p w14:paraId="2CEA3E81" w14:textId="77777777" w:rsidR="0063373F" w:rsidRDefault="0063373F">
      <w:pPr>
        <w:tabs>
          <w:tab w:val="left" w:pos="2206"/>
        </w:tabs>
        <w:spacing w:line="360" w:lineRule="auto"/>
        <w:rPr>
          <w:rFonts w:ascii="Times New Roman" w:eastAsia="Times New Roman" w:hAnsi="Times New Roman" w:cs="Times New Roman"/>
          <w:b/>
          <w:color w:val="1F3864"/>
          <w:sz w:val="36"/>
          <w:szCs w:val="36"/>
        </w:rPr>
      </w:pPr>
    </w:p>
    <w:p w14:paraId="316CB647" w14:textId="77777777" w:rsidR="0063373F" w:rsidRDefault="0063373F">
      <w:pPr>
        <w:tabs>
          <w:tab w:val="left" w:pos="2206"/>
        </w:tabs>
        <w:spacing w:line="360" w:lineRule="auto"/>
        <w:rPr>
          <w:rFonts w:ascii="Times New Roman" w:eastAsia="Times New Roman" w:hAnsi="Times New Roman" w:cs="Times New Roman"/>
          <w:b/>
          <w:color w:val="1F3864"/>
          <w:sz w:val="36"/>
          <w:szCs w:val="36"/>
        </w:rPr>
      </w:pPr>
    </w:p>
    <w:p w14:paraId="32998C59" w14:textId="77777777" w:rsidR="0063373F" w:rsidRDefault="0063373F">
      <w:pPr>
        <w:tabs>
          <w:tab w:val="left" w:pos="2206"/>
        </w:tabs>
        <w:spacing w:line="360" w:lineRule="auto"/>
        <w:rPr>
          <w:rFonts w:ascii="Times New Roman" w:eastAsia="Times New Roman" w:hAnsi="Times New Roman" w:cs="Times New Roman"/>
          <w:b/>
          <w:color w:val="1F3864"/>
          <w:sz w:val="36"/>
          <w:szCs w:val="36"/>
        </w:rPr>
      </w:pPr>
    </w:p>
    <w:p w14:paraId="47AA01E8" w14:textId="77777777" w:rsidR="0063373F" w:rsidRDefault="0063373F">
      <w:pPr>
        <w:tabs>
          <w:tab w:val="left" w:pos="2206"/>
        </w:tabs>
        <w:spacing w:line="360" w:lineRule="auto"/>
        <w:rPr>
          <w:rFonts w:ascii="Times New Roman" w:eastAsia="Times New Roman" w:hAnsi="Times New Roman" w:cs="Times New Roman"/>
          <w:b/>
          <w:color w:val="1F3864"/>
          <w:sz w:val="36"/>
          <w:szCs w:val="36"/>
        </w:rPr>
      </w:pPr>
    </w:p>
    <w:p w14:paraId="6017F75F" w14:textId="77777777" w:rsidR="0063373F" w:rsidRDefault="00000000">
      <w:pPr>
        <w:tabs>
          <w:tab w:val="left" w:pos="2206"/>
        </w:tabs>
        <w:spacing w:line="360" w:lineRule="auto"/>
        <w:rPr>
          <w:rFonts w:ascii="Times New Roman" w:eastAsia="Times New Roman" w:hAnsi="Times New Roman" w:cs="Times New Roman"/>
          <w:b/>
          <w:color w:val="1F3864"/>
          <w:sz w:val="36"/>
          <w:szCs w:val="36"/>
        </w:rPr>
      </w:pPr>
      <w:r>
        <w:rPr>
          <w:rFonts w:ascii="Times New Roman" w:eastAsia="Times New Roman" w:hAnsi="Times New Roman" w:cs="Times New Roman"/>
          <w:b/>
          <w:color w:val="1F3864"/>
          <w:sz w:val="36"/>
          <w:szCs w:val="36"/>
        </w:rPr>
        <w:lastRenderedPageBreak/>
        <w:tab/>
      </w:r>
      <w:r>
        <w:rPr>
          <w:rFonts w:ascii="Times New Roman" w:eastAsia="Times New Roman" w:hAnsi="Times New Roman" w:cs="Times New Roman"/>
          <w:b/>
          <w:color w:val="1F3864"/>
          <w:sz w:val="36"/>
          <w:szCs w:val="36"/>
        </w:rPr>
        <w:tab/>
      </w:r>
      <w:r>
        <w:rPr>
          <w:rFonts w:ascii="Times New Roman" w:eastAsia="Times New Roman" w:hAnsi="Times New Roman" w:cs="Times New Roman"/>
          <w:b/>
          <w:color w:val="1F3864"/>
          <w:sz w:val="36"/>
          <w:szCs w:val="36"/>
        </w:rPr>
        <w:tab/>
        <w:t>CHAPTER 4</w:t>
      </w:r>
    </w:p>
    <w:p w14:paraId="1279EC67" w14:textId="77777777" w:rsidR="0063373F" w:rsidRDefault="00000000">
      <w:pPr>
        <w:tabs>
          <w:tab w:val="left" w:pos="2206"/>
        </w:tabs>
        <w:spacing w:line="360" w:lineRule="auto"/>
        <w:jc w:val="center"/>
        <w:rPr>
          <w:rFonts w:ascii="Times New Roman" w:eastAsia="Times New Roman" w:hAnsi="Times New Roman" w:cs="Times New Roman"/>
          <w:b/>
          <w:color w:val="1F3864"/>
          <w:sz w:val="36"/>
          <w:szCs w:val="36"/>
        </w:rPr>
      </w:pPr>
      <w:r>
        <w:rPr>
          <w:rFonts w:ascii="Times New Roman" w:eastAsia="Times New Roman" w:hAnsi="Times New Roman" w:cs="Times New Roman"/>
          <w:b/>
          <w:color w:val="1F3864"/>
          <w:sz w:val="36"/>
          <w:szCs w:val="36"/>
        </w:rPr>
        <w:t>SOLUTION APPROACH</w:t>
      </w:r>
    </w:p>
    <w:p w14:paraId="6A6EECAE" w14:textId="77777777" w:rsidR="0063373F" w:rsidRDefault="00000000">
      <w:pPr>
        <w:tabs>
          <w:tab w:val="left" w:pos="2206"/>
        </w:tabs>
        <w:spacing w:line="360" w:lineRule="auto"/>
        <w:rPr>
          <w:rFonts w:ascii="Times New Roman" w:eastAsia="Times New Roman" w:hAnsi="Times New Roman" w:cs="Times New Roman"/>
          <w:b/>
          <w:color w:val="1F3864"/>
          <w:sz w:val="32"/>
          <w:szCs w:val="32"/>
        </w:rPr>
      </w:pPr>
      <w:r>
        <w:rPr>
          <w:rFonts w:ascii="Times New Roman" w:eastAsia="Times New Roman" w:hAnsi="Times New Roman" w:cs="Times New Roman"/>
          <w:b/>
          <w:color w:val="1F3864"/>
          <w:sz w:val="36"/>
          <w:szCs w:val="36"/>
        </w:rPr>
        <w:t xml:space="preserve">4.1 </w:t>
      </w:r>
      <w:r>
        <w:rPr>
          <w:rFonts w:ascii="Times New Roman" w:eastAsia="Times New Roman" w:hAnsi="Times New Roman" w:cs="Times New Roman"/>
          <w:b/>
          <w:color w:val="1F3864"/>
          <w:sz w:val="32"/>
          <w:szCs w:val="32"/>
        </w:rPr>
        <w:t xml:space="preserve">APPROACH DESCRIPTION </w:t>
      </w:r>
    </w:p>
    <w:p w14:paraId="3C7AB111" w14:textId="77777777" w:rsidR="0063373F" w:rsidRDefault="00000000">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a detailed view of how the components are partitioned and assigned to the functionalities.</w:t>
      </w:r>
    </w:p>
    <w:p w14:paraId="49E7BB8E"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Component design diagram briefs about the connectivity of the component.</w:t>
      </w:r>
    </w:p>
    <w:p w14:paraId="5A132361"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component creation, we use the </w:t>
      </w:r>
      <w:r>
        <w:rPr>
          <w:rFonts w:ascii="Times New Roman" w:eastAsia="Times New Roman" w:hAnsi="Times New Roman" w:cs="Times New Roman"/>
          <w:sz w:val="24"/>
          <w:szCs w:val="24"/>
        </w:rPr>
        <w:t>.NET CORE 6.0</w:t>
      </w:r>
      <w:r>
        <w:rPr>
          <w:rFonts w:ascii="Times New Roman" w:eastAsia="Times New Roman" w:hAnsi="Times New Roman" w:cs="Times New Roman"/>
          <w:color w:val="000000"/>
          <w:sz w:val="24"/>
          <w:szCs w:val="24"/>
        </w:rPr>
        <w:t xml:space="preserve"> framework.</w:t>
      </w:r>
    </w:p>
    <w:p w14:paraId="2B41368D"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component can be called from a client with a request for the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API</w:t>
      </w:r>
      <w:r>
        <w:rPr>
          <w:rFonts w:ascii="Times New Roman" w:eastAsia="Times New Roman" w:hAnsi="Times New Roman" w:cs="Times New Roman"/>
          <w:color w:val="000000"/>
          <w:sz w:val="24"/>
          <w:szCs w:val="24"/>
        </w:rPr>
        <w:t xml:space="preserve">. </w:t>
      </w:r>
    </w:p>
    <w:p w14:paraId="7FD691CA"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component further calls the service which is</w:t>
      </w:r>
      <w:r>
        <w:rPr>
          <w:rFonts w:ascii="Times New Roman" w:eastAsia="Times New Roman" w:hAnsi="Times New Roman" w:cs="Times New Roman"/>
          <w:sz w:val="24"/>
          <w:szCs w:val="24"/>
        </w:rPr>
        <w:t xml:space="preserve"> Seri Log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Seri Log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processes the request and provides the required output to the component</w:t>
      </w:r>
      <w:r>
        <w:rPr>
          <w:rFonts w:ascii="Times New Roman" w:eastAsia="Times New Roman" w:hAnsi="Times New Roman" w:cs="Times New Roman"/>
          <w:color w:val="000000"/>
          <w:sz w:val="24"/>
          <w:szCs w:val="24"/>
        </w:rPr>
        <w:t xml:space="preserve">. </w:t>
      </w:r>
    </w:p>
    <w:p w14:paraId="65A3F907"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component receives the result from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and sends it to the requesting client application</w:t>
      </w:r>
      <w:r>
        <w:rPr>
          <w:rFonts w:ascii="Times New Roman" w:eastAsia="Times New Roman" w:hAnsi="Times New Roman" w:cs="Times New Roman"/>
          <w:color w:val="000000"/>
          <w:sz w:val="24"/>
          <w:szCs w:val="24"/>
        </w:rPr>
        <w:t>.</w:t>
      </w:r>
    </w:p>
    <w:p w14:paraId="5E956B1E"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Meanwhile, the result is sent it transforms the same result in a required format including all the details, with time, system details and current variations present</w:t>
      </w:r>
      <w:r>
        <w:rPr>
          <w:rFonts w:ascii="Times New Roman" w:eastAsia="Times New Roman" w:hAnsi="Times New Roman" w:cs="Times New Roman"/>
          <w:color w:val="000000"/>
          <w:sz w:val="24"/>
          <w:szCs w:val="24"/>
        </w:rPr>
        <w:t>.</w:t>
      </w:r>
    </w:p>
    <w:p w14:paraId="253B351E"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transformed result is then allocated with a category from the component.</w:t>
      </w:r>
    </w:p>
    <w:p w14:paraId="6B7183DB" w14:textId="77777777" w:rsidR="0063373F" w:rsidRDefault="00000000">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result is stored in the allocated category in the logging files which can be retrieved anytime by the client application for debugging or if issues or problems arise.</w:t>
      </w:r>
    </w:p>
    <w:p w14:paraId="7CDC5F17" w14:textId="77777777" w:rsidR="0063373F" w:rsidRDefault="00000000">
      <w:pPr>
        <w:numPr>
          <w:ilvl w:val="0"/>
          <w:numId w:val="3"/>
        </w:numPr>
        <w:pBdr>
          <w:top w:val="nil"/>
          <w:left w:val="nil"/>
          <w:bottom w:val="nil"/>
          <w:right w:val="nil"/>
          <w:between w:val="nil"/>
        </w:pBdr>
        <w:tabs>
          <w:tab w:val="left" w:pos="2206"/>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test scenarios and expected behaviour of the component will be mentioned below later.</w:t>
      </w:r>
    </w:p>
    <w:p w14:paraId="2D390359" w14:textId="77777777" w:rsidR="0063373F" w:rsidRDefault="0063373F">
      <w:pPr>
        <w:tabs>
          <w:tab w:val="left" w:pos="2206"/>
        </w:tabs>
        <w:spacing w:line="360" w:lineRule="auto"/>
        <w:jc w:val="center"/>
        <w:rPr>
          <w:rFonts w:ascii="Times New Roman" w:eastAsia="Times New Roman" w:hAnsi="Times New Roman" w:cs="Times New Roman"/>
          <w:sz w:val="48"/>
          <w:szCs w:val="48"/>
        </w:rPr>
      </w:pPr>
    </w:p>
    <w:p w14:paraId="7F4228E6" w14:textId="77777777" w:rsidR="0063373F" w:rsidRDefault="0063373F">
      <w:pPr>
        <w:tabs>
          <w:tab w:val="left" w:pos="2206"/>
        </w:tabs>
        <w:spacing w:line="360" w:lineRule="auto"/>
        <w:jc w:val="center"/>
        <w:rPr>
          <w:rFonts w:ascii="Times New Roman" w:eastAsia="Times New Roman" w:hAnsi="Times New Roman" w:cs="Times New Roman"/>
          <w:sz w:val="48"/>
          <w:szCs w:val="48"/>
        </w:rPr>
      </w:pPr>
    </w:p>
    <w:sectPr w:rsidR="0063373F">
      <w:pgSz w:w="12240" w:h="15840"/>
      <w:pgMar w:top="1440" w:right="1440" w:bottom="1440" w:left="1440" w:header="288"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0C90" w14:textId="77777777" w:rsidR="002452D3" w:rsidRDefault="002452D3">
      <w:pPr>
        <w:spacing w:after="0" w:line="240" w:lineRule="auto"/>
      </w:pPr>
      <w:r>
        <w:separator/>
      </w:r>
    </w:p>
  </w:endnote>
  <w:endnote w:type="continuationSeparator" w:id="0">
    <w:p w14:paraId="0569534A" w14:textId="77777777" w:rsidR="002452D3" w:rsidRDefault="0024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E9BE5" w14:textId="77777777" w:rsidR="0063373F"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CDF644C" w14:textId="77777777" w:rsidR="0063373F" w:rsidRDefault="0063373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50DD" w14:textId="77777777" w:rsidR="0063373F"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2060"/>
      </w:rPr>
    </w:pPr>
    <w:r>
      <w:rPr>
        <w:rFonts w:ascii="Times New Roman" w:eastAsia="Times New Roman" w:hAnsi="Times New Roman" w:cs="Times New Roman"/>
        <w:color w:val="000000"/>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57A17">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2060"/>
      </w:rPr>
      <w:t>SeriLog</w:t>
    </w:r>
    <w:proofErr w:type="spellEnd"/>
    <w:r>
      <w:rPr>
        <w:rFonts w:ascii="Times New Roman" w:eastAsia="Times New Roman" w:hAnsi="Times New Roman" w:cs="Times New Roman"/>
        <w:color w:val="002060"/>
      </w:rPr>
      <w:t xml:space="preserve"> .Net 6.0</w:t>
    </w:r>
  </w:p>
  <w:p w14:paraId="160602F5" w14:textId="77777777" w:rsidR="0063373F" w:rsidRDefault="0063373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206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C45C" w14:textId="77777777" w:rsidR="0063373F"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                                                                      </w:t>
    </w:r>
    <w:proofErr w:type="spellStart"/>
    <w:r>
      <w:rPr>
        <w:rFonts w:ascii="Times New Roman" w:eastAsia="Times New Roman" w:hAnsi="Times New Roman" w:cs="Times New Roman"/>
        <w:color w:val="002060"/>
      </w:rPr>
      <w:t>SeriLog</w:t>
    </w:r>
    <w:proofErr w:type="spellEnd"/>
    <w:r>
      <w:rPr>
        <w:rFonts w:ascii="Times New Roman" w:eastAsia="Times New Roman" w:hAnsi="Times New Roman" w:cs="Times New Roman"/>
        <w:color w:val="002060"/>
      </w:rPr>
      <w:t xml:space="preserve"> .Net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7D46" w14:textId="77777777" w:rsidR="002452D3" w:rsidRDefault="002452D3">
      <w:pPr>
        <w:spacing w:after="0" w:line="240" w:lineRule="auto"/>
      </w:pPr>
      <w:r>
        <w:separator/>
      </w:r>
    </w:p>
  </w:footnote>
  <w:footnote w:type="continuationSeparator" w:id="0">
    <w:p w14:paraId="3858B6E9" w14:textId="77777777" w:rsidR="002452D3" w:rsidRDefault="00245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1C04" w14:textId="77777777" w:rsidR="0063373F"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Cognizant Café Activity</w:t>
    </w:r>
    <w:r>
      <w:rPr>
        <w:noProof/>
      </w:rPr>
      <w:drawing>
        <wp:anchor distT="0" distB="0" distL="114300" distR="114300" simplePos="0" relativeHeight="251658240" behindDoc="0" locked="0" layoutInCell="1" hidden="0" allowOverlap="1" wp14:anchorId="79B71C55" wp14:editId="00C6F081">
          <wp:simplePos x="0" y="0"/>
          <wp:positionH relativeFrom="column">
            <wp:posOffset>5740410</wp:posOffset>
          </wp:positionH>
          <wp:positionV relativeFrom="paragraph">
            <wp:posOffset>308891</wp:posOffset>
          </wp:positionV>
          <wp:extent cx="632460" cy="632460"/>
          <wp:effectExtent l="0" t="0" r="0" b="0"/>
          <wp:wrapNone/>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32460" cy="63246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038C" w14:textId="77777777" w:rsidR="0063373F"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Cognizant Café Activity</w:t>
    </w:r>
    <w:r>
      <w:rPr>
        <w:noProof/>
      </w:rPr>
      <w:drawing>
        <wp:anchor distT="0" distB="0" distL="114300" distR="114300" simplePos="0" relativeHeight="251659264" behindDoc="0" locked="0" layoutInCell="1" hidden="0" allowOverlap="1" wp14:anchorId="6B052FA5" wp14:editId="4101C248">
          <wp:simplePos x="0" y="0"/>
          <wp:positionH relativeFrom="column">
            <wp:posOffset>5757545</wp:posOffset>
          </wp:positionH>
          <wp:positionV relativeFrom="paragraph">
            <wp:posOffset>339297</wp:posOffset>
          </wp:positionV>
          <wp:extent cx="632460" cy="632460"/>
          <wp:effectExtent l="0" t="0" r="0" b="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32460" cy="6324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90A"/>
    <w:multiLevelType w:val="multilevel"/>
    <w:tmpl w:val="5CDA8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47E6F"/>
    <w:multiLevelType w:val="multilevel"/>
    <w:tmpl w:val="90162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B454B"/>
    <w:multiLevelType w:val="multilevel"/>
    <w:tmpl w:val="1C1CC546"/>
    <w:lvl w:ilvl="0">
      <w:start w:val="1"/>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num w:numId="1" w16cid:durableId="554241204">
    <w:abstractNumId w:val="2"/>
  </w:num>
  <w:num w:numId="2" w16cid:durableId="1741319869">
    <w:abstractNumId w:val="1"/>
  </w:num>
  <w:num w:numId="3" w16cid:durableId="75231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73F"/>
    <w:rsid w:val="002452D3"/>
    <w:rsid w:val="0063373F"/>
    <w:rsid w:val="00857A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A1DE"/>
  <w15:docId w15:val="{7C53CD2A-C2D9-4DCD-8A19-441D2D66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B57"/>
  </w:style>
  <w:style w:type="paragraph" w:styleId="Footer">
    <w:name w:val="footer"/>
    <w:basedOn w:val="Normal"/>
    <w:link w:val="FooterChar"/>
    <w:uiPriority w:val="99"/>
    <w:unhideWhenUsed/>
    <w:rsid w:val="0069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B57"/>
  </w:style>
  <w:style w:type="paragraph" w:styleId="ListParagraph">
    <w:name w:val="List Paragraph"/>
    <w:basedOn w:val="Normal"/>
    <w:uiPriority w:val="34"/>
    <w:qFormat/>
    <w:rsid w:val="009F0FA3"/>
    <w:pPr>
      <w:ind w:left="720"/>
      <w:contextualSpacing/>
    </w:pPr>
  </w:style>
  <w:style w:type="paragraph" w:styleId="TOC2">
    <w:name w:val="toc 2"/>
    <w:basedOn w:val="Normal"/>
    <w:next w:val="Normal"/>
    <w:autoRedefine/>
    <w:uiPriority w:val="39"/>
    <w:semiHidden/>
    <w:unhideWhenUsed/>
    <w:rsid w:val="00057107"/>
    <w:pPr>
      <w:spacing w:after="100"/>
      <w:ind w:left="220"/>
    </w:pPr>
    <w:rPr>
      <w:rFonts w:ascii="Times New Roman" w:hAnsi="Times New Roman"/>
      <w:sz w:val="28"/>
    </w:rPr>
  </w:style>
  <w:style w:type="character" w:customStyle="1" w:styleId="sw">
    <w:name w:val="sw"/>
    <w:basedOn w:val="DefaultParagraphFont"/>
    <w:rsid w:val="00CC124F"/>
  </w:style>
  <w:style w:type="character" w:styleId="PageNumber">
    <w:name w:val="page number"/>
    <w:basedOn w:val="DefaultParagraphFont"/>
    <w:uiPriority w:val="99"/>
    <w:semiHidden/>
    <w:unhideWhenUsed/>
    <w:rsid w:val="00375B65"/>
  </w:style>
  <w:style w:type="table" w:styleId="TableGrid">
    <w:name w:val="Table Grid"/>
    <w:basedOn w:val="TableNormal"/>
    <w:uiPriority w:val="39"/>
    <w:rsid w:val="0043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pDtXNv3rYSNvvKUaGPjEMu95oQ==">AMUW2mV/9RuqWf4GQ/6cwBY7flexqMvHg6IQJjX09HLS0vGkJrNWKPCb/gxQQXYHmyPReUYc2Ue6bz2Z404aSnrxmYgwDrNJpu4HDf/rXX19aGEdm00C+sXvmFB0ztSnax1eCLHDpmZF6BdI4hptcusxvVg6G+8ikfhQMVEisJhubPW9XNPrInWdzNcpsXd/+65i0Kp3f2oqGGIKYjW3i2EWXDYvL7IHc0HjbjbyzMjemYfBZaLFS0nPlNn6SzVF8ehWdl3zBVRJKjB/Ol5cyhfFxPeEl3vlskLKSGUgwT8kFGEDvgK5eieFUBQvUbwI3r32FeX4FnMXdri8/EQLaM5Acjv0wXYaEqIW7lqKOogx0VsKstG0RY2ykDCaAi70o4po3MmTVm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Logeshwaran K S</dc:creator>
  <cp:lastModifiedBy>Aniket Kumar</cp:lastModifiedBy>
  <cp:revision>2</cp:revision>
  <dcterms:created xsi:type="dcterms:W3CDTF">2023-03-07T19:24:00Z</dcterms:created>
  <dcterms:modified xsi:type="dcterms:W3CDTF">2023-05-04T05:01:00Z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21b323c2b704ebcfd6b05b34c8c3712d73d98bb70f3b0108cf1d17bcba588c7c</vt:lpwstr>
  </property>
</Properties>
</file>