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360"/>
        <w:jc w:val="center"/>
        <w:rPr>
          <w:b/>
          <w:sz w:val="48"/>
          <w:szCs w:val="48"/>
        </w:rPr>
      </w:pPr>
      <w:r>
        <w:rPr>
          <w:b/>
          <w:sz w:val="48"/>
          <w:szCs w:val="48"/>
        </w:rPr>
        <mc:AlternateContent>
          <mc:Choice Requires="wps">
            <w:drawing>
              <wp:anchor distT="0" distB="0" distL="114300" distR="114300" simplePos="0" relativeHeight="251659264" behindDoc="0" locked="0" layoutInCell="1" allowOverlap="1">
                <wp:simplePos x="0" y="0"/>
                <wp:positionH relativeFrom="column">
                  <wp:posOffset>-289560</wp:posOffset>
                </wp:positionH>
                <wp:positionV relativeFrom="paragraph">
                  <wp:posOffset>632460</wp:posOffset>
                </wp:positionV>
                <wp:extent cx="6621780" cy="45720"/>
                <wp:effectExtent l="0" t="0" r="26670" b="30480"/>
                <wp:wrapNone/>
                <wp:docPr id="1" name="Straight Connector 1"/>
                <wp:cNvGraphicFramePr/>
                <a:graphic xmlns:a="http://schemas.openxmlformats.org/drawingml/2006/main">
                  <a:graphicData uri="http://schemas.microsoft.com/office/word/2010/wordprocessingShape">
                    <wps:wsp>
                      <wps:cNvCnPr/>
                      <wps:spPr>
                        <a:xfrm>
                          <a:off x="0" y="0"/>
                          <a:ext cx="662178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8pt;margin-top:49.8pt;height:3.6pt;width:521.4pt;z-index:251659264;mso-width-relative:page;mso-height-relative:page;" filled="f" stroked="t" coordsize="21600,21600" o:gfxdata="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AT1l7aAAAACgEAAA8A&#10;AAAAAAAAAQAgAAAAIgAAAGRycy9kb3ducmV2LnhtbFBLAQIUABQAAAAIAIdO4kA4pjso3AEAALgD&#10;AAAOAAAAAAAAAAEAIAAAACkBAABkcnMvZTJvRG9jLnhtbFBLBQYAAAAABgAGAFkBAAB3BQAAAAA=&#10;">
                <v:fill on="f" focussize="0,0"/>
                <v:stroke weight="0.5pt" color="#5B9BD5 [3204]" miterlimit="8" joinstyle="miter"/>
                <v:imagedata o:title=""/>
                <o:lock v:ext="edit" aspectratio="f"/>
              </v:line>
            </w:pict>
          </mc:Fallback>
        </mc:AlternateContent>
      </w:r>
      <w:r>
        <w:rPr>
          <w:b/>
          <w:sz w:val="48"/>
          <w:szCs w:val="48"/>
        </w:rPr>
        <w:t>Angular Assignments</w:t>
      </w:r>
    </w:p>
    <w:p>
      <w:pPr>
        <w:spacing w:line="360" w:lineRule="auto"/>
        <w:ind w:left="360"/>
        <w:jc w:val="center"/>
        <w:rPr>
          <w:b/>
          <w:sz w:val="48"/>
          <w:szCs w:val="48"/>
        </w:rPr>
      </w:pPr>
      <w:bookmarkStart w:id="0" w:name="_GoBack"/>
      <w:bookmarkEnd w:id="0"/>
    </w:p>
    <w:p>
      <w:pPr>
        <w:spacing w:line="360" w:lineRule="auto"/>
        <w:ind w:left="360"/>
        <w:jc w:val="center"/>
        <w:rPr>
          <w:b/>
          <w:sz w:val="48"/>
          <w:szCs w:val="48"/>
        </w:rPr>
      </w:pPr>
    </w:p>
    <w:p>
      <w:pPr>
        <w:pStyle w:val="4"/>
        <w:numPr>
          <w:ilvl w:val="0"/>
          <w:numId w:val="1"/>
        </w:numPr>
        <w:spacing w:line="360" w:lineRule="auto"/>
        <w:rPr>
          <w:sz w:val="28"/>
          <w:szCs w:val="28"/>
        </w:rPr>
      </w:pPr>
      <w:r>
        <w:rPr>
          <w:sz w:val="28"/>
          <w:szCs w:val="28"/>
        </w:rPr>
        <w:t>Create a new Angular component called ‘AdvertisementFormComponent’ that renders a form to add a new advertisement.</w:t>
      </w:r>
    </w:p>
    <w:p>
      <w:pPr>
        <w:pStyle w:val="4"/>
        <w:numPr>
          <w:ilvl w:val="0"/>
          <w:numId w:val="1"/>
        </w:numPr>
        <w:spacing w:line="360" w:lineRule="auto"/>
        <w:rPr>
          <w:sz w:val="28"/>
          <w:szCs w:val="28"/>
        </w:rPr>
      </w:pPr>
      <w:r>
        <w:rPr>
          <w:sz w:val="28"/>
          <w:szCs w:val="28"/>
        </w:rPr>
        <w:t>The form will have fields like title, name, category &amp; description.</w:t>
      </w:r>
    </w:p>
    <w:p>
      <w:pPr>
        <w:pStyle w:val="4"/>
        <w:numPr>
          <w:ilvl w:val="0"/>
          <w:numId w:val="1"/>
        </w:numPr>
        <w:spacing w:line="360" w:lineRule="auto"/>
        <w:rPr>
          <w:sz w:val="28"/>
          <w:szCs w:val="28"/>
        </w:rPr>
      </w:pPr>
      <w:r>
        <w:rPr>
          <w:sz w:val="28"/>
          <w:szCs w:val="28"/>
        </w:rPr>
        <w:t>The category field is nothing but the pre-filled dropdown-box having options ‘Furniture’, ‘Hardware’ &amp; ‘Mobile’. These options should be read using component’s property. (Use ngFor directive)</w:t>
      </w:r>
    </w:p>
    <w:p>
      <w:pPr>
        <w:pStyle w:val="4"/>
        <w:numPr>
          <w:ilvl w:val="0"/>
          <w:numId w:val="1"/>
        </w:numPr>
        <w:spacing w:line="360" w:lineRule="auto"/>
        <w:rPr>
          <w:sz w:val="28"/>
          <w:szCs w:val="28"/>
        </w:rPr>
      </w:pPr>
      <w:r>
        <w:rPr>
          <w:sz w:val="28"/>
          <w:szCs w:val="28"/>
        </w:rPr>
        <w:t>The name field should be pre-filled with your name &amp; your name should be a property of the component.</w:t>
      </w:r>
    </w:p>
    <w:p>
      <w:pPr>
        <w:pStyle w:val="4"/>
        <w:numPr>
          <w:ilvl w:val="0"/>
          <w:numId w:val="1"/>
        </w:numPr>
        <w:spacing w:line="360" w:lineRule="auto"/>
        <w:rPr>
          <w:sz w:val="28"/>
          <w:szCs w:val="28"/>
        </w:rPr>
      </w:pPr>
      <w:r>
        <w:rPr>
          <w:sz w:val="28"/>
          <w:szCs w:val="28"/>
        </w:rPr>
        <w:t>After submitting the form, read the form details &amp; push the advertisement into an array. Display the list of all advertisements below the form in a HTML table. (Do not use &lt;form&gt; tag)</w:t>
      </w:r>
    </w:p>
    <w:p>
      <w:pPr>
        <w:pStyle w:val="4"/>
        <w:numPr>
          <w:ilvl w:val="0"/>
          <w:numId w:val="1"/>
        </w:numPr>
        <w:spacing w:line="360" w:lineRule="auto"/>
        <w:rPr>
          <w:sz w:val="28"/>
          <w:szCs w:val="28"/>
        </w:rPr>
      </w:pPr>
      <w:r>
        <w:rPr>
          <w:sz w:val="28"/>
          <w:szCs w:val="28"/>
        </w:rPr>
        <w:t>Create a new Angular component called ‘AdvertisementTableComponent’ that renders an HTML Table for all submitted advertisements through advertisement form. Note: you need to maintain list of advertisements into AppComponent so that it is accessible to all child components.</w:t>
      </w:r>
    </w:p>
    <w:p>
      <w:pPr>
        <w:pStyle w:val="4"/>
        <w:numPr>
          <w:ilvl w:val="0"/>
          <w:numId w:val="1"/>
        </w:numPr>
        <w:spacing w:line="360" w:lineRule="auto"/>
        <w:rPr>
          <w:sz w:val="28"/>
          <w:szCs w:val="28"/>
        </w:rPr>
      </w:pPr>
      <w:r>
        <w:rPr>
          <w:sz w:val="28"/>
          <w:szCs w:val="28"/>
        </w:rPr>
        <w:t>HTML table will have new column added called ‘Actions’. Display two links for every Action, ‘EDIT’ &amp; ‘DELETE’.</w:t>
      </w:r>
    </w:p>
    <w:p>
      <w:pPr>
        <w:pStyle w:val="4"/>
        <w:numPr>
          <w:ilvl w:val="0"/>
          <w:numId w:val="1"/>
        </w:numPr>
        <w:spacing w:line="360" w:lineRule="auto"/>
        <w:rPr>
          <w:sz w:val="28"/>
          <w:szCs w:val="28"/>
        </w:rPr>
      </w:pPr>
      <w:r>
        <w:rPr>
          <w:sz w:val="28"/>
          <w:szCs w:val="28"/>
        </w:rPr>
        <w:t>If pressed ‘DELETE’ link, it should delete the advertisement from HTML table.</w:t>
      </w:r>
    </w:p>
    <w:p>
      <w:pPr>
        <w:pStyle w:val="4"/>
        <w:numPr>
          <w:ilvl w:val="0"/>
          <w:numId w:val="1"/>
        </w:numPr>
        <w:spacing w:line="360" w:lineRule="auto"/>
        <w:rPr>
          <w:sz w:val="28"/>
          <w:szCs w:val="28"/>
        </w:rPr>
      </w:pPr>
      <w:r>
        <w:rPr>
          <w:sz w:val="28"/>
          <w:szCs w:val="28"/>
        </w:rPr>
        <w:t>Create a new component called ‘EditProductComponent’ that renders pre-filled information about selected advertise.</w:t>
      </w:r>
    </w:p>
    <w:p>
      <w:pPr>
        <w:pStyle w:val="4"/>
        <w:numPr>
          <w:ilvl w:val="0"/>
          <w:numId w:val="1"/>
        </w:numPr>
        <w:spacing w:line="360" w:lineRule="auto"/>
        <w:rPr>
          <w:sz w:val="28"/>
          <w:szCs w:val="28"/>
        </w:rPr>
      </w:pPr>
      <w:r>
        <w:rPr>
          <w:sz w:val="28"/>
          <w:szCs w:val="28"/>
        </w:rPr>
        <w:t>If clicked on EDIT link, it will open that advertisement details into ‘EditProductComponent’ view &amp; allow user to edit the contents with 2 buttons ‘UPDATE’ &amp; “CANCEL’.</w:t>
      </w:r>
    </w:p>
    <w:p>
      <w:pPr>
        <w:pStyle w:val="4"/>
        <w:numPr>
          <w:ilvl w:val="0"/>
          <w:numId w:val="1"/>
        </w:numPr>
        <w:spacing w:line="360" w:lineRule="auto"/>
        <w:rPr>
          <w:sz w:val="28"/>
          <w:szCs w:val="28"/>
        </w:rPr>
      </w:pPr>
      <w:r>
        <w:rPr>
          <w:sz w:val="28"/>
          <w:szCs w:val="28"/>
        </w:rPr>
        <w:t>The ‘UPDATE’ button will update the advertisement &amp; get back to home page.</w:t>
      </w:r>
    </w:p>
    <w:p>
      <w:pPr>
        <w:pStyle w:val="4"/>
        <w:numPr>
          <w:ilvl w:val="0"/>
          <w:numId w:val="1"/>
        </w:numPr>
        <w:spacing w:line="360" w:lineRule="auto"/>
        <w:rPr>
          <w:sz w:val="28"/>
          <w:szCs w:val="28"/>
        </w:rPr>
      </w:pPr>
      <w:r>
        <w:rPr>
          <w:sz w:val="28"/>
          <w:szCs w:val="28"/>
        </w:rPr>
        <w:t>The ‘CANCEL’ button will get back to home page without any action.</w:t>
      </w:r>
    </w:p>
    <w:p>
      <w:pPr>
        <w:pStyle w:val="4"/>
        <w:numPr>
          <w:ilvl w:val="0"/>
          <w:numId w:val="1"/>
        </w:numPr>
        <w:spacing w:line="360" w:lineRule="auto"/>
        <w:rPr>
          <w:sz w:val="28"/>
          <w:szCs w:val="28"/>
        </w:rPr>
      </w:pPr>
      <w:r>
        <w:rPr>
          <w:sz w:val="28"/>
          <w:szCs w:val="28"/>
        </w:rPr>
        <w:t>Add a search textbox into ‘AdvertisementTableComponent’ above HTML table. When user type search text in the textbox, you should filter your advertisements by searching the text into title &amp; name fields and refresh the view accordingly. (Use custom pipes).</w:t>
      </w:r>
    </w:p>
    <w:p>
      <w:pPr>
        <w:pStyle w:val="4"/>
        <w:numPr>
          <w:ilvl w:val="0"/>
          <w:numId w:val="1"/>
        </w:numPr>
        <w:spacing w:line="360" w:lineRule="auto"/>
        <w:rPr>
          <w:sz w:val="28"/>
          <w:szCs w:val="28"/>
        </w:rPr>
      </w:pPr>
      <w:r>
        <w:rPr>
          <w:sz w:val="28"/>
          <w:szCs w:val="28"/>
        </w:rPr>
        <w:t>Add basic validation in Advertisement form using:</w:t>
      </w:r>
    </w:p>
    <w:p>
      <w:pPr>
        <w:pStyle w:val="4"/>
        <w:numPr>
          <w:ilvl w:val="0"/>
          <w:numId w:val="1"/>
        </w:numPr>
        <w:spacing w:line="360" w:lineRule="auto"/>
        <w:rPr>
          <w:sz w:val="28"/>
          <w:szCs w:val="28"/>
        </w:rPr>
      </w:pPr>
      <w:r>
        <w:rPr>
          <w:sz w:val="28"/>
          <w:szCs w:val="28"/>
        </w:rPr>
        <w:t>Template driven form approach</w:t>
      </w:r>
    </w:p>
    <w:p>
      <w:pPr>
        <w:pStyle w:val="4"/>
        <w:numPr>
          <w:ilvl w:val="0"/>
          <w:numId w:val="1"/>
        </w:numPr>
        <w:spacing w:line="360" w:lineRule="auto"/>
        <w:rPr>
          <w:sz w:val="28"/>
          <w:szCs w:val="28"/>
        </w:rPr>
      </w:pPr>
      <w:r>
        <w:rPr>
          <w:sz w:val="28"/>
          <w:szCs w:val="28"/>
        </w:rPr>
        <w:t>Model driven form approach</w:t>
      </w:r>
    </w:p>
    <w:p>
      <w:pPr>
        <w:pStyle w:val="4"/>
        <w:numPr>
          <w:ilvl w:val="0"/>
          <w:numId w:val="1"/>
        </w:numPr>
        <w:spacing w:line="360" w:lineRule="auto"/>
        <w:rPr>
          <w:sz w:val="28"/>
          <w:szCs w:val="28"/>
        </w:rPr>
      </w:pPr>
      <w:r>
        <w:rPr>
          <w:sz w:val="28"/>
          <w:szCs w:val="28"/>
        </w:rPr>
        <w:t>FormBuilder approach</w:t>
      </w:r>
    </w:p>
    <w:p>
      <w:pPr>
        <w:pStyle w:val="4"/>
        <w:numPr>
          <w:ilvl w:val="0"/>
          <w:numId w:val="1"/>
        </w:numPr>
        <w:spacing w:line="360" w:lineRule="auto"/>
        <w:rPr>
          <w:sz w:val="28"/>
          <w:szCs w:val="28"/>
        </w:rPr>
      </w:pPr>
      <w:r>
        <w:rPr>
          <w:sz w:val="28"/>
          <w:szCs w:val="28"/>
        </w:rPr>
        <w:t>Make sure you have disabled HTML validation &amp; disabled form ‘Submit’ button until you fill up valid input.</w:t>
      </w:r>
    </w:p>
    <w:p>
      <w:pPr>
        <w:pStyle w:val="4"/>
        <w:numPr>
          <w:ilvl w:val="0"/>
          <w:numId w:val="1"/>
        </w:numPr>
        <w:spacing w:line="360" w:lineRule="auto"/>
        <w:rPr>
          <w:sz w:val="28"/>
          <w:szCs w:val="28"/>
        </w:rPr>
      </w:pPr>
      <w:r>
        <w:rPr>
          <w:sz w:val="28"/>
          <w:szCs w:val="28"/>
        </w:rPr>
        <w:t>Write a service AdvertisementService that maintains array of advertises &amp; adds utility methods like getAllAdvertises(), deleteAdvertise(), updateAdvertise(), getAdvertise() etc. Presently, you are maintaining the state of the application inside AppComponent. Migrate this state to AdvertiseService. Change your existing angular application to use this service in various components.</w:t>
      </w:r>
    </w:p>
    <w:p>
      <w:pPr>
        <w:pStyle w:val="4"/>
        <w:numPr>
          <w:ilvl w:val="0"/>
          <w:numId w:val="1"/>
        </w:numPr>
        <w:spacing w:line="360" w:lineRule="auto"/>
        <w:rPr>
          <w:sz w:val="28"/>
          <w:szCs w:val="28"/>
        </w:rPr>
      </w:pPr>
      <w:r>
        <w:rPr>
          <w:sz w:val="28"/>
          <w:szCs w:val="28"/>
        </w:rPr>
        <w:t>Navigate from advertisement table component to edit advertisement component &amp; vice versa using Routes.</w:t>
      </w:r>
    </w:p>
    <w:p>
      <w:pPr>
        <w:pStyle w:val="4"/>
        <w:numPr>
          <w:ilvl w:val="0"/>
          <w:numId w:val="1"/>
        </w:numPr>
        <w:spacing w:line="360" w:lineRule="auto"/>
        <w:rPr>
          <w:sz w:val="28"/>
          <w:szCs w:val="28"/>
        </w:rPr>
      </w:pPr>
      <w:r>
        <w:rPr>
          <w:sz w:val="28"/>
          <w:szCs w:val="28"/>
        </w:rPr>
        <w:t>Create dummy data for Rest calls.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99314B"/>
    <w:multiLevelType w:val="multilevel"/>
    <w:tmpl w:val="7599314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1CD"/>
    <w:rsid w:val="00015932"/>
    <w:rsid w:val="000275FA"/>
    <w:rsid w:val="000B4A5C"/>
    <w:rsid w:val="0037298D"/>
    <w:rsid w:val="004D1BC0"/>
    <w:rsid w:val="00567F28"/>
    <w:rsid w:val="0078153F"/>
    <w:rsid w:val="00782F75"/>
    <w:rsid w:val="007E61C8"/>
    <w:rsid w:val="008512A0"/>
    <w:rsid w:val="009754E1"/>
    <w:rsid w:val="00B4442D"/>
    <w:rsid w:val="00B47176"/>
    <w:rsid w:val="00E011CD"/>
    <w:rsid w:val="24AF5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385</Words>
  <Characters>2197</Characters>
  <Lines>18</Lines>
  <Paragraphs>5</Paragraphs>
  <TotalTime>72</TotalTime>
  <ScaleCrop>false</ScaleCrop>
  <LinksUpToDate>false</LinksUpToDate>
  <CharactersWithSpaces>2577</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2017-05-24T08:11:00Z</dcterms:created>
  <dc:creator>Anand Kulkarni</dc:creator>
  <cp:lastModifiedBy>asnar</cp:lastModifiedBy>
  <dcterms:modified xsi:type="dcterms:W3CDTF">2022-03-27T18:41:03Z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07EDC6912B8747A784209691BF255D18</vt:lpwstr>
  </property>
</Properties>
</file>