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5A2" w:rsidRPr="003D15A2" w:rsidRDefault="003A5110" w:rsidP="003D15A2">
      <w:pPr>
        <w:pStyle w:val="Heading1"/>
      </w:pPr>
      <w:bookmarkStart w:id="0" w:name="_GoBack"/>
      <w:bookmarkEnd w:id="0"/>
      <w:r w:rsidRPr="003A5110">
        <w:t>Intro</w:t>
      </w:r>
      <w:r w:rsidR="003D15A2">
        <w:t>duction</w:t>
      </w:r>
    </w:p>
    <w:p w:rsidR="00882F3E" w:rsidRDefault="00195595">
      <w:r w:rsidRPr="00EE54B3">
        <w:t>This visualisation shows different types of crime that happened in various parts of London boroughs during 2017-2019. The dataset was obtained from the London Government website delivered an extensive amount of various crime. Although, the range of provided data was of 24 months it has still allowed us to explore many crime events.</w:t>
      </w:r>
      <w:r w:rsidR="004E78CD">
        <w:t xml:space="preserve"> </w:t>
      </w:r>
    </w:p>
    <w:p w:rsidR="00882F3E" w:rsidRDefault="003A5110" w:rsidP="00882F3E">
      <w:pPr>
        <w:pStyle w:val="Heading1"/>
      </w:pPr>
      <w:r w:rsidRPr="003A5110">
        <w:t>Description</w:t>
      </w:r>
    </w:p>
    <w:p w:rsidR="001C069E" w:rsidRDefault="001C069E" w:rsidP="00195595">
      <w:pPr>
        <w:jc w:val="both"/>
      </w:pPr>
      <w:r>
        <w:t>The task was to come up with a novel visualisation and visualise the data that has not yet been visualised or data has not been visualised in a way that you visualize it.</w:t>
      </w:r>
    </w:p>
    <w:p w:rsidR="00195595" w:rsidRDefault="00195595" w:rsidP="00195595">
      <w:pPr>
        <w:jc w:val="both"/>
      </w:pPr>
      <w:r>
        <w:t>The following data visualisation was made in Processing 3.5.3, the desktop version that uses Java as a programming language.</w:t>
      </w:r>
    </w:p>
    <w:p w:rsidR="00195595" w:rsidRDefault="00195595" w:rsidP="00805419">
      <w:pPr>
        <w:jc w:val="both"/>
      </w:pPr>
      <w:r w:rsidRPr="00195595">
        <w:t xml:space="preserve">For running the program, simply run in Processing. </w:t>
      </w:r>
      <w:proofErr w:type="spellStart"/>
      <w:proofErr w:type="gramStart"/>
      <w:r w:rsidRPr="00195595">
        <w:t>giCentre</w:t>
      </w:r>
      <w:proofErr w:type="spellEnd"/>
      <w:proofErr w:type="gramEnd"/>
      <w:r w:rsidRPr="00195595">
        <w:t xml:space="preserve"> utilities and </w:t>
      </w:r>
      <w:proofErr w:type="spellStart"/>
      <w:r w:rsidRPr="00195595">
        <w:t>geoMap</w:t>
      </w:r>
      <w:proofErr w:type="spellEnd"/>
      <w:r w:rsidRPr="00195595">
        <w:t xml:space="preserve"> libraries are needed to run it. You can obtain them from </w:t>
      </w:r>
      <w:hyperlink r:id="rId8" w:history="1">
        <w:r w:rsidRPr="00195595">
          <w:t>http://www.gicentre.net/</w:t>
        </w:r>
      </w:hyperlink>
      <w:r w:rsidRPr="00195595">
        <w:t>. As you run the file you will be able to explore the crime statistics of different boroughs of London based on the data from 2017/03-2019/02. You can hover the mouse over the map to see the location and get the total criminal count committed in the two years. You can also click on the location which would direct you to another page where you can see the number of crime types with their count and graphs that have been committed in that location in last two years.</w:t>
      </w:r>
      <w:r>
        <w:t xml:space="preserve"> Each division has a different colour which depends on the category of the crime they belong to.</w:t>
      </w:r>
    </w:p>
    <w:p w:rsidR="00195595" w:rsidRPr="00195595" w:rsidRDefault="00195595" w:rsidP="00805419">
      <w:pPr>
        <w:pStyle w:val="NormalWeb"/>
        <w:shd w:val="clear" w:color="auto" w:fill="FFFFFF"/>
        <w:spacing w:before="0" w:beforeAutospacing="0" w:after="240" w:afterAutospacing="0"/>
        <w:jc w:val="both"/>
        <w:rPr>
          <w:rFonts w:ascii="Helvetica" w:eastAsiaTheme="minorHAnsi" w:hAnsi="Helvetica" w:cstheme="minorBidi"/>
          <w:sz w:val="20"/>
          <w:lang w:val="en-IE" w:eastAsia="en-US"/>
        </w:rPr>
      </w:pPr>
      <w:r w:rsidRPr="00195595">
        <w:rPr>
          <w:rFonts w:ascii="Helvetica" w:eastAsiaTheme="minorHAnsi" w:hAnsi="Helvetica" w:cstheme="minorBidi"/>
          <w:sz w:val="20"/>
          <w:lang w:val="en-IE" w:eastAsia="en-US"/>
        </w:rPr>
        <w:t>The data was obtained from London Government website. I then divided that data into sub-files to get the data for each Major Crime category at each location separately. This data count</w:t>
      </w:r>
      <w:r>
        <w:rPr>
          <w:rFonts w:ascii="Helvetica" w:eastAsiaTheme="minorHAnsi" w:hAnsi="Helvetica" w:cstheme="minorBidi"/>
          <w:sz w:val="20"/>
          <w:lang w:val="en-IE" w:eastAsia="en-US"/>
        </w:rPr>
        <w:t xml:space="preserve">s the number of crimes at three </w:t>
      </w:r>
      <w:r w:rsidRPr="00195595">
        <w:rPr>
          <w:rFonts w:ascii="Helvetica" w:eastAsiaTheme="minorHAnsi" w:hAnsi="Helvetica" w:cstheme="minorBidi"/>
          <w:sz w:val="20"/>
          <w:lang w:val="en-IE" w:eastAsia="en-US"/>
        </w:rPr>
        <w:t>different geographic levels of London (borough, ward, LSOA) per month, according to crime type. Data is available in two files for each level of geography - the most up to date data covering the last available 24 months only and one covering all historic full calendar years.</w:t>
      </w:r>
      <w:r>
        <w:rPr>
          <w:rFonts w:ascii="Helvetica" w:eastAsiaTheme="minorHAnsi" w:hAnsi="Helvetica" w:cstheme="minorBidi"/>
          <w:sz w:val="20"/>
          <w:lang w:val="en-IE" w:eastAsia="en-US"/>
        </w:rPr>
        <w:t xml:space="preserve"> However I have considered data only for </w:t>
      </w:r>
      <w:r w:rsidR="00805419">
        <w:rPr>
          <w:rFonts w:ascii="Helvetica" w:eastAsiaTheme="minorHAnsi" w:hAnsi="Helvetica" w:cstheme="minorBidi"/>
          <w:sz w:val="20"/>
          <w:lang w:val="en-IE" w:eastAsia="en-US"/>
        </w:rPr>
        <w:t xml:space="preserve">borough and a combined number of crimes of two years. </w:t>
      </w:r>
      <w:r>
        <w:rPr>
          <w:rFonts w:ascii="Helvetica" w:eastAsiaTheme="minorHAnsi" w:hAnsi="Helvetica" w:cstheme="minorBidi"/>
          <w:sz w:val="20"/>
          <w:lang w:val="en-IE" w:eastAsia="en-US"/>
        </w:rPr>
        <w:t xml:space="preserve"> </w:t>
      </w:r>
    </w:p>
    <w:p w:rsidR="00805419" w:rsidRDefault="00195595" w:rsidP="00805419">
      <w:pPr>
        <w:pStyle w:val="NormalWeb"/>
        <w:shd w:val="clear" w:color="auto" w:fill="FFFFFF"/>
        <w:spacing w:before="0" w:beforeAutospacing="0" w:after="240" w:afterAutospacing="0"/>
        <w:jc w:val="both"/>
        <w:rPr>
          <w:rFonts w:ascii="Helvetica" w:eastAsiaTheme="minorHAnsi" w:hAnsi="Helvetica" w:cstheme="minorBidi"/>
          <w:sz w:val="20"/>
          <w:lang w:val="en-IE" w:eastAsia="en-US"/>
        </w:rPr>
      </w:pPr>
      <w:r w:rsidRPr="00805419">
        <w:rPr>
          <w:rFonts w:ascii="Helvetica" w:eastAsiaTheme="minorHAnsi" w:hAnsi="Helvetica" w:cstheme="minorBidi"/>
          <w:sz w:val="20"/>
          <w:lang w:val="en-IE" w:eastAsia="en-US"/>
        </w:rPr>
        <w:t>There are 11 major t</w:t>
      </w:r>
      <w:r w:rsidR="00805419" w:rsidRPr="00805419">
        <w:rPr>
          <w:rFonts w:ascii="Helvetica" w:eastAsiaTheme="minorHAnsi" w:hAnsi="Helvetica" w:cstheme="minorBidi"/>
          <w:sz w:val="20"/>
          <w:lang w:val="en-IE" w:eastAsia="en-US"/>
        </w:rPr>
        <w:t xml:space="preserve">ypes of crime that were considered are: Arson and Criminal Damage (including Arson / Criminal Damage), Burglary (including Burglary - Business and Community / Burglary - Residential), Drug Offences (including  Drug Trafficking / Possession of Drugs), Miscellaneous Crimes Against society (including Absconding from Lawful Custody / Bail Offences / Bigamy etc.), </w:t>
      </w:r>
      <w:r w:rsidR="00805419" w:rsidRPr="00805419">
        <w:rPr>
          <w:rFonts w:ascii="Helvetica" w:eastAsiaTheme="minorHAnsi" w:hAnsi="Helvetica" w:cstheme="minorBidi"/>
          <w:bCs/>
          <w:sz w:val="20"/>
          <w:lang w:val="en-IE" w:eastAsia="en-US"/>
        </w:rPr>
        <w:t>Possession of Weapons</w:t>
      </w:r>
      <w:r w:rsidR="00805419" w:rsidRPr="00805419">
        <w:rPr>
          <w:rFonts w:ascii="Helvetica" w:eastAsiaTheme="minorHAnsi" w:hAnsi="Helvetica" w:cstheme="minorBidi"/>
          <w:sz w:val="20"/>
          <w:lang w:val="en-IE" w:eastAsia="en-US"/>
        </w:rPr>
        <w:t xml:space="preserve"> (including Other Firearm Offences / Possession of Firearm with Intent etc.), </w:t>
      </w:r>
      <w:r w:rsidR="00805419" w:rsidRPr="00805419">
        <w:rPr>
          <w:rFonts w:ascii="Helvetica" w:eastAsiaTheme="minorHAnsi" w:hAnsi="Helvetica" w:cstheme="minorBidi"/>
          <w:bCs/>
          <w:sz w:val="20"/>
          <w:lang w:val="en-IE" w:eastAsia="en-US"/>
        </w:rPr>
        <w:t>Public Order Offences</w:t>
      </w:r>
      <w:r w:rsidR="00805419" w:rsidRPr="00805419">
        <w:rPr>
          <w:rFonts w:ascii="Helvetica" w:eastAsiaTheme="minorHAnsi" w:hAnsi="Helvetica" w:cstheme="minorBidi"/>
          <w:sz w:val="20"/>
          <w:lang w:val="en-IE" w:eastAsia="en-US"/>
        </w:rPr>
        <w:t xml:space="preserve">( including Other Offences Against the State, or Public Order / Public Fear Alarm or Distress etc.), </w:t>
      </w:r>
      <w:r w:rsidR="00805419" w:rsidRPr="00805419">
        <w:rPr>
          <w:rFonts w:ascii="Helvetica" w:eastAsiaTheme="minorHAnsi" w:hAnsi="Helvetica" w:cstheme="minorBidi"/>
          <w:bCs/>
          <w:sz w:val="20"/>
          <w:lang w:val="en-IE" w:eastAsia="en-US"/>
        </w:rPr>
        <w:t xml:space="preserve">Robbery ( including </w:t>
      </w:r>
      <w:r w:rsidR="00805419" w:rsidRPr="00805419">
        <w:rPr>
          <w:rFonts w:ascii="Helvetica" w:eastAsiaTheme="minorHAnsi" w:hAnsi="Helvetica" w:cstheme="minorBidi"/>
          <w:sz w:val="20"/>
          <w:lang w:val="en-IE" w:eastAsia="en-US"/>
        </w:rPr>
        <w:t xml:space="preserve">Robbery of Business Property / Robbery of Personal Property), </w:t>
      </w:r>
      <w:r w:rsidR="00805419" w:rsidRPr="00805419">
        <w:rPr>
          <w:rFonts w:ascii="Helvetica" w:eastAsiaTheme="minorHAnsi" w:hAnsi="Helvetica" w:cstheme="minorBidi"/>
          <w:bCs/>
          <w:sz w:val="20"/>
          <w:lang w:val="en-IE" w:eastAsia="en-US"/>
        </w:rPr>
        <w:t>Sexual Offences</w:t>
      </w:r>
      <w:r w:rsidR="00805419" w:rsidRPr="00805419">
        <w:rPr>
          <w:rFonts w:ascii="Helvetica" w:eastAsiaTheme="minorHAnsi" w:hAnsi="Helvetica" w:cstheme="minorBidi"/>
          <w:sz w:val="20"/>
          <w:lang w:val="en-IE" w:eastAsia="en-US"/>
        </w:rPr>
        <w:t xml:space="preserve">( including Other Sexual Offences / Rape), </w:t>
      </w:r>
      <w:r w:rsidR="00805419" w:rsidRPr="00805419">
        <w:rPr>
          <w:rFonts w:ascii="Helvetica" w:eastAsiaTheme="minorHAnsi" w:hAnsi="Helvetica" w:cstheme="minorBidi"/>
          <w:bCs/>
          <w:sz w:val="20"/>
          <w:lang w:val="en-IE" w:eastAsia="en-US"/>
        </w:rPr>
        <w:t xml:space="preserve">Theft( including </w:t>
      </w:r>
      <w:r w:rsidR="00805419" w:rsidRPr="00805419">
        <w:rPr>
          <w:rFonts w:ascii="Helvetica" w:eastAsiaTheme="minorHAnsi" w:hAnsi="Helvetica" w:cstheme="minorBidi"/>
          <w:sz w:val="20"/>
          <w:lang w:val="en-IE" w:eastAsia="en-US"/>
        </w:rPr>
        <w:t xml:space="preserve">Bicycle Theft / Other Theft / Shoplifting / Theft from Person), </w:t>
      </w:r>
      <w:r w:rsidR="00805419" w:rsidRPr="00805419">
        <w:rPr>
          <w:rFonts w:ascii="Helvetica" w:eastAsiaTheme="minorHAnsi" w:hAnsi="Helvetica" w:cstheme="minorBidi"/>
          <w:bCs/>
          <w:sz w:val="20"/>
          <w:lang w:val="en-IE" w:eastAsia="en-US"/>
        </w:rPr>
        <w:t>Vehicle Offences</w:t>
      </w:r>
      <w:r w:rsidR="00805419" w:rsidRPr="00805419">
        <w:rPr>
          <w:rFonts w:ascii="Helvetica" w:eastAsiaTheme="minorHAnsi" w:hAnsi="Helvetica" w:cstheme="minorBidi"/>
          <w:sz w:val="20"/>
          <w:lang w:val="en-IE" w:eastAsia="en-US"/>
        </w:rPr>
        <w:t xml:space="preserve">( including Aggravated Vehicle Taking / Interfering with a Motor Vehicle </w:t>
      </w:r>
      <w:r w:rsidR="00C04B60" w:rsidRPr="00805419">
        <w:rPr>
          <w:rFonts w:ascii="Helvetica" w:eastAsiaTheme="minorHAnsi" w:hAnsi="Helvetica" w:cstheme="minorBidi"/>
          <w:sz w:val="20"/>
          <w:lang w:val="en-IE" w:eastAsia="en-US"/>
        </w:rPr>
        <w:t>etc.</w:t>
      </w:r>
      <w:r w:rsidR="00805419" w:rsidRPr="00805419">
        <w:rPr>
          <w:rFonts w:ascii="Helvetica" w:eastAsiaTheme="minorHAnsi" w:hAnsi="Helvetica" w:cstheme="minorBidi"/>
          <w:sz w:val="20"/>
          <w:lang w:val="en-IE" w:eastAsia="en-US"/>
        </w:rPr>
        <w:t xml:space="preserve">), </w:t>
      </w:r>
      <w:r w:rsidR="00805419" w:rsidRPr="00805419">
        <w:rPr>
          <w:rFonts w:ascii="Helvetica" w:eastAsiaTheme="minorHAnsi" w:hAnsi="Helvetica" w:cstheme="minorBidi"/>
          <w:bCs/>
          <w:sz w:val="20"/>
          <w:lang w:val="en-IE" w:eastAsia="en-US"/>
        </w:rPr>
        <w:t>Violence Against the Person</w:t>
      </w:r>
      <w:r w:rsidR="00805419" w:rsidRPr="00805419">
        <w:rPr>
          <w:rFonts w:ascii="Helvetica" w:eastAsiaTheme="minorHAnsi" w:hAnsi="Helvetica" w:cstheme="minorBidi"/>
          <w:sz w:val="20"/>
          <w:lang w:val="en-IE" w:eastAsia="en-US"/>
        </w:rPr>
        <w:t>( including Homicide / Violence with Injury / Violence without Injury)</w:t>
      </w:r>
    </w:p>
    <w:p w:rsidR="00C04B60" w:rsidRDefault="005E33A1" w:rsidP="00805419">
      <w:pPr>
        <w:pStyle w:val="NormalWeb"/>
        <w:shd w:val="clear" w:color="auto" w:fill="FFFFFF"/>
        <w:spacing w:before="0" w:beforeAutospacing="0" w:after="240" w:afterAutospacing="0"/>
        <w:jc w:val="both"/>
        <w:rPr>
          <w:rFonts w:ascii="Helvetica" w:eastAsiaTheme="minorHAnsi" w:hAnsi="Helvetica" w:cstheme="minorBidi"/>
          <w:sz w:val="20"/>
          <w:lang w:val="en-IE" w:eastAsia="en-US"/>
        </w:rPr>
      </w:pPr>
      <w:r>
        <w:rPr>
          <w:rFonts w:ascii="Helvetica" w:eastAsiaTheme="minorHAnsi" w:hAnsi="Helvetica" w:cstheme="minorBidi"/>
          <w:sz w:val="20"/>
          <w:lang w:val="en-IE" w:eastAsia="en-US"/>
        </w:rPr>
        <w:t xml:space="preserve">To visualise the data I decided to use the </w:t>
      </w:r>
      <w:proofErr w:type="spellStart"/>
      <w:r>
        <w:rPr>
          <w:rFonts w:ascii="Helvetica" w:eastAsiaTheme="minorHAnsi" w:hAnsi="Helvetica" w:cstheme="minorBidi"/>
          <w:sz w:val="20"/>
          <w:lang w:val="en-IE" w:eastAsia="en-US"/>
        </w:rPr>
        <w:t>geoMap</w:t>
      </w:r>
      <w:proofErr w:type="spellEnd"/>
      <w:r>
        <w:rPr>
          <w:rFonts w:ascii="Helvetica" w:eastAsiaTheme="minorHAnsi" w:hAnsi="Helvetica" w:cstheme="minorBidi"/>
          <w:sz w:val="20"/>
          <w:lang w:val="en-IE" w:eastAsia="en-US"/>
        </w:rPr>
        <w:t xml:space="preserve"> libraries so that I can visualise the data on the basis of the locations. I initially tried to visualise the data on the basis of both </w:t>
      </w:r>
      <w:proofErr w:type="spellStart"/>
      <w:r>
        <w:rPr>
          <w:rFonts w:ascii="Helvetica" w:eastAsiaTheme="minorHAnsi" w:hAnsi="Helvetica" w:cstheme="minorBidi"/>
          <w:sz w:val="20"/>
          <w:lang w:val="en-IE" w:eastAsia="en-US"/>
        </w:rPr>
        <w:t>MajorCategories</w:t>
      </w:r>
      <w:proofErr w:type="spellEnd"/>
      <w:r>
        <w:rPr>
          <w:rFonts w:ascii="Helvetica" w:eastAsiaTheme="minorHAnsi" w:hAnsi="Helvetica" w:cstheme="minorBidi"/>
          <w:sz w:val="20"/>
          <w:lang w:val="en-IE" w:eastAsia="en-US"/>
        </w:rPr>
        <w:t xml:space="preserve"> and </w:t>
      </w:r>
      <w:proofErr w:type="spellStart"/>
      <w:r>
        <w:rPr>
          <w:rFonts w:ascii="Helvetica" w:eastAsiaTheme="minorHAnsi" w:hAnsi="Helvetica" w:cstheme="minorBidi"/>
          <w:sz w:val="20"/>
          <w:lang w:val="en-IE" w:eastAsia="en-US"/>
        </w:rPr>
        <w:t>MinorCategories</w:t>
      </w:r>
      <w:proofErr w:type="spellEnd"/>
      <w:r>
        <w:rPr>
          <w:rFonts w:ascii="Helvetica" w:eastAsiaTheme="minorHAnsi" w:hAnsi="Helvetica" w:cstheme="minorBidi"/>
          <w:sz w:val="20"/>
          <w:lang w:val="en-IE" w:eastAsia="en-US"/>
        </w:rPr>
        <w:t xml:space="preserve"> of data where I could show how the crime has increased or decreased in locations from month to month and also show the difference between the criminal counts from one year to another to determine which locations have become safe neighbourhoods and which neighbourhoods are becoming unsafe. When I was unable to do so I decided to visualise only the major categories.</w:t>
      </w:r>
    </w:p>
    <w:p w:rsidR="00377C44" w:rsidRDefault="00377C44" w:rsidP="00805419">
      <w:pPr>
        <w:pStyle w:val="NormalWeb"/>
        <w:shd w:val="clear" w:color="auto" w:fill="FFFFFF"/>
        <w:spacing w:before="0" w:beforeAutospacing="0" w:after="240" w:afterAutospacing="0"/>
        <w:jc w:val="both"/>
        <w:rPr>
          <w:rFonts w:ascii="Helvetica" w:eastAsiaTheme="minorHAnsi" w:hAnsi="Helvetica" w:cstheme="minorBidi"/>
          <w:sz w:val="20"/>
          <w:lang w:val="en-IE" w:eastAsia="en-US"/>
        </w:rPr>
      </w:pPr>
      <w:r>
        <w:rPr>
          <w:rFonts w:ascii="Helvetica" w:eastAsiaTheme="minorHAnsi" w:hAnsi="Helvetica" w:cstheme="minorBidi"/>
          <w:sz w:val="20"/>
          <w:lang w:val="en-IE" w:eastAsia="en-US"/>
        </w:rPr>
        <w:t>Strengths would be:</w:t>
      </w:r>
    </w:p>
    <w:p w:rsidR="00377C44" w:rsidRDefault="00377C44" w:rsidP="00377C44">
      <w:pPr>
        <w:pStyle w:val="NormalWeb"/>
        <w:numPr>
          <w:ilvl w:val="0"/>
          <w:numId w:val="9"/>
        </w:numPr>
        <w:shd w:val="clear" w:color="auto" w:fill="FFFFFF"/>
        <w:spacing w:before="0" w:beforeAutospacing="0" w:after="240" w:afterAutospacing="0"/>
        <w:jc w:val="both"/>
        <w:rPr>
          <w:rFonts w:ascii="Helvetica" w:eastAsiaTheme="minorHAnsi" w:hAnsi="Helvetica" w:cstheme="minorBidi"/>
          <w:sz w:val="20"/>
          <w:lang w:val="en-IE" w:eastAsia="en-US"/>
        </w:rPr>
      </w:pPr>
      <w:r>
        <w:rPr>
          <w:rFonts w:ascii="Helvetica" w:eastAsiaTheme="minorHAnsi" w:hAnsi="Helvetica" w:cstheme="minorBidi"/>
          <w:sz w:val="20"/>
          <w:lang w:val="en-IE" w:eastAsia="en-US"/>
        </w:rPr>
        <w:t>Able to show the total criminal count of each location in last two years</w:t>
      </w:r>
    </w:p>
    <w:p w:rsidR="00377C44" w:rsidRDefault="00377C44" w:rsidP="00377C44">
      <w:pPr>
        <w:pStyle w:val="NormalWeb"/>
        <w:numPr>
          <w:ilvl w:val="0"/>
          <w:numId w:val="9"/>
        </w:numPr>
        <w:shd w:val="clear" w:color="auto" w:fill="FFFFFF"/>
        <w:spacing w:before="0" w:beforeAutospacing="0" w:after="240" w:afterAutospacing="0"/>
        <w:jc w:val="both"/>
        <w:rPr>
          <w:rFonts w:ascii="Helvetica" w:eastAsiaTheme="minorHAnsi" w:hAnsi="Helvetica" w:cstheme="minorBidi"/>
          <w:sz w:val="20"/>
          <w:lang w:val="en-IE" w:eastAsia="en-US"/>
        </w:rPr>
      </w:pPr>
      <w:r>
        <w:rPr>
          <w:rFonts w:ascii="Helvetica" w:eastAsiaTheme="minorHAnsi" w:hAnsi="Helvetica" w:cstheme="minorBidi"/>
          <w:sz w:val="20"/>
          <w:lang w:val="en-IE" w:eastAsia="en-US"/>
        </w:rPr>
        <w:t>Also able to show which kind of crime is more common or happens more often than others.</w:t>
      </w:r>
    </w:p>
    <w:p w:rsidR="00377C44" w:rsidRPr="001C069E" w:rsidRDefault="00377C44" w:rsidP="001C069E">
      <w:pPr>
        <w:pStyle w:val="NormalWeb"/>
        <w:numPr>
          <w:ilvl w:val="0"/>
          <w:numId w:val="9"/>
        </w:numPr>
        <w:shd w:val="clear" w:color="auto" w:fill="FFFFFF"/>
        <w:spacing w:before="0" w:beforeAutospacing="0" w:after="240" w:afterAutospacing="0"/>
        <w:jc w:val="both"/>
        <w:rPr>
          <w:rFonts w:ascii="Helvetica" w:eastAsiaTheme="minorHAnsi" w:hAnsi="Helvetica" w:cstheme="minorBidi"/>
          <w:sz w:val="20"/>
          <w:lang w:val="en-IE" w:eastAsia="en-US"/>
        </w:rPr>
      </w:pPr>
      <w:r>
        <w:rPr>
          <w:rFonts w:ascii="Helvetica" w:eastAsiaTheme="minorHAnsi" w:hAnsi="Helvetica" w:cstheme="minorBidi"/>
          <w:sz w:val="20"/>
          <w:lang w:val="en-IE" w:eastAsia="en-US"/>
        </w:rPr>
        <w:t>Also able to show the total count of each crime.</w:t>
      </w:r>
    </w:p>
    <w:p w:rsidR="00377C44" w:rsidRDefault="005E33A1" w:rsidP="00377C44">
      <w:pPr>
        <w:pStyle w:val="NormalWeb"/>
        <w:shd w:val="clear" w:color="auto" w:fill="FFFFFF"/>
        <w:spacing w:before="0" w:beforeAutospacing="0" w:after="240" w:afterAutospacing="0"/>
        <w:jc w:val="both"/>
        <w:rPr>
          <w:rFonts w:ascii="Helvetica" w:eastAsiaTheme="minorHAnsi" w:hAnsi="Helvetica" w:cstheme="minorBidi"/>
          <w:sz w:val="20"/>
          <w:lang w:val="en-IE" w:eastAsia="en-US"/>
        </w:rPr>
      </w:pPr>
      <w:r>
        <w:rPr>
          <w:rFonts w:ascii="Helvetica" w:eastAsiaTheme="minorHAnsi" w:hAnsi="Helvetica" w:cstheme="minorBidi"/>
          <w:sz w:val="20"/>
          <w:lang w:val="en-IE" w:eastAsia="en-US"/>
        </w:rPr>
        <w:lastRenderedPageBreak/>
        <w:t xml:space="preserve">Weaknesses </w:t>
      </w:r>
      <w:r w:rsidR="00377C44">
        <w:rPr>
          <w:rFonts w:ascii="Helvetica" w:eastAsiaTheme="minorHAnsi" w:hAnsi="Helvetica" w:cstheme="minorBidi"/>
          <w:sz w:val="20"/>
          <w:lang w:val="en-IE" w:eastAsia="en-US"/>
        </w:rPr>
        <w:t>would be like above mentioned:</w:t>
      </w:r>
    </w:p>
    <w:p w:rsidR="00377C44" w:rsidRDefault="00377C44" w:rsidP="00377C44">
      <w:pPr>
        <w:pStyle w:val="NormalWeb"/>
        <w:numPr>
          <w:ilvl w:val="0"/>
          <w:numId w:val="8"/>
        </w:numPr>
        <w:shd w:val="clear" w:color="auto" w:fill="FFFFFF"/>
        <w:spacing w:before="0" w:beforeAutospacing="0" w:after="240" w:afterAutospacing="0"/>
        <w:jc w:val="both"/>
        <w:rPr>
          <w:rFonts w:ascii="Helvetica" w:eastAsiaTheme="minorHAnsi" w:hAnsi="Helvetica" w:cstheme="minorBidi"/>
          <w:sz w:val="20"/>
          <w:lang w:val="en-IE" w:eastAsia="en-US"/>
        </w:rPr>
      </w:pPr>
      <w:r>
        <w:rPr>
          <w:rFonts w:ascii="Helvetica" w:eastAsiaTheme="minorHAnsi" w:hAnsi="Helvetica" w:cstheme="minorBidi"/>
          <w:sz w:val="20"/>
          <w:lang w:val="en-IE" w:eastAsia="en-US"/>
        </w:rPr>
        <w:t>Unable to show the crime increase/decrease from one month to another or from one year to another</w:t>
      </w:r>
    </w:p>
    <w:p w:rsidR="00377C44" w:rsidRPr="00805419" w:rsidRDefault="00377C44" w:rsidP="00377C44">
      <w:pPr>
        <w:pStyle w:val="NormalWeb"/>
        <w:numPr>
          <w:ilvl w:val="0"/>
          <w:numId w:val="8"/>
        </w:numPr>
        <w:shd w:val="clear" w:color="auto" w:fill="FFFFFF"/>
        <w:spacing w:before="0" w:beforeAutospacing="0" w:after="240" w:afterAutospacing="0"/>
        <w:jc w:val="both"/>
        <w:rPr>
          <w:rFonts w:ascii="Helvetica" w:eastAsiaTheme="minorHAnsi" w:hAnsi="Helvetica" w:cstheme="minorBidi"/>
          <w:sz w:val="20"/>
          <w:lang w:val="en-IE" w:eastAsia="en-US"/>
        </w:rPr>
      </w:pPr>
      <w:r>
        <w:rPr>
          <w:rFonts w:ascii="Helvetica" w:eastAsiaTheme="minorHAnsi" w:hAnsi="Helvetica" w:cstheme="minorBidi"/>
          <w:sz w:val="20"/>
          <w:lang w:val="en-IE" w:eastAsia="en-US"/>
        </w:rPr>
        <w:t>Unable to show the neighbourhoods that are becoming safer or dangerous</w:t>
      </w:r>
    </w:p>
    <w:p w:rsidR="00E41F2E" w:rsidRDefault="00B0201B" w:rsidP="00195595">
      <w:pPr>
        <w:pStyle w:val="BodyText"/>
      </w:pPr>
      <w:r>
        <w:t xml:space="preserve">After creating the visualisation I save them using the </w:t>
      </w:r>
      <w:proofErr w:type="spellStart"/>
      <w:proofErr w:type="gramStart"/>
      <w:r>
        <w:t>saveFrame</w:t>
      </w:r>
      <w:proofErr w:type="spellEnd"/>
      <w:r>
        <w:t>(</w:t>
      </w:r>
      <w:proofErr w:type="gramEnd"/>
      <w:r>
        <w:t>) function in the different folder.</w:t>
      </w:r>
    </w:p>
    <w:p w:rsidR="00E41F2E" w:rsidRDefault="00E41F2E" w:rsidP="00195595">
      <w:pPr>
        <w:pStyle w:val="BodyText"/>
      </w:pPr>
      <w:proofErr w:type="spellStart"/>
      <w:r>
        <w:t>Github</w:t>
      </w:r>
      <w:proofErr w:type="spellEnd"/>
      <w:r>
        <w:t xml:space="preserve"> Link: </w:t>
      </w:r>
      <w:hyperlink r:id="rId9" w:history="1">
        <w:r>
          <w:rPr>
            <w:rStyle w:val="Hyperlink"/>
          </w:rPr>
          <w:t>https://github.com/AniketAg/data-visualisation-final-project</w:t>
        </w:r>
      </w:hyperlink>
    </w:p>
    <w:p w:rsidR="00195595" w:rsidRDefault="00805419" w:rsidP="00195595">
      <w:pPr>
        <w:pStyle w:val="BodyText"/>
      </w:pPr>
      <w:r>
        <w:t xml:space="preserve"> </w:t>
      </w:r>
    </w:p>
    <w:sdt>
      <w:sdtPr>
        <w:rPr>
          <w:rFonts w:eastAsiaTheme="minorHAnsi" w:cstheme="minorBidi"/>
          <w:b w:val="0"/>
          <w:color w:val="auto"/>
          <w:sz w:val="20"/>
          <w:szCs w:val="24"/>
        </w:rPr>
        <w:id w:val="-272637626"/>
        <w:docPartObj>
          <w:docPartGallery w:val="Bibliographies"/>
          <w:docPartUnique/>
        </w:docPartObj>
      </w:sdtPr>
      <w:sdtEndPr/>
      <w:sdtContent>
        <w:p w:rsidR="00DC08EA" w:rsidRDefault="00DC08EA" w:rsidP="00DC08EA">
          <w:pPr>
            <w:pStyle w:val="Heading1"/>
            <w:numPr>
              <w:ilvl w:val="0"/>
              <w:numId w:val="0"/>
            </w:numPr>
            <w:spacing w:after="0"/>
            <w:ind w:left="397" w:hanging="397"/>
          </w:pPr>
          <w:r>
            <w:t>References</w:t>
          </w:r>
        </w:p>
        <w:sdt>
          <w:sdtPr>
            <w:id w:val="111145805"/>
            <w:bibliography/>
          </w:sdtPr>
          <w:sdtEndPr/>
          <w:sdtContent>
            <w:p w:rsidR="00DC08EA" w:rsidRPr="00DC08EA" w:rsidRDefault="00DC08EA">
              <w:pPr>
                <w:rPr>
                  <w:rFonts w:asciiTheme="minorHAnsi" w:hAnsiTheme="minorHAnsi"/>
                  <w:noProof/>
                  <w:sz w:val="8"/>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8722"/>
              </w:tblGrid>
              <w:tr w:rsidR="00DC08EA">
                <w:trPr>
                  <w:divId w:val="2060784151"/>
                  <w:tblCellSpacing w:w="15" w:type="dxa"/>
                </w:trPr>
                <w:tc>
                  <w:tcPr>
                    <w:tcW w:w="50" w:type="pct"/>
                    <w:hideMark/>
                  </w:tcPr>
                  <w:p w:rsidR="00DC08EA" w:rsidRDefault="00DC08EA">
                    <w:pPr>
                      <w:pStyle w:val="Bibliography"/>
                      <w:rPr>
                        <w:noProof/>
                        <w:sz w:val="24"/>
                      </w:rPr>
                    </w:pPr>
                    <w:r>
                      <w:rPr>
                        <w:noProof/>
                      </w:rPr>
                      <w:t xml:space="preserve">[1] </w:t>
                    </w:r>
                  </w:p>
                </w:tc>
                <w:tc>
                  <w:tcPr>
                    <w:tcW w:w="0" w:type="auto"/>
                    <w:hideMark/>
                  </w:tcPr>
                  <w:p w:rsidR="00DC08EA" w:rsidRDefault="00195595" w:rsidP="00C04B60">
                    <w:pPr>
                      <w:pStyle w:val="Bibliography"/>
                      <w:rPr>
                        <w:noProof/>
                      </w:rPr>
                    </w:pPr>
                    <w:r w:rsidRPr="00195595">
                      <w:rPr>
                        <w:noProof/>
                      </w:rPr>
                      <w:t>giCentre utilities and geoMap have been used to produce visualisations (</w:t>
                    </w:r>
                    <w:hyperlink r:id="rId10" w:history="1">
                      <w:r w:rsidRPr="00195595">
                        <w:rPr>
                          <w:noProof/>
                        </w:rPr>
                        <w:t>http://www.gicentre.net/</w:t>
                      </w:r>
                    </w:hyperlink>
                    <w:r w:rsidRPr="00195595">
                      <w:rPr>
                        <w:noProof/>
                      </w:rPr>
                      <w:t>)</w:t>
                    </w:r>
                    <w:r w:rsidR="00DC08EA">
                      <w:rPr>
                        <w:noProof/>
                      </w:rPr>
                      <w:t xml:space="preserve"> </w:t>
                    </w:r>
                  </w:p>
                </w:tc>
              </w:tr>
              <w:tr w:rsidR="00DC08EA">
                <w:trPr>
                  <w:divId w:val="2060784151"/>
                  <w:tblCellSpacing w:w="15" w:type="dxa"/>
                </w:trPr>
                <w:tc>
                  <w:tcPr>
                    <w:tcW w:w="50" w:type="pct"/>
                    <w:hideMark/>
                  </w:tcPr>
                  <w:p w:rsidR="00DC08EA" w:rsidRDefault="00DC08EA">
                    <w:pPr>
                      <w:pStyle w:val="Bibliography"/>
                      <w:rPr>
                        <w:noProof/>
                      </w:rPr>
                    </w:pPr>
                    <w:r>
                      <w:rPr>
                        <w:noProof/>
                      </w:rPr>
                      <w:t xml:space="preserve">[2] </w:t>
                    </w:r>
                  </w:p>
                </w:tc>
                <w:tc>
                  <w:tcPr>
                    <w:tcW w:w="0" w:type="auto"/>
                    <w:hideMark/>
                  </w:tcPr>
                  <w:p w:rsidR="00DC08EA" w:rsidRDefault="00B07889" w:rsidP="00B07889">
                    <w:pPr>
                      <w:rPr>
                        <w:noProof/>
                      </w:rPr>
                    </w:pPr>
                    <w:r>
                      <w:t xml:space="preserve">Recorded Crime: Geographic Breakdown: </w:t>
                    </w:r>
                    <w:hyperlink r:id="rId11" w:history="1">
                      <w:r w:rsidR="00195595">
                        <w:rPr>
                          <w:rStyle w:val="Hyperlink"/>
                        </w:rPr>
                        <w:t>https://data.london.gov.uk/dataset/recorded_crime_summary</w:t>
                      </w:r>
                    </w:hyperlink>
                  </w:p>
                </w:tc>
              </w:tr>
              <w:tr w:rsidR="00DC08EA">
                <w:trPr>
                  <w:divId w:val="2060784151"/>
                  <w:tblCellSpacing w:w="15" w:type="dxa"/>
                </w:trPr>
                <w:tc>
                  <w:tcPr>
                    <w:tcW w:w="50" w:type="pct"/>
                    <w:hideMark/>
                  </w:tcPr>
                  <w:p w:rsidR="00DC08EA" w:rsidRDefault="00DC08EA">
                    <w:pPr>
                      <w:pStyle w:val="Bibliography"/>
                      <w:rPr>
                        <w:noProof/>
                      </w:rPr>
                    </w:pPr>
                    <w:r>
                      <w:rPr>
                        <w:noProof/>
                      </w:rPr>
                      <w:t xml:space="preserve">[3] </w:t>
                    </w:r>
                  </w:p>
                </w:tc>
                <w:tc>
                  <w:tcPr>
                    <w:tcW w:w="0" w:type="auto"/>
                    <w:hideMark/>
                  </w:tcPr>
                  <w:p w:rsidR="00DC08EA" w:rsidRDefault="00B07889">
                    <w:pPr>
                      <w:pStyle w:val="Bibliography"/>
                      <w:rPr>
                        <w:noProof/>
                      </w:rPr>
                    </w:pPr>
                    <w:r>
                      <w:t xml:space="preserve">Learning how to use geoMap and giCentreUtils: </w:t>
                    </w:r>
                    <w:hyperlink r:id="rId12" w:history="1">
                      <w:r>
                        <w:rPr>
                          <w:rStyle w:val="Hyperlink"/>
                        </w:rPr>
                        <w:t>https://www.gicentre.net/geomap/using</w:t>
                      </w:r>
                    </w:hyperlink>
                  </w:p>
                </w:tc>
              </w:tr>
            </w:tbl>
            <w:p w:rsidR="00DC08EA" w:rsidRDefault="00DC08EA">
              <w:pPr>
                <w:divId w:val="2060784151"/>
                <w:rPr>
                  <w:rFonts w:eastAsia="Times New Roman"/>
                  <w:noProof/>
                </w:rPr>
              </w:pPr>
            </w:p>
            <w:p w:rsidR="00DC08EA" w:rsidRDefault="00DC08EA">
              <w:r>
                <w:rPr>
                  <w:b/>
                  <w:bCs/>
                  <w:noProof/>
                </w:rPr>
                <w:fldChar w:fldCharType="end"/>
              </w:r>
            </w:p>
          </w:sdtContent>
        </w:sdt>
      </w:sdtContent>
    </w:sdt>
    <w:sectPr w:rsidR="00DC08EA" w:rsidSect="00882F3E">
      <w:headerReference w:type="default" r:id="rId13"/>
      <w:pgSz w:w="11900" w:h="16840"/>
      <w:pgMar w:top="162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626" w:rsidRDefault="00D20626" w:rsidP="003A5110">
      <w:pPr>
        <w:spacing w:after="0"/>
      </w:pPr>
      <w:r>
        <w:separator/>
      </w:r>
    </w:p>
  </w:endnote>
  <w:endnote w:type="continuationSeparator" w:id="0">
    <w:p w:rsidR="00D20626" w:rsidRDefault="00D20626" w:rsidP="003A5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626" w:rsidRDefault="00D20626" w:rsidP="003A5110">
      <w:pPr>
        <w:spacing w:after="0"/>
      </w:pPr>
      <w:r>
        <w:separator/>
      </w:r>
    </w:p>
  </w:footnote>
  <w:footnote w:type="continuationSeparator" w:id="0">
    <w:p w:rsidR="00D20626" w:rsidRDefault="00D20626" w:rsidP="003A51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505"/>
      <w:gridCol w:w="4505"/>
    </w:tblGrid>
    <w:tr w:rsidR="003A5110" w:rsidRPr="003D15A2" w:rsidTr="00882F3E">
      <w:trPr>
        <w:trHeight w:val="568"/>
      </w:trPr>
      <w:tc>
        <w:tcPr>
          <w:tcW w:w="4505" w:type="dxa"/>
          <w:shd w:val="clear" w:color="auto" w:fill="auto"/>
          <w:vAlign w:val="bottom"/>
        </w:tcPr>
        <w:p w:rsidR="003A5110" w:rsidRPr="004E78CD" w:rsidRDefault="00195595" w:rsidP="003D15A2">
          <w:pPr>
            <w:rPr>
              <w:b/>
              <w:sz w:val="24"/>
            </w:rPr>
          </w:pPr>
          <w:r>
            <w:rPr>
              <w:b/>
              <w:sz w:val="24"/>
            </w:rPr>
            <w:t>Aniket Agarwal</w:t>
          </w:r>
          <w:r w:rsidR="004E78CD" w:rsidRPr="004E78CD">
            <w:rPr>
              <w:b/>
              <w:sz w:val="24"/>
            </w:rPr>
            <w:t xml:space="preserve"> </w:t>
          </w:r>
          <w:r w:rsidR="003A5110" w:rsidRPr="004E78CD">
            <w:rPr>
              <w:b/>
              <w:sz w:val="24"/>
            </w:rPr>
            <w:t>(</w:t>
          </w:r>
          <w:r>
            <w:rPr>
              <w:b/>
              <w:sz w:val="24"/>
            </w:rPr>
            <w:t>17317437</w:t>
          </w:r>
          <w:r w:rsidR="003A5110" w:rsidRPr="004E78CD">
            <w:rPr>
              <w:b/>
              <w:sz w:val="24"/>
            </w:rPr>
            <w:t xml:space="preserve">) </w:t>
          </w:r>
        </w:p>
      </w:tc>
      <w:tc>
        <w:tcPr>
          <w:tcW w:w="4505" w:type="dxa"/>
        </w:tcPr>
        <w:p w:rsidR="003A5110" w:rsidRPr="004E78CD" w:rsidRDefault="003A5110" w:rsidP="00882F3E">
          <w:pPr>
            <w:spacing w:after="0"/>
            <w:jc w:val="right"/>
            <w:rPr>
              <w:b/>
              <w:szCs w:val="20"/>
            </w:rPr>
          </w:pPr>
          <w:r w:rsidRPr="003D15A2">
            <w:rPr>
              <w:szCs w:val="20"/>
            </w:rPr>
            <w:tab/>
          </w:r>
          <w:r w:rsidRPr="004E78CD">
            <w:rPr>
              <w:b/>
              <w:szCs w:val="20"/>
            </w:rPr>
            <w:t>CS7DS4 Data Visualization 2019</w:t>
          </w:r>
        </w:p>
        <w:p w:rsidR="003A5110" w:rsidRPr="003D15A2" w:rsidRDefault="003A5110" w:rsidP="00882F3E">
          <w:pPr>
            <w:spacing w:after="0"/>
            <w:ind w:firstLine="720"/>
            <w:jc w:val="right"/>
            <w:rPr>
              <w:szCs w:val="20"/>
            </w:rPr>
          </w:pPr>
          <w:r w:rsidRPr="004E78CD">
            <w:rPr>
              <w:b/>
              <w:szCs w:val="20"/>
            </w:rPr>
            <w:t>Assignment 4.1</w:t>
          </w:r>
          <w:r w:rsidRPr="003D15A2">
            <w:rPr>
              <w:szCs w:val="20"/>
            </w:rPr>
            <w:t xml:space="preserve">  </w:t>
          </w:r>
        </w:p>
      </w:tc>
    </w:tr>
  </w:tbl>
  <w:p w:rsidR="003A5110" w:rsidRPr="00882F3E" w:rsidRDefault="003A5110" w:rsidP="00882F3E">
    <w:pPr>
      <w:pStyle w:val="Header"/>
      <w:rPr>
        <w:sz w:val="6"/>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23A6"/>
    <w:multiLevelType w:val="hybridMultilevel"/>
    <w:tmpl w:val="B84E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E0AAA"/>
    <w:multiLevelType w:val="hybridMultilevel"/>
    <w:tmpl w:val="B060FAAE"/>
    <w:lvl w:ilvl="0" w:tplc="5330D6F6">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D1D1B"/>
    <w:multiLevelType w:val="hybridMultilevel"/>
    <w:tmpl w:val="9FC61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E64B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7FA5E6E"/>
    <w:multiLevelType w:val="multilevel"/>
    <w:tmpl w:val="B31A7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083345"/>
    <w:multiLevelType w:val="hybridMultilevel"/>
    <w:tmpl w:val="561E4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F346AA"/>
    <w:multiLevelType w:val="hybridMultilevel"/>
    <w:tmpl w:val="5D365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637137"/>
    <w:multiLevelType w:val="hybridMultilevel"/>
    <w:tmpl w:val="970C2E22"/>
    <w:lvl w:ilvl="0" w:tplc="04768D78">
      <w:start w:val="1"/>
      <w:numFmt w:val="decimal"/>
      <w:pStyle w:val="Heading1"/>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8033A2"/>
    <w:multiLevelType w:val="multilevel"/>
    <w:tmpl w:val="52E80900"/>
    <w:lvl w:ilvl="0">
      <w:start w:val="1"/>
      <w:numFmt w:val="decimal"/>
      <w:lvlText w:val="%1."/>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8"/>
  </w:num>
  <w:num w:numId="3">
    <w:abstractNumId w:val="1"/>
  </w:num>
  <w:num w:numId="4">
    <w:abstractNumId w:val="3"/>
  </w:num>
  <w:num w:numId="5">
    <w:abstractNumId w:val="0"/>
  </w:num>
  <w:num w:numId="6">
    <w:abstractNumId w:val="4"/>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10"/>
    <w:rsid w:val="000D324B"/>
    <w:rsid w:val="00103648"/>
    <w:rsid w:val="00195595"/>
    <w:rsid w:val="001C069E"/>
    <w:rsid w:val="00377C44"/>
    <w:rsid w:val="003A5110"/>
    <w:rsid w:val="003D15A2"/>
    <w:rsid w:val="004E78CD"/>
    <w:rsid w:val="0054195F"/>
    <w:rsid w:val="005E33A1"/>
    <w:rsid w:val="006D420F"/>
    <w:rsid w:val="00805419"/>
    <w:rsid w:val="00835DE8"/>
    <w:rsid w:val="00882F3E"/>
    <w:rsid w:val="00A2048C"/>
    <w:rsid w:val="00B0201B"/>
    <w:rsid w:val="00B07889"/>
    <w:rsid w:val="00B67A89"/>
    <w:rsid w:val="00C04B60"/>
    <w:rsid w:val="00D20626"/>
    <w:rsid w:val="00D505E6"/>
    <w:rsid w:val="00DB5BD6"/>
    <w:rsid w:val="00DC08EA"/>
    <w:rsid w:val="00E41F2E"/>
    <w:rsid w:val="00F044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844E"/>
  <w15:chartTrackingRefBased/>
  <w15:docId w15:val="{EA88725F-54C2-C949-BD75-255C7CF5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F3E"/>
    <w:pPr>
      <w:spacing w:after="120"/>
    </w:pPr>
    <w:rPr>
      <w:rFonts w:ascii="Helvetica" w:hAnsi="Helvetica"/>
      <w:sz w:val="20"/>
    </w:rPr>
  </w:style>
  <w:style w:type="paragraph" w:styleId="Heading1">
    <w:name w:val="heading 1"/>
    <w:basedOn w:val="Normal"/>
    <w:next w:val="Normal"/>
    <w:link w:val="Heading1Char"/>
    <w:uiPriority w:val="9"/>
    <w:qFormat/>
    <w:rsid w:val="00882F3E"/>
    <w:pPr>
      <w:keepNext/>
      <w:keepLines/>
      <w:numPr>
        <w:numId w:val="1"/>
      </w:numPr>
      <w:spacing w:before="280" w:after="28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D15A2"/>
    <w:pPr>
      <w:keepNext/>
      <w:keepLines/>
      <w:spacing w:before="240" w:after="2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3D15A2"/>
    <w:pPr>
      <w:keepNext/>
      <w:keepLines/>
      <w:spacing w:before="40" w:after="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110"/>
    <w:pPr>
      <w:tabs>
        <w:tab w:val="center" w:pos="4680"/>
        <w:tab w:val="right" w:pos="9360"/>
      </w:tabs>
    </w:pPr>
  </w:style>
  <w:style w:type="character" w:customStyle="1" w:styleId="HeaderChar">
    <w:name w:val="Header Char"/>
    <w:basedOn w:val="DefaultParagraphFont"/>
    <w:link w:val="Header"/>
    <w:uiPriority w:val="99"/>
    <w:rsid w:val="003A5110"/>
  </w:style>
  <w:style w:type="paragraph" w:styleId="Footer">
    <w:name w:val="footer"/>
    <w:basedOn w:val="Normal"/>
    <w:link w:val="FooterChar"/>
    <w:uiPriority w:val="99"/>
    <w:unhideWhenUsed/>
    <w:rsid w:val="003A5110"/>
    <w:pPr>
      <w:tabs>
        <w:tab w:val="center" w:pos="4680"/>
        <w:tab w:val="right" w:pos="9360"/>
      </w:tabs>
    </w:pPr>
  </w:style>
  <w:style w:type="character" w:customStyle="1" w:styleId="FooterChar">
    <w:name w:val="Footer Char"/>
    <w:basedOn w:val="DefaultParagraphFont"/>
    <w:link w:val="Footer"/>
    <w:uiPriority w:val="99"/>
    <w:rsid w:val="003A5110"/>
  </w:style>
  <w:style w:type="table" w:styleId="TableGrid">
    <w:name w:val="Table Grid"/>
    <w:basedOn w:val="TableNormal"/>
    <w:uiPriority w:val="39"/>
    <w:rsid w:val="003A5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2F3E"/>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3D15A2"/>
    <w:rPr>
      <w:rFonts w:ascii="Helvetica" w:eastAsiaTheme="majorEastAsia" w:hAnsi="Helvetica" w:cstheme="majorBidi"/>
      <w:b/>
      <w:color w:val="000000" w:themeColor="text1"/>
      <w:szCs w:val="26"/>
    </w:rPr>
  </w:style>
  <w:style w:type="character" w:customStyle="1" w:styleId="Heading3Char">
    <w:name w:val="Heading 3 Char"/>
    <w:basedOn w:val="DefaultParagraphFont"/>
    <w:link w:val="Heading3"/>
    <w:uiPriority w:val="9"/>
    <w:rsid w:val="003D15A2"/>
    <w:rPr>
      <w:rFonts w:ascii="Helvetica" w:eastAsiaTheme="majorEastAsia" w:hAnsi="Helvetica" w:cstheme="majorBidi"/>
      <w:b/>
      <w:color w:val="000000" w:themeColor="text1"/>
      <w:sz w:val="20"/>
    </w:rPr>
  </w:style>
  <w:style w:type="paragraph" w:styleId="ListParagraph">
    <w:name w:val="List Paragraph"/>
    <w:basedOn w:val="Normal"/>
    <w:uiPriority w:val="34"/>
    <w:qFormat/>
    <w:rsid w:val="00882F3E"/>
    <w:pPr>
      <w:ind w:left="720"/>
      <w:contextualSpacing/>
    </w:pPr>
  </w:style>
  <w:style w:type="paragraph" w:styleId="Bibliography">
    <w:name w:val="Bibliography"/>
    <w:basedOn w:val="Normal"/>
    <w:next w:val="Normal"/>
    <w:uiPriority w:val="37"/>
    <w:unhideWhenUsed/>
    <w:rsid w:val="00DC08EA"/>
  </w:style>
  <w:style w:type="character" w:styleId="Hyperlink">
    <w:name w:val="Hyperlink"/>
    <w:basedOn w:val="DefaultParagraphFont"/>
    <w:uiPriority w:val="99"/>
    <w:semiHidden/>
    <w:unhideWhenUsed/>
    <w:rsid w:val="00195595"/>
    <w:rPr>
      <w:color w:val="0000FF"/>
      <w:u w:val="single"/>
    </w:rPr>
  </w:style>
  <w:style w:type="paragraph" w:styleId="BodyText">
    <w:name w:val="Body Text"/>
    <w:basedOn w:val="Normal"/>
    <w:link w:val="BodyTextChar"/>
    <w:uiPriority w:val="99"/>
    <w:unhideWhenUsed/>
    <w:rsid w:val="00195595"/>
    <w:pPr>
      <w:jc w:val="both"/>
    </w:pPr>
  </w:style>
  <w:style w:type="character" w:customStyle="1" w:styleId="BodyTextChar">
    <w:name w:val="Body Text Char"/>
    <w:basedOn w:val="DefaultParagraphFont"/>
    <w:link w:val="BodyText"/>
    <w:uiPriority w:val="99"/>
    <w:rsid w:val="00195595"/>
    <w:rPr>
      <w:rFonts w:ascii="Helvetica" w:hAnsi="Helvetica"/>
      <w:sz w:val="20"/>
    </w:rPr>
  </w:style>
  <w:style w:type="paragraph" w:styleId="NormalWeb">
    <w:name w:val="Normal (Web)"/>
    <w:basedOn w:val="Normal"/>
    <w:uiPriority w:val="99"/>
    <w:unhideWhenUsed/>
    <w:rsid w:val="00195595"/>
    <w:pPr>
      <w:spacing w:before="100" w:beforeAutospacing="1" w:after="100" w:afterAutospacing="1"/>
    </w:pPr>
    <w:rPr>
      <w:rFonts w:ascii="Times New Roman" w:eastAsia="Times New Roman" w:hAnsi="Times New Roman" w:cs="Times New Roman"/>
      <w:sz w:val="24"/>
      <w:lang w:val="en-IN" w:eastAsia="en-IN"/>
    </w:rPr>
  </w:style>
  <w:style w:type="character" w:styleId="Strong">
    <w:name w:val="Strong"/>
    <w:basedOn w:val="DefaultParagraphFont"/>
    <w:uiPriority w:val="22"/>
    <w:qFormat/>
    <w:rsid w:val="008054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00229">
      <w:bodyDiv w:val="1"/>
      <w:marLeft w:val="0"/>
      <w:marRight w:val="0"/>
      <w:marTop w:val="0"/>
      <w:marBottom w:val="0"/>
      <w:divBdr>
        <w:top w:val="none" w:sz="0" w:space="0" w:color="auto"/>
        <w:left w:val="none" w:sz="0" w:space="0" w:color="auto"/>
        <w:bottom w:val="none" w:sz="0" w:space="0" w:color="auto"/>
        <w:right w:val="none" w:sz="0" w:space="0" w:color="auto"/>
      </w:divBdr>
    </w:div>
    <w:div w:id="339356392">
      <w:bodyDiv w:val="1"/>
      <w:marLeft w:val="0"/>
      <w:marRight w:val="0"/>
      <w:marTop w:val="0"/>
      <w:marBottom w:val="0"/>
      <w:divBdr>
        <w:top w:val="none" w:sz="0" w:space="0" w:color="auto"/>
        <w:left w:val="none" w:sz="0" w:space="0" w:color="auto"/>
        <w:bottom w:val="none" w:sz="0" w:space="0" w:color="auto"/>
        <w:right w:val="none" w:sz="0" w:space="0" w:color="auto"/>
      </w:divBdr>
    </w:div>
    <w:div w:id="384373620">
      <w:bodyDiv w:val="1"/>
      <w:marLeft w:val="0"/>
      <w:marRight w:val="0"/>
      <w:marTop w:val="0"/>
      <w:marBottom w:val="0"/>
      <w:divBdr>
        <w:top w:val="none" w:sz="0" w:space="0" w:color="auto"/>
        <w:left w:val="none" w:sz="0" w:space="0" w:color="auto"/>
        <w:bottom w:val="none" w:sz="0" w:space="0" w:color="auto"/>
        <w:right w:val="none" w:sz="0" w:space="0" w:color="auto"/>
      </w:divBdr>
    </w:div>
    <w:div w:id="455293609">
      <w:bodyDiv w:val="1"/>
      <w:marLeft w:val="0"/>
      <w:marRight w:val="0"/>
      <w:marTop w:val="0"/>
      <w:marBottom w:val="0"/>
      <w:divBdr>
        <w:top w:val="none" w:sz="0" w:space="0" w:color="auto"/>
        <w:left w:val="none" w:sz="0" w:space="0" w:color="auto"/>
        <w:bottom w:val="none" w:sz="0" w:space="0" w:color="auto"/>
        <w:right w:val="none" w:sz="0" w:space="0" w:color="auto"/>
      </w:divBdr>
    </w:div>
    <w:div w:id="678700535">
      <w:bodyDiv w:val="1"/>
      <w:marLeft w:val="0"/>
      <w:marRight w:val="0"/>
      <w:marTop w:val="0"/>
      <w:marBottom w:val="0"/>
      <w:divBdr>
        <w:top w:val="none" w:sz="0" w:space="0" w:color="auto"/>
        <w:left w:val="none" w:sz="0" w:space="0" w:color="auto"/>
        <w:bottom w:val="none" w:sz="0" w:space="0" w:color="auto"/>
        <w:right w:val="none" w:sz="0" w:space="0" w:color="auto"/>
      </w:divBdr>
    </w:div>
    <w:div w:id="1257710190">
      <w:bodyDiv w:val="1"/>
      <w:marLeft w:val="0"/>
      <w:marRight w:val="0"/>
      <w:marTop w:val="0"/>
      <w:marBottom w:val="0"/>
      <w:divBdr>
        <w:top w:val="none" w:sz="0" w:space="0" w:color="auto"/>
        <w:left w:val="none" w:sz="0" w:space="0" w:color="auto"/>
        <w:bottom w:val="none" w:sz="0" w:space="0" w:color="auto"/>
        <w:right w:val="none" w:sz="0" w:space="0" w:color="auto"/>
      </w:divBdr>
      <w:divsChild>
        <w:div w:id="847912460">
          <w:marLeft w:val="0"/>
          <w:marRight w:val="0"/>
          <w:marTop w:val="0"/>
          <w:marBottom w:val="0"/>
          <w:divBdr>
            <w:top w:val="none" w:sz="0" w:space="0" w:color="auto"/>
            <w:left w:val="none" w:sz="0" w:space="0" w:color="auto"/>
            <w:bottom w:val="none" w:sz="0" w:space="0" w:color="auto"/>
            <w:right w:val="none" w:sz="0" w:space="0" w:color="auto"/>
          </w:divBdr>
        </w:div>
        <w:div w:id="1390035204">
          <w:marLeft w:val="0"/>
          <w:marRight w:val="0"/>
          <w:marTop w:val="0"/>
          <w:marBottom w:val="0"/>
          <w:divBdr>
            <w:top w:val="none" w:sz="0" w:space="0" w:color="auto"/>
            <w:left w:val="none" w:sz="0" w:space="0" w:color="auto"/>
            <w:bottom w:val="none" w:sz="0" w:space="0" w:color="auto"/>
            <w:right w:val="none" w:sz="0" w:space="0" w:color="auto"/>
          </w:divBdr>
        </w:div>
        <w:div w:id="1355889165">
          <w:marLeft w:val="0"/>
          <w:marRight w:val="0"/>
          <w:marTop w:val="0"/>
          <w:marBottom w:val="0"/>
          <w:divBdr>
            <w:top w:val="none" w:sz="0" w:space="0" w:color="auto"/>
            <w:left w:val="none" w:sz="0" w:space="0" w:color="auto"/>
            <w:bottom w:val="none" w:sz="0" w:space="0" w:color="auto"/>
            <w:right w:val="none" w:sz="0" w:space="0" w:color="auto"/>
          </w:divBdr>
        </w:div>
        <w:div w:id="703752477">
          <w:marLeft w:val="0"/>
          <w:marRight w:val="0"/>
          <w:marTop w:val="0"/>
          <w:marBottom w:val="0"/>
          <w:divBdr>
            <w:top w:val="none" w:sz="0" w:space="0" w:color="auto"/>
            <w:left w:val="none" w:sz="0" w:space="0" w:color="auto"/>
            <w:bottom w:val="none" w:sz="0" w:space="0" w:color="auto"/>
            <w:right w:val="none" w:sz="0" w:space="0" w:color="auto"/>
          </w:divBdr>
        </w:div>
        <w:div w:id="299724288">
          <w:marLeft w:val="0"/>
          <w:marRight w:val="0"/>
          <w:marTop w:val="0"/>
          <w:marBottom w:val="0"/>
          <w:divBdr>
            <w:top w:val="none" w:sz="0" w:space="0" w:color="auto"/>
            <w:left w:val="none" w:sz="0" w:space="0" w:color="auto"/>
            <w:bottom w:val="none" w:sz="0" w:space="0" w:color="auto"/>
            <w:right w:val="none" w:sz="0" w:space="0" w:color="auto"/>
          </w:divBdr>
        </w:div>
        <w:div w:id="820776998">
          <w:marLeft w:val="0"/>
          <w:marRight w:val="0"/>
          <w:marTop w:val="0"/>
          <w:marBottom w:val="0"/>
          <w:divBdr>
            <w:top w:val="none" w:sz="0" w:space="0" w:color="auto"/>
            <w:left w:val="none" w:sz="0" w:space="0" w:color="auto"/>
            <w:bottom w:val="none" w:sz="0" w:space="0" w:color="auto"/>
            <w:right w:val="none" w:sz="0" w:space="0" w:color="auto"/>
          </w:divBdr>
        </w:div>
        <w:div w:id="47195207">
          <w:marLeft w:val="0"/>
          <w:marRight w:val="0"/>
          <w:marTop w:val="0"/>
          <w:marBottom w:val="0"/>
          <w:divBdr>
            <w:top w:val="none" w:sz="0" w:space="0" w:color="auto"/>
            <w:left w:val="none" w:sz="0" w:space="0" w:color="auto"/>
            <w:bottom w:val="none" w:sz="0" w:space="0" w:color="auto"/>
            <w:right w:val="none" w:sz="0" w:space="0" w:color="auto"/>
          </w:divBdr>
        </w:div>
        <w:div w:id="1289511076">
          <w:marLeft w:val="0"/>
          <w:marRight w:val="0"/>
          <w:marTop w:val="0"/>
          <w:marBottom w:val="0"/>
          <w:divBdr>
            <w:top w:val="none" w:sz="0" w:space="0" w:color="auto"/>
            <w:left w:val="none" w:sz="0" w:space="0" w:color="auto"/>
            <w:bottom w:val="none" w:sz="0" w:space="0" w:color="auto"/>
            <w:right w:val="none" w:sz="0" w:space="0" w:color="auto"/>
          </w:divBdr>
        </w:div>
        <w:div w:id="289168508">
          <w:marLeft w:val="0"/>
          <w:marRight w:val="0"/>
          <w:marTop w:val="0"/>
          <w:marBottom w:val="0"/>
          <w:divBdr>
            <w:top w:val="none" w:sz="0" w:space="0" w:color="auto"/>
            <w:left w:val="none" w:sz="0" w:space="0" w:color="auto"/>
            <w:bottom w:val="none" w:sz="0" w:space="0" w:color="auto"/>
            <w:right w:val="none" w:sz="0" w:space="0" w:color="auto"/>
          </w:divBdr>
        </w:div>
        <w:div w:id="861019575">
          <w:marLeft w:val="0"/>
          <w:marRight w:val="0"/>
          <w:marTop w:val="0"/>
          <w:marBottom w:val="0"/>
          <w:divBdr>
            <w:top w:val="none" w:sz="0" w:space="0" w:color="auto"/>
            <w:left w:val="none" w:sz="0" w:space="0" w:color="auto"/>
            <w:bottom w:val="none" w:sz="0" w:space="0" w:color="auto"/>
            <w:right w:val="none" w:sz="0" w:space="0" w:color="auto"/>
          </w:divBdr>
        </w:div>
        <w:div w:id="1991523072">
          <w:marLeft w:val="0"/>
          <w:marRight w:val="0"/>
          <w:marTop w:val="0"/>
          <w:marBottom w:val="0"/>
          <w:divBdr>
            <w:top w:val="none" w:sz="0" w:space="0" w:color="auto"/>
            <w:left w:val="none" w:sz="0" w:space="0" w:color="auto"/>
            <w:bottom w:val="none" w:sz="0" w:space="0" w:color="auto"/>
            <w:right w:val="none" w:sz="0" w:space="0" w:color="auto"/>
          </w:divBdr>
        </w:div>
        <w:div w:id="412748855">
          <w:marLeft w:val="0"/>
          <w:marRight w:val="0"/>
          <w:marTop w:val="0"/>
          <w:marBottom w:val="0"/>
          <w:divBdr>
            <w:top w:val="none" w:sz="0" w:space="0" w:color="auto"/>
            <w:left w:val="none" w:sz="0" w:space="0" w:color="auto"/>
            <w:bottom w:val="none" w:sz="0" w:space="0" w:color="auto"/>
            <w:right w:val="none" w:sz="0" w:space="0" w:color="auto"/>
          </w:divBdr>
        </w:div>
        <w:div w:id="314265921">
          <w:marLeft w:val="0"/>
          <w:marRight w:val="0"/>
          <w:marTop w:val="0"/>
          <w:marBottom w:val="0"/>
          <w:divBdr>
            <w:top w:val="none" w:sz="0" w:space="0" w:color="auto"/>
            <w:left w:val="none" w:sz="0" w:space="0" w:color="auto"/>
            <w:bottom w:val="none" w:sz="0" w:space="0" w:color="auto"/>
            <w:right w:val="none" w:sz="0" w:space="0" w:color="auto"/>
          </w:divBdr>
        </w:div>
        <w:div w:id="1236933526">
          <w:marLeft w:val="0"/>
          <w:marRight w:val="0"/>
          <w:marTop w:val="0"/>
          <w:marBottom w:val="0"/>
          <w:divBdr>
            <w:top w:val="none" w:sz="0" w:space="0" w:color="auto"/>
            <w:left w:val="none" w:sz="0" w:space="0" w:color="auto"/>
            <w:bottom w:val="none" w:sz="0" w:space="0" w:color="auto"/>
            <w:right w:val="none" w:sz="0" w:space="0" w:color="auto"/>
          </w:divBdr>
        </w:div>
        <w:div w:id="1248924393">
          <w:marLeft w:val="0"/>
          <w:marRight w:val="0"/>
          <w:marTop w:val="0"/>
          <w:marBottom w:val="0"/>
          <w:divBdr>
            <w:top w:val="none" w:sz="0" w:space="0" w:color="auto"/>
            <w:left w:val="none" w:sz="0" w:space="0" w:color="auto"/>
            <w:bottom w:val="none" w:sz="0" w:space="0" w:color="auto"/>
            <w:right w:val="none" w:sz="0" w:space="0" w:color="auto"/>
          </w:divBdr>
        </w:div>
        <w:div w:id="81535560">
          <w:marLeft w:val="0"/>
          <w:marRight w:val="0"/>
          <w:marTop w:val="0"/>
          <w:marBottom w:val="0"/>
          <w:divBdr>
            <w:top w:val="none" w:sz="0" w:space="0" w:color="auto"/>
            <w:left w:val="none" w:sz="0" w:space="0" w:color="auto"/>
            <w:bottom w:val="none" w:sz="0" w:space="0" w:color="auto"/>
            <w:right w:val="none" w:sz="0" w:space="0" w:color="auto"/>
          </w:divBdr>
        </w:div>
        <w:div w:id="928656381">
          <w:marLeft w:val="0"/>
          <w:marRight w:val="0"/>
          <w:marTop w:val="0"/>
          <w:marBottom w:val="0"/>
          <w:divBdr>
            <w:top w:val="none" w:sz="0" w:space="0" w:color="auto"/>
            <w:left w:val="none" w:sz="0" w:space="0" w:color="auto"/>
            <w:bottom w:val="none" w:sz="0" w:space="0" w:color="auto"/>
            <w:right w:val="none" w:sz="0" w:space="0" w:color="auto"/>
          </w:divBdr>
        </w:div>
        <w:div w:id="412702800">
          <w:marLeft w:val="0"/>
          <w:marRight w:val="0"/>
          <w:marTop w:val="0"/>
          <w:marBottom w:val="0"/>
          <w:divBdr>
            <w:top w:val="none" w:sz="0" w:space="0" w:color="auto"/>
            <w:left w:val="none" w:sz="0" w:space="0" w:color="auto"/>
            <w:bottom w:val="none" w:sz="0" w:space="0" w:color="auto"/>
            <w:right w:val="none" w:sz="0" w:space="0" w:color="auto"/>
          </w:divBdr>
        </w:div>
        <w:div w:id="571426212">
          <w:marLeft w:val="0"/>
          <w:marRight w:val="0"/>
          <w:marTop w:val="0"/>
          <w:marBottom w:val="0"/>
          <w:divBdr>
            <w:top w:val="none" w:sz="0" w:space="0" w:color="auto"/>
            <w:left w:val="none" w:sz="0" w:space="0" w:color="auto"/>
            <w:bottom w:val="none" w:sz="0" w:space="0" w:color="auto"/>
            <w:right w:val="none" w:sz="0" w:space="0" w:color="auto"/>
          </w:divBdr>
        </w:div>
        <w:div w:id="1305113509">
          <w:marLeft w:val="0"/>
          <w:marRight w:val="0"/>
          <w:marTop w:val="0"/>
          <w:marBottom w:val="0"/>
          <w:divBdr>
            <w:top w:val="none" w:sz="0" w:space="0" w:color="auto"/>
            <w:left w:val="none" w:sz="0" w:space="0" w:color="auto"/>
            <w:bottom w:val="none" w:sz="0" w:space="0" w:color="auto"/>
            <w:right w:val="none" w:sz="0" w:space="0" w:color="auto"/>
          </w:divBdr>
        </w:div>
        <w:div w:id="598683795">
          <w:marLeft w:val="0"/>
          <w:marRight w:val="0"/>
          <w:marTop w:val="0"/>
          <w:marBottom w:val="0"/>
          <w:divBdr>
            <w:top w:val="none" w:sz="0" w:space="0" w:color="auto"/>
            <w:left w:val="none" w:sz="0" w:space="0" w:color="auto"/>
            <w:bottom w:val="none" w:sz="0" w:space="0" w:color="auto"/>
            <w:right w:val="none" w:sz="0" w:space="0" w:color="auto"/>
          </w:divBdr>
        </w:div>
        <w:div w:id="126823794">
          <w:marLeft w:val="0"/>
          <w:marRight w:val="0"/>
          <w:marTop w:val="0"/>
          <w:marBottom w:val="0"/>
          <w:divBdr>
            <w:top w:val="none" w:sz="0" w:space="0" w:color="auto"/>
            <w:left w:val="none" w:sz="0" w:space="0" w:color="auto"/>
            <w:bottom w:val="none" w:sz="0" w:space="0" w:color="auto"/>
            <w:right w:val="none" w:sz="0" w:space="0" w:color="auto"/>
          </w:divBdr>
        </w:div>
        <w:div w:id="2077124102">
          <w:marLeft w:val="0"/>
          <w:marRight w:val="0"/>
          <w:marTop w:val="0"/>
          <w:marBottom w:val="0"/>
          <w:divBdr>
            <w:top w:val="none" w:sz="0" w:space="0" w:color="auto"/>
            <w:left w:val="none" w:sz="0" w:space="0" w:color="auto"/>
            <w:bottom w:val="none" w:sz="0" w:space="0" w:color="auto"/>
            <w:right w:val="none" w:sz="0" w:space="0" w:color="auto"/>
          </w:divBdr>
        </w:div>
        <w:div w:id="765733830">
          <w:marLeft w:val="0"/>
          <w:marRight w:val="0"/>
          <w:marTop w:val="0"/>
          <w:marBottom w:val="0"/>
          <w:divBdr>
            <w:top w:val="none" w:sz="0" w:space="0" w:color="auto"/>
            <w:left w:val="none" w:sz="0" w:space="0" w:color="auto"/>
            <w:bottom w:val="none" w:sz="0" w:space="0" w:color="auto"/>
            <w:right w:val="none" w:sz="0" w:space="0" w:color="auto"/>
          </w:divBdr>
        </w:div>
        <w:div w:id="1622808472">
          <w:marLeft w:val="0"/>
          <w:marRight w:val="0"/>
          <w:marTop w:val="0"/>
          <w:marBottom w:val="0"/>
          <w:divBdr>
            <w:top w:val="none" w:sz="0" w:space="0" w:color="auto"/>
            <w:left w:val="none" w:sz="0" w:space="0" w:color="auto"/>
            <w:bottom w:val="none" w:sz="0" w:space="0" w:color="auto"/>
            <w:right w:val="none" w:sz="0" w:space="0" w:color="auto"/>
          </w:divBdr>
        </w:div>
        <w:div w:id="920678253">
          <w:marLeft w:val="0"/>
          <w:marRight w:val="0"/>
          <w:marTop w:val="0"/>
          <w:marBottom w:val="0"/>
          <w:divBdr>
            <w:top w:val="none" w:sz="0" w:space="0" w:color="auto"/>
            <w:left w:val="none" w:sz="0" w:space="0" w:color="auto"/>
            <w:bottom w:val="none" w:sz="0" w:space="0" w:color="auto"/>
            <w:right w:val="none" w:sz="0" w:space="0" w:color="auto"/>
          </w:divBdr>
        </w:div>
        <w:div w:id="1554845712">
          <w:marLeft w:val="0"/>
          <w:marRight w:val="0"/>
          <w:marTop w:val="0"/>
          <w:marBottom w:val="0"/>
          <w:divBdr>
            <w:top w:val="none" w:sz="0" w:space="0" w:color="auto"/>
            <w:left w:val="none" w:sz="0" w:space="0" w:color="auto"/>
            <w:bottom w:val="none" w:sz="0" w:space="0" w:color="auto"/>
            <w:right w:val="none" w:sz="0" w:space="0" w:color="auto"/>
          </w:divBdr>
        </w:div>
        <w:div w:id="1288465028">
          <w:marLeft w:val="0"/>
          <w:marRight w:val="0"/>
          <w:marTop w:val="0"/>
          <w:marBottom w:val="0"/>
          <w:divBdr>
            <w:top w:val="none" w:sz="0" w:space="0" w:color="auto"/>
            <w:left w:val="none" w:sz="0" w:space="0" w:color="auto"/>
            <w:bottom w:val="none" w:sz="0" w:space="0" w:color="auto"/>
            <w:right w:val="none" w:sz="0" w:space="0" w:color="auto"/>
          </w:divBdr>
        </w:div>
        <w:div w:id="1693416688">
          <w:marLeft w:val="0"/>
          <w:marRight w:val="0"/>
          <w:marTop w:val="0"/>
          <w:marBottom w:val="0"/>
          <w:divBdr>
            <w:top w:val="none" w:sz="0" w:space="0" w:color="auto"/>
            <w:left w:val="none" w:sz="0" w:space="0" w:color="auto"/>
            <w:bottom w:val="none" w:sz="0" w:space="0" w:color="auto"/>
            <w:right w:val="none" w:sz="0" w:space="0" w:color="auto"/>
          </w:divBdr>
        </w:div>
        <w:div w:id="1027566822">
          <w:marLeft w:val="0"/>
          <w:marRight w:val="0"/>
          <w:marTop w:val="0"/>
          <w:marBottom w:val="0"/>
          <w:divBdr>
            <w:top w:val="none" w:sz="0" w:space="0" w:color="auto"/>
            <w:left w:val="none" w:sz="0" w:space="0" w:color="auto"/>
            <w:bottom w:val="none" w:sz="0" w:space="0" w:color="auto"/>
            <w:right w:val="none" w:sz="0" w:space="0" w:color="auto"/>
          </w:divBdr>
        </w:div>
        <w:div w:id="1814174846">
          <w:marLeft w:val="0"/>
          <w:marRight w:val="0"/>
          <w:marTop w:val="0"/>
          <w:marBottom w:val="0"/>
          <w:divBdr>
            <w:top w:val="none" w:sz="0" w:space="0" w:color="auto"/>
            <w:left w:val="none" w:sz="0" w:space="0" w:color="auto"/>
            <w:bottom w:val="none" w:sz="0" w:space="0" w:color="auto"/>
            <w:right w:val="none" w:sz="0" w:space="0" w:color="auto"/>
          </w:divBdr>
        </w:div>
        <w:div w:id="627780616">
          <w:marLeft w:val="0"/>
          <w:marRight w:val="0"/>
          <w:marTop w:val="0"/>
          <w:marBottom w:val="0"/>
          <w:divBdr>
            <w:top w:val="none" w:sz="0" w:space="0" w:color="auto"/>
            <w:left w:val="none" w:sz="0" w:space="0" w:color="auto"/>
            <w:bottom w:val="none" w:sz="0" w:space="0" w:color="auto"/>
            <w:right w:val="none" w:sz="0" w:space="0" w:color="auto"/>
          </w:divBdr>
        </w:div>
        <w:div w:id="1331525533">
          <w:marLeft w:val="0"/>
          <w:marRight w:val="0"/>
          <w:marTop w:val="0"/>
          <w:marBottom w:val="0"/>
          <w:divBdr>
            <w:top w:val="none" w:sz="0" w:space="0" w:color="auto"/>
            <w:left w:val="none" w:sz="0" w:space="0" w:color="auto"/>
            <w:bottom w:val="none" w:sz="0" w:space="0" w:color="auto"/>
            <w:right w:val="none" w:sz="0" w:space="0" w:color="auto"/>
          </w:divBdr>
        </w:div>
        <w:div w:id="1874344095">
          <w:marLeft w:val="0"/>
          <w:marRight w:val="0"/>
          <w:marTop w:val="0"/>
          <w:marBottom w:val="0"/>
          <w:divBdr>
            <w:top w:val="none" w:sz="0" w:space="0" w:color="auto"/>
            <w:left w:val="none" w:sz="0" w:space="0" w:color="auto"/>
            <w:bottom w:val="none" w:sz="0" w:space="0" w:color="auto"/>
            <w:right w:val="none" w:sz="0" w:space="0" w:color="auto"/>
          </w:divBdr>
        </w:div>
      </w:divsChild>
    </w:div>
    <w:div w:id="1386446838">
      <w:bodyDiv w:val="1"/>
      <w:marLeft w:val="0"/>
      <w:marRight w:val="0"/>
      <w:marTop w:val="0"/>
      <w:marBottom w:val="0"/>
      <w:divBdr>
        <w:top w:val="none" w:sz="0" w:space="0" w:color="auto"/>
        <w:left w:val="none" w:sz="0" w:space="0" w:color="auto"/>
        <w:bottom w:val="none" w:sz="0" w:space="0" w:color="auto"/>
        <w:right w:val="none" w:sz="0" w:space="0" w:color="auto"/>
      </w:divBdr>
    </w:div>
    <w:div w:id="1635522710">
      <w:bodyDiv w:val="1"/>
      <w:marLeft w:val="0"/>
      <w:marRight w:val="0"/>
      <w:marTop w:val="0"/>
      <w:marBottom w:val="0"/>
      <w:divBdr>
        <w:top w:val="none" w:sz="0" w:space="0" w:color="auto"/>
        <w:left w:val="none" w:sz="0" w:space="0" w:color="auto"/>
        <w:bottom w:val="none" w:sz="0" w:space="0" w:color="auto"/>
        <w:right w:val="none" w:sz="0" w:space="0" w:color="auto"/>
      </w:divBdr>
    </w:div>
    <w:div w:id="1952853577">
      <w:bodyDiv w:val="1"/>
      <w:marLeft w:val="0"/>
      <w:marRight w:val="0"/>
      <w:marTop w:val="0"/>
      <w:marBottom w:val="0"/>
      <w:divBdr>
        <w:top w:val="none" w:sz="0" w:space="0" w:color="auto"/>
        <w:left w:val="none" w:sz="0" w:space="0" w:color="auto"/>
        <w:bottom w:val="none" w:sz="0" w:space="0" w:color="auto"/>
        <w:right w:val="none" w:sz="0" w:space="0" w:color="auto"/>
      </w:divBdr>
    </w:div>
    <w:div w:id="2052991529">
      <w:bodyDiv w:val="1"/>
      <w:marLeft w:val="0"/>
      <w:marRight w:val="0"/>
      <w:marTop w:val="0"/>
      <w:marBottom w:val="0"/>
      <w:divBdr>
        <w:top w:val="none" w:sz="0" w:space="0" w:color="auto"/>
        <w:left w:val="none" w:sz="0" w:space="0" w:color="auto"/>
        <w:bottom w:val="none" w:sz="0" w:space="0" w:color="auto"/>
        <w:right w:val="none" w:sz="0" w:space="0" w:color="auto"/>
      </w:divBdr>
    </w:div>
    <w:div w:id="206078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centre.ne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icentre.net/geomap/us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london.gov.uk/dataset/recorded_crime_summar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icentre.net/" TargetMode="External"/><Relationship Id="rId4" Type="http://schemas.openxmlformats.org/officeDocument/2006/relationships/settings" Target="settings.xml"/><Relationship Id="rId9" Type="http://schemas.openxmlformats.org/officeDocument/2006/relationships/hyperlink" Target="https://github.com/AniketAg/data-visualisation-final-proje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Tam14</b:Tag>
    <b:SourceType>Book</b:SourceType>
    <b:Guid>{42FD3C32-0991-E24E-80FD-A1E0D4F8E23F}</b:Guid>
    <b:Author>
      <b:Author>
        <b:NameList>
          <b:Person>
            <b:Last>Munzner</b:Last>
            <b:First>Tamara</b:First>
          </b:Person>
        </b:NameList>
      </b:Author>
    </b:Author>
    <b:Title>Visualization Analysis and Design</b:Title>
    <b:Publisher>AK Peters / CRC Press</b:Publisher>
    <b:Year>2014</b:Year>
    <b:RefOrder>1</b:RefOrder>
  </b:Source>
  <b:Source>
    <b:Tag>Ove</b:Tag>
    <b:SourceType>InternetSite</b:SourceType>
    <b:Guid>{63341DEF-A163-1D41-9840-9D6F847B690D}</b:Guid>
    <b:Title>Overleaf</b:Title>
    <b:URL>http://www.overleaf.com</b:URL>
    <b:RefOrder>2</b:RefOrder>
  </b:Source>
  <b:Source>
    <b:Tag>Knu</b:Tag>
    <b:SourceType>InternetSite</b:SourceType>
    <b:Guid>{F3CD4611-7E86-8543-B373-771F9D5F3B4D}</b:Guid>
    <b:Author>
      <b:Author>
        <b:NameList>
          <b:Person>
            <b:Last>Knuth</b:Last>
          </b:Person>
        </b:NameList>
      </b:Author>
    </b:Author>
    <b:Title>Computers and Typefaces</b:Title>
    <b:URL>http://www-cs-faculty.stanford.edu/ ̃uno/abcde.html</b:URL>
    <b:RefOrder>3</b:RefOrder>
  </b:Source>
</b:Sources>
</file>

<file path=customXml/itemProps1.xml><?xml version="1.0" encoding="utf-8"?>
<ds:datastoreItem xmlns:ds="http://schemas.openxmlformats.org/officeDocument/2006/customXml" ds:itemID="{11CA0F39-AF61-45D3-804A-0A285295E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Agarwal</dc:creator>
  <cp:keywords/>
  <dc:description/>
  <cp:lastModifiedBy>Mordred_002</cp:lastModifiedBy>
  <cp:revision>14</cp:revision>
  <cp:lastPrinted>2019-04-09T22:28:00Z</cp:lastPrinted>
  <dcterms:created xsi:type="dcterms:W3CDTF">2019-03-30T07:29:00Z</dcterms:created>
  <dcterms:modified xsi:type="dcterms:W3CDTF">2019-04-09T22:31:00Z</dcterms:modified>
</cp:coreProperties>
</file>