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ED494" w14:textId="522BE204" w:rsidR="001B544C" w:rsidRDefault="00340616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Kubernetes Self notes from the Official Documents of K8s</w:t>
      </w:r>
    </w:p>
    <w:p w14:paraId="77FEF509" w14:textId="77777777" w:rsidR="00340616" w:rsidRDefault="00340616">
      <w:pPr>
        <w:rPr>
          <w:rFonts w:ascii="Bahnschrift" w:hAnsi="Bahnschrift"/>
          <w:sz w:val="24"/>
          <w:szCs w:val="24"/>
          <w:lang w:val="en-US"/>
        </w:rPr>
      </w:pPr>
    </w:p>
    <w:p w14:paraId="3013DE32" w14:textId="35BF92A3" w:rsidR="00340616" w:rsidRDefault="00340616" w:rsidP="00340616">
      <w:pPr>
        <w:pStyle w:val="Heading1"/>
        <w:rPr>
          <w:lang w:val="en-US"/>
        </w:rPr>
      </w:pPr>
      <w:r>
        <w:rPr>
          <w:lang w:val="en-US"/>
        </w:rPr>
        <w:t xml:space="preserve">1. Node: </w:t>
      </w:r>
    </w:p>
    <w:p w14:paraId="0C43FDB6" w14:textId="77777777" w:rsidR="00340616" w:rsidRPr="00340616" w:rsidRDefault="00340616" w:rsidP="00340616">
      <w:pPr>
        <w:rPr>
          <w:lang w:val="en-US"/>
        </w:rPr>
      </w:pPr>
    </w:p>
    <w:p w14:paraId="499B53BE" w14:textId="164A4898" w:rsidR="00340616" w:rsidRDefault="00340616" w:rsidP="003406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For Creating Nodes. The syntax of the yaml file should be as follows. </w:t>
      </w:r>
    </w:p>
    <w:p w14:paraId="51BB862F" w14:textId="7F259818" w:rsidR="00340616" w:rsidRDefault="00340616" w:rsidP="00340616">
      <w:p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Code: </w:t>
      </w:r>
    </w:p>
    <w:p w14:paraId="51F0EADB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</w:p>
    <w:p w14:paraId="226EABD4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"kind"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340616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"Node"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0AC29672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"apiVersion"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340616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"v1"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66125041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"metadata"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{</w:t>
      </w:r>
    </w:p>
    <w:p w14:paraId="679DBA55" w14:textId="49D5A35B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"name"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340616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Testing Node</w:t>
      </w:r>
      <w:r w:rsidRPr="00340616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</w:t>
      </w:r>
    </w:p>
    <w:p w14:paraId="29023E39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"labels"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{</w:t>
      </w:r>
    </w:p>
    <w:p w14:paraId="5619E766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</w:t>
      </w:r>
      <w:r w:rsidRPr="00340616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"name"</w:t>
      </w: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: </w:t>
      </w:r>
      <w:r w:rsidRPr="00340616">
        <w:rPr>
          <w:rFonts w:ascii="Consolas" w:eastAsia="Times New Roman" w:hAnsi="Consolas" w:cs="Courier New"/>
          <w:color w:val="BB4444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"my-first-k8s-node"</w:t>
      </w:r>
    </w:p>
    <w:p w14:paraId="3ACF13F7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}</w:t>
      </w:r>
    </w:p>
    <w:p w14:paraId="353DB164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}</w:t>
      </w:r>
    </w:p>
    <w:p w14:paraId="1ACB07D2" w14:textId="77777777" w:rsidR="00340616" w:rsidRPr="00340616" w:rsidRDefault="00340616" w:rsidP="003406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r w:rsidRPr="00340616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</w:p>
    <w:p w14:paraId="6316AFD4" w14:textId="17C3E35A" w:rsidR="00340616" w:rsidRPr="00347DBB" w:rsidRDefault="00340616" w:rsidP="003406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340616">
        <w:rPr>
          <w:rFonts w:ascii="Bahnschrift" w:hAnsi="Bahnschrift"/>
          <w:sz w:val="24"/>
          <w:szCs w:val="24"/>
        </w:rPr>
        <w:t>Two Nodes cannot have the same name at the same time. Kubernetes also assumes that a resource with the same name is the same object.</w:t>
      </w:r>
    </w:p>
    <w:p w14:paraId="3F4D182A" w14:textId="456B5F9D" w:rsidR="00347DBB" w:rsidRPr="00347DBB" w:rsidRDefault="00347DBB" w:rsidP="003406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>Node monitor grace period = 40s</w:t>
      </w:r>
    </w:p>
    <w:p w14:paraId="0324906D" w14:textId="66486BF0" w:rsidR="00347DBB" w:rsidRPr="00347DBB" w:rsidRDefault="00347DBB" w:rsidP="003406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>Pod eviction timeout = 5min</w:t>
      </w:r>
    </w:p>
    <w:p w14:paraId="55ECEB3D" w14:textId="68729120" w:rsidR="00347DBB" w:rsidRPr="00340616" w:rsidRDefault="00347DBB" w:rsidP="00340616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 xml:space="preserve">Node Monitor period = 5s </w:t>
      </w:r>
    </w:p>
    <w:p w14:paraId="2E8B8EFD" w14:textId="77777777" w:rsidR="00340616" w:rsidRDefault="00340616" w:rsidP="00AC79F2">
      <w:pPr>
        <w:rPr>
          <w:rFonts w:ascii="Bahnschrift" w:hAnsi="Bahnschrift"/>
          <w:sz w:val="24"/>
          <w:szCs w:val="24"/>
          <w:lang w:val="en-US"/>
        </w:rPr>
      </w:pPr>
    </w:p>
    <w:p w14:paraId="54625FAF" w14:textId="77777777" w:rsidR="00AC79F2" w:rsidRDefault="00AC79F2" w:rsidP="00AC79F2">
      <w:pPr>
        <w:rPr>
          <w:rFonts w:ascii="Bahnschrift" w:hAnsi="Bahnschrift"/>
          <w:sz w:val="24"/>
          <w:szCs w:val="24"/>
          <w:lang w:val="en-US"/>
        </w:rPr>
      </w:pPr>
    </w:p>
    <w:p w14:paraId="0601E362" w14:textId="277B11EA" w:rsidR="00AC79F2" w:rsidRDefault="00AC79F2" w:rsidP="00AC79F2">
      <w:pPr>
        <w:pStyle w:val="Heading1"/>
        <w:rPr>
          <w:lang w:val="en-US"/>
        </w:rPr>
      </w:pPr>
      <w:r w:rsidRPr="00AC79F2">
        <w:rPr>
          <w:lang w:val="en-US"/>
        </w:rPr>
        <w:t>2.</w:t>
      </w:r>
      <w:r>
        <w:rPr>
          <w:lang w:val="en-US"/>
        </w:rPr>
        <w:t xml:space="preserve">  ETCD Database:</w:t>
      </w:r>
    </w:p>
    <w:p w14:paraId="2011CD71" w14:textId="77777777" w:rsidR="00AC79F2" w:rsidRDefault="00AC79F2" w:rsidP="00AC79F2">
      <w:pPr>
        <w:rPr>
          <w:lang w:val="en-US"/>
        </w:rPr>
      </w:pPr>
    </w:p>
    <w:p w14:paraId="215D8F0B" w14:textId="6165604E" w:rsidR="00AC79F2" w:rsidRDefault="00AC79F2" w:rsidP="00AC79F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AC79F2">
        <w:rPr>
          <w:rFonts w:ascii="Bahnschrift" w:hAnsi="Bahnschrift"/>
          <w:sz w:val="24"/>
          <w:szCs w:val="24"/>
          <w:lang w:val="en-US"/>
        </w:rPr>
        <w:t xml:space="preserve">ETCD is a key value database used in keeping the data of a Kubernetes cluster. </w:t>
      </w:r>
    </w:p>
    <w:p w14:paraId="4ADF84EF" w14:textId="77777777" w:rsidR="000C2B9B" w:rsidRDefault="000C2B9B" w:rsidP="000C2B9B">
      <w:pPr>
        <w:rPr>
          <w:rFonts w:ascii="Bahnschrift" w:hAnsi="Bahnschrift"/>
          <w:sz w:val="24"/>
          <w:szCs w:val="24"/>
          <w:lang w:val="en-US"/>
        </w:rPr>
      </w:pPr>
    </w:p>
    <w:p w14:paraId="64777FC7" w14:textId="6BBD92DF" w:rsidR="000C2B9B" w:rsidRDefault="000C2B9B" w:rsidP="000C2B9B">
      <w:pPr>
        <w:pStyle w:val="Heading1"/>
        <w:rPr>
          <w:lang w:val="en-US"/>
        </w:rPr>
      </w:pPr>
      <w:r>
        <w:rPr>
          <w:lang w:val="en-US"/>
        </w:rPr>
        <w:t>3. Replica sets:</w:t>
      </w:r>
    </w:p>
    <w:p w14:paraId="55E379DA" w14:textId="77777777" w:rsidR="000C2B9B" w:rsidRDefault="000C2B9B" w:rsidP="000C2B9B">
      <w:pPr>
        <w:rPr>
          <w:lang w:val="en-US"/>
        </w:rPr>
      </w:pPr>
    </w:p>
    <w:p w14:paraId="578894B6" w14:textId="77777777" w:rsidR="000C2B9B" w:rsidRPr="000C2B9B" w:rsidRDefault="000C2B9B" w:rsidP="000C2B9B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C2B9B">
        <w:rPr>
          <w:rFonts w:ascii="Bahnschrift" w:hAnsi="Bahnschrift"/>
          <w:sz w:val="24"/>
          <w:szCs w:val="24"/>
        </w:rPr>
        <w:t xml:space="preserve">A </w:t>
      </w:r>
      <w:r w:rsidRPr="000C2B9B">
        <w:rPr>
          <w:rFonts w:ascii="Bahnschrift" w:hAnsi="Bahnschrift"/>
          <w:b/>
          <w:bCs/>
          <w:sz w:val="24"/>
          <w:szCs w:val="24"/>
        </w:rPr>
        <w:t>ReplicaSet</w:t>
      </w:r>
      <w:r w:rsidRPr="000C2B9B">
        <w:rPr>
          <w:rFonts w:ascii="Bahnschrift" w:hAnsi="Bahnschrift"/>
          <w:sz w:val="24"/>
          <w:szCs w:val="24"/>
        </w:rPr>
        <w:t xml:space="preserve"> in Kubernetes ensures a specified number of identical pod replicas are running at all times, maintaining high availability and fault tolerance.</w:t>
      </w:r>
    </w:p>
    <w:p w14:paraId="1D375F5F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apiVersion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apps/v1</w:t>
      </w:r>
    </w:p>
    <w:p w14:paraId="7052923B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kind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ReplicaSet</w:t>
      </w:r>
    </w:p>
    <w:p w14:paraId="2AC0CFA8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metadata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1EB1B00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frontend</w:t>
      </w:r>
    </w:p>
    <w:p w14:paraId="7377A6F7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labels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04D3503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guestbook</w:t>
      </w:r>
    </w:p>
    <w:p w14:paraId="3CF7817E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tier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frontend</w:t>
      </w:r>
    </w:p>
    <w:p w14:paraId="7E2F8A99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spec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0E508E5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i/>
          <w:iCs/>
          <w:color w:val="0088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modify replicas according to your case</w:t>
      </w:r>
    </w:p>
    <w:p w14:paraId="6D92EFA9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replicas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66666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3901289F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selector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7C80354C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matchLabels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5D89A722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tier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frontend</w:t>
      </w:r>
    </w:p>
    <w:p w14:paraId="04DDAD61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template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751168A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metadata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0CDA7DBC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labels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3516415B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tier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frontend</w:t>
      </w:r>
    </w:p>
    <w:p w14:paraId="31D61268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spec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7C8CEB28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containers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5265365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-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php-redis</w:t>
      </w:r>
    </w:p>
    <w:p w14:paraId="6A5A18E3" w14:textId="77777777" w:rsidR="000C2B9B" w:rsidRPr="000C2B9B" w:rsidRDefault="000C2B9B" w:rsidP="000C2B9B">
      <w:pPr>
        <w:pStyle w:val="ListParagraph"/>
        <w:numPr>
          <w:ilvl w:val="0"/>
          <w:numId w:val="3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kern w:val="0"/>
          <w:sz w:val="21"/>
          <w:szCs w:val="21"/>
          <w:lang w:eastAsia="en-IN"/>
          <w14:ligatures w14:val="none"/>
        </w:rPr>
      </w:pP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0C2B9B">
        <w:rPr>
          <w:rFonts w:ascii="Consolas" w:eastAsia="Times New Roman" w:hAnsi="Consolas" w:cs="Courier New"/>
          <w:b/>
          <w:bCs/>
          <w:color w:val="008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image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0C2B9B">
        <w:rPr>
          <w:rFonts w:ascii="Consolas" w:eastAsia="Times New Roman" w:hAnsi="Consolas" w:cs="Courier New"/>
          <w:color w:val="BBBBBB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C2B9B">
        <w:rPr>
          <w:rFonts w:ascii="Consolas" w:eastAsia="Times New Roman" w:hAnsi="Consolas" w:cs="Courier New"/>
          <w:color w:val="22222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us-docker.pkg.dev/google-samples/containers/gke/gb-frontend:v5</w:t>
      </w:r>
    </w:p>
    <w:p w14:paraId="652A4715" w14:textId="77777777" w:rsidR="000C2B9B" w:rsidRDefault="000C2B9B" w:rsidP="00005147">
      <w:pPr>
        <w:rPr>
          <w:lang w:val="en-US"/>
        </w:rPr>
      </w:pPr>
    </w:p>
    <w:p w14:paraId="2B0BC49E" w14:textId="1AF4F900" w:rsidR="00005147" w:rsidRPr="00005147" w:rsidRDefault="00005147" w:rsidP="000051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Adding ‘ Selectors ’ section to the definition file, makes ReplicaSets different from Replication Controller</w:t>
      </w:r>
    </w:p>
    <w:p w14:paraId="572A097D" w14:textId="77777777" w:rsidR="00005147" w:rsidRPr="00005147" w:rsidRDefault="00005147" w:rsidP="00005147">
      <w:pPr>
        <w:pStyle w:val="ListParagraph"/>
        <w:rPr>
          <w:lang w:val="en-US"/>
        </w:rPr>
      </w:pPr>
    </w:p>
    <w:p w14:paraId="2ADC7BAB" w14:textId="77777777" w:rsidR="00005147" w:rsidRPr="00005147" w:rsidRDefault="00005147" w:rsidP="000051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Rest for listing ReplicaSet created you can use  “ Kubectl get ReplicaSet &lt;ReplicaSet-name&gt;”</w:t>
      </w:r>
    </w:p>
    <w:p w14:paraId="67811421" w14:textId="77777777" w:rsidR="00005147" w:rsidRPr="00005147" w:rsidRDefault="00005147" w:rsidP="00005147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224BF606" w14:textId="6B2DFA98" w:rsidR="00005147" w:rsidRPr="00BF7798" w:rsidRDefault="00005147" w:rsidP="000051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</w:t>
      </w:r>
      <w:r w:rsidR="00BF7798">
        <w:rPr>
          <w:rFonts w:ascii="Bahnschrift" w:hAnsi="Bahnschrift"/>
          <w:sz w:val="24"/>
          <w:szCs w:val="24"/>
          <w:lang w:val="en-US"/>
        </w:rPr>
        <w:t xml:space="preserve">For scaling replicas from single command use -&gt; “ Kubectl scale –-replicas=6” -f replicaset-defination.yml </w:t>
      </w:r>
    </w:p>
    <w:p w14:paraId="65220507" w14:textId="77777777" w:rsidR="00BF7798" w:rsidRPr="00BF7798" w:rsidRDefault="00BF7798" w:rsidP="00BF7798">
      <w:pPr>
        <w:pStyle w:val="ListParagraph"/>
        <w:rPr>
          <w:lang w:val="en-US"/>
        </w:rPr>
      </w:pPr>
    </w:p>
    <w:p w14:paraId="615DC381" w14:textId="7EA79F89" w:rsidR="00BF7798" w:rsidRPr="00494F33" w:rsidRDefault="00311275" w:rsidP="0000514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If stuck with any syntax or parameters in Kubernetes, Then just pass on “ Kubectl explain Replicaset"  </w:t>
      </w:r>
    </w:p>
    <w:p w14:paraId="3BF9F337" w14:textId="77777777" w:rsidR="00494F33" w:rsidRPr="00494F33" w:rsidRDefault="00494F33" w:rsidP="00494F33">
      <w:pPr>
        <w:pStyle w:val="ListParagraph"/>
        <w:rPr>
          <w:lang w:val="en-US"/>
        </w:rPr>
      </w:pPr>
    </w:p>
    <w:p w14:paraId="0F8D54C6" w14:textId="77777777" w:rsidR="00494F33" w:rsidRDefault="00494F33" w:rsidP="00494F33">
      <w:pPr>
        <w:rPr>
          <w:lang w:val="en-US"/>
        </w:rPr>
      </w:pPr>
    </w:p>
    <w:p w14:paraId="77BBF980" w14:textId="5D4869C1" w:rsidR="00494F33" w:rsidRDefault="00494F33" w:rsidP="00494F33">
      <w:pPr>
        <w:pStyle w:val="Heading1"/>
        <w:rPr>
          <w:lang w:val="en-US"/>
        </w:rPr>
      </w:pPr>
      <w:r>
        <w:rPr>
          <w:lang w:val="en-US"/>
        </w:rPr>
        <w:t>Networking Concept – Kubernetes:</w:t>
      </w:r>
    </w:p>
    <w:p w14:paraId="3734E1BA" w14:textId="77777777" w:rsidR="00494F33" w:rsidRDefault="00494F33" w:rsidP="00494F33">
      <w:pPr>
        <w:rPr>
          <w:lang w:val="en-US"/>
        </w:rPr>
      </w:pPr>
    </w:p>
    <w:p w14:paraId="0C681DF5" w14:textId="77777777" w:rsidR="002737DF" w:rsidRDefault="00881002" w:rsidP="00494F33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Imp Commands : </w:t>
      </w:r>
      <w:r w:rsidR="002737DF">
        <w:rPr>
          <w:rFonts w:ascii="Bahnschrift" w:hAnsi="Bahnschrift"/>
          <w:sz w:val="24"/>
          <w:szCs w:val="24"/>
          <w:lang w:val="en-US"/>
        </w:rPr>
        <w:t>SWITCH Routing</w:t>
      </w:r>
    </w:p>
    <w:p w14:paraId="4513B66C" w14:textId="600DCC6B" w:rsidR="00494F33" w:rsidRDefault="00881002" w:rsidP="002737DF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br/>
        <w:t>1. Ip Link -&gt; Is to list and modify interfaces on the host</w:t>
      </w:r>
      <w:r>
        <w:rPr>
          <w:rFonts w:ascii="Bahnschrift" w:hAnsi="Bahnschrift"/>
          <w:sz w:val="24"/>
          <w:szCs w:val="24"/>
          <w:lang w:val="en-US"/>
        </w:rPr>
        <w:br/>
        <w:t>2. Ip addr -&gt; Is to see Ip address assigned to those interfaces</w:t>
      </w:r>
    </w:p>
    <w:p w14:paraId="2DCF0C04" w14:textId="77777777" w:rsidR="00881002" w:rsidRDefault="00881002" w:rsidP="00881002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t>3. Ip addr add &lt; IP/24 &gt; dev eth0 -&gt; Is used to set the Ip address on the interfaces</w:t>
      </w:r>
      <w:r>
        <w:rPr>
          <w:rFonts w:ascii="Bahnschrift" w:hAnsi="Bahnschrift"/>
          <w:sz w:val="24"/>
          <w:szCs w:val="24"/>
          <w:lang w:val="en-US"/>
        </w:rPr>
        <w:br/>
        <w:t>4. Ip route -&gt; Is used to view the Route Table</w:t>
      </w:r>
      <w:r>
        <w:rPr>
          <w:rFonts w:ascii="Bahnschrift" w:hAnsi="Bahnschrift"/>
          <w:sz w:val="24"/>
          <w:szCs w:val="24"/>
          <w:lang w:val="en-US"/>
        </w:rPr>
        <w:br/>
        <w:t xml:space="preserve">5. Ip route add &lt; IP Destination where you want to reach &gt; via &lt; IP gateway through which the packets should be sent &gt; -&gt; </w:t>
      </w:r>
      <w:r w:rsidRPr="00881002">
        <w:rPr>
          <w:rFonts w:ascii="Bahnschrift" w:hAnsi="Bahnschrift"/>
          <w:sz w:val="24"/>
          <w:szCs w:val="24"/>
        </w:rPr>
        <w:t>command is used to add a route to the routing table in Linux</w:t>
      </w:r>
    </w:p>
    <w:p w14:paraId="41859E5A" w14:textId="22B41383" w:rsidR="00881002" w:rsidRPr="00881002" w:rsidRDefault="00881002" w:rsidP="00881002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>6. cat /proc/sys/net/ipv4/ip_forward</w:t>
      </w:r>
      <w:r>
        <w:rPr>
          <w:rFonts w:ascii="Bahnschrift" w:hAnsi="Bahnschrift"/>
          <w:sz w:val="24"/>
          <w:szCs w:val="24"/>
          <w:lang w:val="en-US"/>
        </w:rPr>
        <w:t xml:space="preserve"> -&gt; </w:t>
      </w:r>
      <w:r w:rsidRPr="00881002">
        <w:rPr>
          <w:rFonts w:ascii="Bahnschrift" w:hAnsi="Bahnschrift"/>
          <w:sz w:val="24"/>
          <w:szCs w:val="24"/>
        </w:rPr>
        <w:t xml:space="preserve">The command is used to check the current status of </w:t>
      </w:r>
      <w:r w:rsidRPr="00881002">
        <w:rPr>
          <w:rFonts w:ascii="Bahnschrift" w:hAnsi="Bahnschrift"/>
          <w:b/>
          <w:bCs/>
          <w:sz w:val="24"/>
          <w:szCs w:val="24"/>
        </w:rPr>
        <w:t>IP forwarding</w:t>
      </w:r>
      <w:r w:rsidRPr="00881002">
        <w:rPr>
          <w:rFonts w:ascii="Bahnschrift" w:hAnsi="Bahnschrift"/>
          <w:sz w:val="24"/>
          <w:szCs w:val="24"/>
        </w:rPr>
        <w:t xml:space="preserve"> in the Linux kernel.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  <w:lang w:val="en-US"/>
        </w:rPr>
        <w:t xml:space="preserve">&lt; </w:t>
      </w:r>
      <w:r w:rsidRPr="00881002">
        <w:rPr>
          <w:rFonts w:ascii="Bahnschrift" w:hAnsi="Bahnschrift"/>
          <w:sz w:val="24"/>
          <w:szCs w:val="24"/>
          <w:lang w:val="en-US"/>
        </w:rPr>
        <w:t>0</w:t>
      </w:r>
      <w:r>
        <w:rPr>
          <w:rFonts w:ascii="Bahnschrift" w:hAnsi="Bahnschrift"/>
          <w:sz w:val="24"/>
          <w:szCs w:val="24"/>
          <w:lang w:val="en-US"/>
        </w:rPr>
        <w:t xml:space="preserve"> &gt;</w:t>
      </w:r>
      <w:r w:rsidRPr="00881002">
        <w:rPr>
          <w:rFonts w:ascii="Bahnschrift" w:hAnsi="Bahnschrift"/>
          <w:sz w:val="24"/>
          <w:szCs w:val="24"/>
          <w:lang w:val="en-US"/>
        </w:rPr>
        <w:t>: IP forwarding is disabled. The system won't forward packets between interfaces.</w:t>
      </w:r>
    </w:p>
    <w:p w14:paraId="3F672CA8" w14:textId="44C5C7C9" w:rsidR="00881002" w:rsidRDefault="00881002" w:rsidP="00881002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 xml:space="preserve">&lt; </w:t>
      </w:r>
      <w:r w:rsidRPr="00881002">
        <w:rPr>
          <w:rFonts w:ascii="Bahnschrift" w:hAnsi="Bahnschrift"/>
          <w:sz w:val="24"/>
          <w:szCs w:val="24"/>
          <w:lang w:val="en-US"/>
        </w:rPr>
        <w:t>1</w:t>
      </w:r>
      <w:r>
        <w:rPr>
          <w:rFonts w:ascii="Bahnschrift" w:hAnsi="Bahnschrift"/>
          <w:sz w:val="24"/>
          <w:szCs w:val="24"/>
          <w:lang w:val="en-US"/>
        </w:rPr>
        <w:t xml:space="preserve"> &gt;</w:t>
      </w:r>
      <w:r w:rsidRPr="00881002">
        <w:rPr>
          <w:rFonts w:ascii="Bahnschrift" w:hAnsi="Bahnschrift"/>
          <w:sz w:val="24"/>
          <w:szCs w:val="24"/>
          <w:lang w:val="en-US"/>
        </w:rPr>
        <w:t>: IP forwarding is enabled. The system will forward packets between interfaces.</w:t>
      </w:r>
    </w:p>
    <w:p w14:paraId="26754C28" w14:textId="77777777" w:rsidR="002737DF" w:rsidRDefault="002737DF" w:rsidP="00881002">
      <w:pPr>
        <w:pStyle w:val="ListParagraph"/>
        <w:rPr>
          <w:rFonts w:ascii="Bahnschrift" w:hAnsi="Bahnschrift"/>
          <w:sz w:val="24"/>
          <w:szCs w:val="24"/>
          <w:lang w:val="en-US"/>
        </w:rPr>
      </w:pPr>
    </w:p>
    <w:p w14:paraId="2CF2B683" w14:textId="0285B2C8" w:rsidR="002737DF" w:rsidRDefault="002737DF" w:rsidP="002737DF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Imp Commands : </w:t>
      </w:r>
      <w:r>
        <w:rPr>
          <w:rFonts w:ascii="Bahnschrift" w:hAnsi="Bahnschrift"/>
          <w:sz w:val="24"/>
          <w:szCs w:val="24"/>
          <w:lang w:val="en-US"/>
        </w:rPr>
        <w:t>DNS</w:t>
      </w:r>
      <w:r>
        <w:rPr>
          <w:rFonts w:ascii="Bahnschrift" w:hAnsi="Bahnschrift"/>
          <w:sz w:val="24"/>
          <w:szCs w:val="24"/>
          <w:lang w:val="en-US"/>
        </w:rPr>
        <w:br/>
      </w:r>
      <w:r>
        <w:rPr>
          <w:rFonts w:ascii="Bahnschrift" w:hAnsi="Bahnschrift"/>
          <w:sz w:val="24"/>
          <w:szCs w:val="24"/>
          <w:lang w:val="en-US"/>
        </w:rPr>
        <w:br/>
      </w:r>
      <w:r w:rsidR="007620E3">
        <w:rPr>
          <w:rFonts w:ascii="Bahnschrift" w:hAnsi="Bahnschrift"/>
          <w:sz w:val="24"/>
          <w:szCs w:val="24"/>
          <w:lang w:val="en-US"/>
        </w:rPr>
        <w:t xml:space="preserve">1. Ip netns add &lt; Namespace-name &gt; </w:t>
      </w:r>
      <w:r w:rsidR="007620E3" w:rsidRPr="007620E3">
        <w:rPr>
          <w:rFonts w:ascii="Bahnschrift" w:hAnsi="Bahnschrift"/>
          <w:sz w:val="24"/>
          <w:szCs w:val="24"/>
          <w:lang w:val="en-US"/>
        </w:rPr>
        <w:sym w:font="Wingdings" w:char="F0E0"/>
      </w:r>
      <w:r w:rsidR="007620E3">
        <w:rPr>
          <w:rFonts w:ascii="Bahnschrift" w:hAnsi="Bahnschrift"/>
          <w:sz w:val="24"/>
          <w:szCs w:val="24"/>
          <w:lang w:val="en-US"/>
        </w:rPr>
        <w:t xml:space="preserve"> To create a new Network Namespace on a Linux host</w:t>
      </w:r>
      <w:r w:rsidR="001B338E">
        <w:rPr>
          <w:rFonts w:ascii="Bahnschrift" w:hAnsi="Bahnschrift"/>
          <w:sz w:val="24"/>
          <w:szCs w:val="24"/>
          <w:lang w:val="en-US"/>
        </w:rPr>
        <w:t xml:space="preserve"> </w:t>
      </w:r>
      <w:r w:rsidR="001B338E">
        <w:rPr>
          <w:rFonts w:ascii="Bahnschrift" w:hAnsi="Bahnschrift"/>
          <w:sz w:val="24"/>
          <w:szCs w:val="24"/>
          <w:lang w:val="en-US"/>
        </w:rPr>
        <w:br/>
      </w:r>
    </w:p>
    <w:p w14:paraId="5843E3E7" w14:textId="7B677399" w:rsidR="007620E3" w:rsidRDefault="007620E3" w:rsidP="007620E3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2. Ip netns </w:t>
      </w:r>
      <w:r w:rsidRPr="007620E3">
        <w:rPr>
          <w:rFonts w:ascii="Bahnschrift" w:hAnsi="Bahnschrift"/>
          <w:sz w:val="24"/>
          <w:szCs w:val="24"/>
          <w:lang w:val="en-US"/>
        </w:rPr>
        <w:sym w:font="Wingdings" w:char="F0E0"/>
      </w:r>
      <w:r>
        <w:rPr>
          <w:rFonts w:ascii="Bahnschrift" w:hAnsi="Bahnschrift"/>
          <w:sz w:val="24"/>
          <w:szCs w:val="24"/>
          <w:lang w:val="en-US"/>
        </w:rPr>
        <w:t xml:space="preserve"> To list the namespaces</w:t>
      </w:r>
    </w:p>
    <w:p w14:paraId="5A981698" w14:textId="5F8BE43C" w:rsidR="007620E3" w:rsidRDefault="001B338E" w:rsidP="007620E3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br/>
      </w:r>
      <w:r w:rsidR="007620E3">
        <w:rPr>
          <w:rFonts w:ascii="Bahnschrift" w:hAnsi="Bahnschrift"/>
          <w:sz w:val="24"/>
          <w:szCs w:val="24"/>
          <w:lang w:val="en-US"/>
        </w:rPr>
        <w:t xml:space="preserve">3. Ip Link </w:t>
      </w:r>
      <w:r w:rsidR="007620E3" w:rsidRPr="007620E3">
        <w:rPr>
          <w:rFonts w:ascii="Bahnschrift" w:hAnsi="Bahnschrift"/>
          <w:sz w:val="24"/>
          <w:szCs w:val="24"/>
          <w:lang w:val="en-US"/>
        </w:rPr>
        <w:sym w:font="Wingdings" w:char="F0E0"/>
      </w:r>
      <w:r w:rsidR="007620E3">
        <w:rPr>
          <w:rFonts w:ascii="Bahnschrift" w:hAnsi="Bahnschrift"/>
          <w:sz w:val="24"/>
          <w:szCs w:val="24"/>
          <w:lang w:val="en-US"/>
        </w:rPr>
        <w:t xml:space="preserve"> To list the interfaces on the host</w:t>
      </w:r>
    </w:p>
    <w:p w14:paraId="277DF029" w14:textId="14BFB5D4" w:rsidR="007620E3" w:rsidRDefault="001B338E" w:rsidP="007620E3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br/>
      </w:r>
      <w:r w:rsidR="007620E3">
        <w:rPr>
          <w:rFonts w:ascii="Bahnschrift" w:hAnsi="Bahnschrift"/>
          <w:sz w:val="24"/>
          <w:szCs w:val="24"/>
          <w:lang w:val="en-US"/>
        </w:rPr>
        <w:t xml:space="preserve">4. </w:t>
      </w:r>
      <w:r w:rsidR="007620E3">
        <w:rPr>
          <w:rFonts w:ascii="Bahnschrift" w:hAnsi="Bahnschrift"/>
          <w:sz w:val="24"/>
          <w:szCs w:val="24"/>
          <w:lang w:val="en-US"/>
        </w:rPr>
        <w:t>Ip netns</w:t>
      </w:r>
      <w:r w:rsidR="007620E3">
        <w:rPr>
          <w:rFonts w:ascii="Bahnschrift" w:hAnsi="Bahnschrift"/>
          <w:sz w:val="24"/>
          <w:szCs w:val="24"/>
          <w:lang w:val="en-US"/>
        </w:rPr>
        <w:t xml:space="preserve"> exec &lt; Namespace name &gt; ip link  </w:t>
      </w:r>
      <w:r w:rsidR="007620E3" w:rsidRPr="007620E3">
        <w:rPr>
          <w:rFonts w:ascii="Bahnschrift" w:hAnsi="Bahnschrift"/>
          <w:sz w:val="24"/>
          <w:szCs w:val="24"/>
          <w:lang w:val="en-US"/>
        </w:rPr>
        <w:sym w:font="Wingdings" w:char="F0E0"/>
      </w:r>
      <w:r w:rsidR="007620E3">
        <w:rPr>
          <w:rFonts w:ascii="Bahnschrift" w:hAnsi="Bahnschrift"/>
          <w:sz w:val="24"/>
          <w:szCs w:val="24"/>
          <w:lang w:val="en-US"/>
        </w:rPr>
        <w:t xml:space="preserve"> </w:t>
      </w:r>
      <w:r w:rsidR="007620E3" w:rsidRPr="007620E3">
        <w:rPr>
          <w:rFonts w:ascii="Bahnschrift" w:hAnsi="Bahnschrift"/>
          <w:sz w:val="24"/>
          <w:szCs w:val="24"/>
          <w:lang w:val="en-US"/>
        </w:rPr>
        <w:t>is used to list network interfaces within a specific network namespace in Linux.</w:t>
      </w:r>
    </w:p>
    <w:p w14:paraId="1A5412AE" w14:textId="19AF4C4D" w:rsidR="007620E3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  <w:lang w:val="en-US"/>
        </w:rPr>
        <w:br/>
      </w:r>
      <w:r w:rsidR="00D84D07">
        <w:rPr>
          <w:rFonts w:ascii="Bahnschrift" w:hAnsi="Bahnschrift"/>
          <w:sz w:val="24"/>
          <w:szCs w:val="24"/>
          <w:lang w:val="en-US"/>
        </w:rPr>
        <w:t xml:space="preserve">5. </w:t>
      </w:r>
      <w:r w:rsidR="00D84D07">
        <w:rPr>
          <w:rFonts w:ascii="Bahnschrift" w:hAnsi="Bahnschrift"/>
          <w:sz w:val="24"/>
          <w:szCs w:val="24"/>
        </w:rPr>
        <w:t>I</w:t>
      </w:r>
      <w:r w:rsidR="00D84D07" w:rsidRPr="00D84D07">
        <w:rPr>
          <w:rFonts w:ascii="Bahnschrift" w:hAnsi="Bahnschrift"/>
          <w:sz w:val="24"/>
          <w:szCs w:val="24"/>
        </w:rPr>
        <w:t>p link add veth-red type veth peer name veth-blue</w:t>
      </w:r>
      <w:r w:rsidR="00D84D07">
        <w:rPr>
          <w:rFonts w:ascii="Bahnschrift" w:hAnsi="Bahnschrift"/>
          <w:sz w:val="24"/>
          <w:szCs w:val="24"/>
        </w:rPr>
        <w:t xml:space="preserve"> </w:t>
      </w:r>
      <w:r w:rsidR="00D84D07" w:rsidRPr="00D84D07">
        <w:rPr>
          <w:rFonts w:ascii="Bahnschrift" w:hAnsi="Bahnschrift"/>
          <w:sz w:val="24"/>
          <w:szCs w:val="24"/>
        </w:rPr>
        <w:sym w:font="Wingdings" w:char="F0E0"/>
      </w:r>
      <w:r w:rsidR="00D84D07">
        <w:rPr>
          <w:rFonts w:ascii="Bahnschrift" w:hAnsi="Bahnschrift"/>
          <w:sz w:val="24"/>
          <w:szCs w:val="24"/>
        </w:rPr>
        <w:t xml:space="preserve"> </w:t>
      </w:r>
      <w:r w:rsidR="00D84D07" w:rsidRPr="00D84D07">
        <w:rPr>
          <w:rFonts w:ascii="Bahnschrift" w:hAnsi="Bahnschrift"/>
          <w:sz w:val="24"/>
          <w:szCs w:val="24"/>
        </w:rPr>
        <w:t xml:space="preserve">This command creates a pair of </w:t>
      </w:r>
      <w:r w:rsidR="00D84D07" w:rsidRPr="00D84D07">
        <w:rPr>
          <w:rFonts w:ascii="Bahnschrift" w:hAnsi="Bahnschrift"/>
          <w:b/>
          <w:bCs/>
          <w:sz w:val="24"/>
          <w:szCs w:val="24"/>
        </w:rPr>
        <w:t>virtual Ethernet (veth) interfaces</w:t>
      </w:r>
      <w:r w:rsidR="00D84D07" w:rsidRPr="00D84D07">
        <w:rPr>
          <w:rFonts w:ascii="Bahnschrift" w:hAnsi="Bahnschrift"/>
          <w:sz w:val="24"/>
          <w:szCs w:val="24"/>
        </w:rPr>
        <w:t xml:space="preserve"> that are interconnected. A veth pair is like a virtual cable: whatever is sent into one interface (e.g., veth-red) is received by its peer interface (e.g., veth-blue).</w:t>
      </w:r>
    </w:p>
    <w:p w14:paraId="10734FE7" w14:textId="750EE7FB" w:rsidR="00D84D07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="00D84D07">
        <w:rPr>
          <w:rFonts w:ascii="Bahnschrift" w:hAnsi="Bahnschrift"/>
          <w:sz w:val="24"/>
          <w:szCs w:val="24"/>
        </w:rPr>
        <w:t xml:space="preserve">6. </w:t>
      </w:r>
      <w:r w:rsidR="00D84D07" w:rsidRPr="00D84D07">
        <w:rPr>
          <w:rFonts w:ascii="Bahnschrift" w:hAnsi="Bahnschrift"/>
          <w:sz w:val="24"/>
          <w:szCs w:val="24"/>
        </w:rPr>
        <w:t xml:space="preserve">ip link set </w:t>
      </w:r>
      <w:r w:rsidR="00D84D07">
        <w:rPr>
          <w:rFonts w:ascii="Bahnschrift" w:hAnsi="Bahnschrift"/>
          <w:sz w:val="24"/>
          <w:szCs w:val="24"/>
        </w:rPr>
        <w:t>&lt;Virtual ethernet Pair&gt;</w:t>
      </w:r>
      <w:r w:rsidR="00D84D07">
        <w:rPr>
          <w:rFonts w:ascii="Bahnschrift" w:hAnsi="Bahnschrift"/>
          <w:sz w:val="24"/>
          <w:szCs w:val="24"/>
        </w:rPr>
        <w:t xml:space="preserve"> </w:t>
      </w:r>
      <w:r w:rsidR="00D84D07" w:rsidRPr="00D84D07">
        <w:rPr>
          <w:rFonts w:ascii="Bahnschrift" w:hAnsi="Bahnschrift"/>
          <w:sz w:val="24"/>
          <w:szCs w:val="24"/>
        </w:rPr>
        <w:t xml:space="preserve">netns </w:t>
      </w:r>
      <w:r w:rsidR="00D84D07">
        <w:rPr>
          <w:rFonts w:ascii="Bahnschrift" w:hAnsi="Bahnschrift"/>
          <w:sz w:val="24"/>
          <w:szCs w:val="24"/>
        </w:rPr>
        <w:t>&lt;Namespace&gt;</w:t>
      </w:r>
      <w:r w:rsidR="00D84D07">
        <w:rPr>
          <w:rFonts w:ascii="Bahnschrift" w:hAnsi="Bahnschrift"/>
          <w:sz w:val="24"/>
          <w:szCs w:val="24"/>
        </w:rPr>
        <w:t xml:space="preserve">  </w:t>
      </w:r>
      <w:r w:rsidR="00D84D07" w:rsidRPr="00D84D07">
        <w:rPr>
          <w:rFonts w:ascii="Bahnschrift" w:hAnsi="Bahnschrift"/>
          <w:sz w:val="24"/>
          <w:szCs w:val="24"/>
        </w:rPr>
        <w:sym w:font="Wingdings" w:char="F0E0"/>
      </w:r>
      <w:r w:rsidR="00D84D07">
        <w:rPr>
          <w:rFonts w:ascii="Bahnschrift" w:hAnsi="Bahnschrift"/>
          <w:sz w:val="24"/>
          <w:szCs w:val="24"/>
        </w:rPr>
        <w:t xml:space="preserve"> </w:t>
      </w:r>
      <w:r w:rsidR="00D84D07" w:rsidRPr="00D84D07">
        <w:rPr>
          <w:rFonts w:ascii="Bahnschrift" w:hAnsi="Bahnschrift"/>
          <w:sz w:val="24"/>
          <w:szCs w:val="24"/>
        </w:rPr>
        <w:t>This command moves the virtual Ethernet interface veth-red into the network namespace named red</w:t>
      </w:r>
    </w:p>
    <w:p w14:paraId="302BA227" w14:textId="57E6895C" w:rsidR="00D84D07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</w:r>
      <w:r w:rsidR="00D84D07">
        <w:rPr>
          <w:rFonts w:ascii="Bahnschrift" w:hAnsi="Bahnschrift"/>
          <w:sz w:val="24"/>
          <w:szCs w:val="24"/>
        </w:rPr>
        <w:t xml:space="preserve">7. Ip -n &lt;Namespace&gt; addr add &lt; IP &gt; dev &lt;Virtual ethernet Pair&gt; </w:t>
      </w:r>
      <w:r w:rsidR="00D84D07" w:rsidRPr="00D84D07">
        <w:rPr>
          <w:rFonts w:ascii="Bahnschrift" w:hAnsi="Bahnschrift"/>
          <w:sz w:val="24"/>
          <w:szCs w:val="24"/>
        </w:rPr>
        <w:sym w:font="Wingdings" w:char="F0E0"/>
      </w:r>
      <w:r w:rsidR="00D84D07">
        <w:rPr>
          <w:rFonts w:ascii="Bahnschrift" w:hAnsi="Bahnschrift"/>
          <w:sz w:val="24"/>
          <w:szCs w:val="24"/>
        </w:rPr>
        <w:t xml:space="preserve"> For defining or adding an Ip address to the newly created interface.</w:t>
      </w:r>
    </w:p>
    <w:p w14:paraId="2FC735D3" w14:textId="5A798239" w:rsidR="00D84D07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br/>
        <w:t xml:space="preserve">8. Ip link add &lt; Name &gt; type bridge </w:t>
      </w:r>
      <w:r w:rsidRPr="001B338E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For creating an internal bridge we have to add a new interface to the host </w:t>
      </w:r>
    </w:p>
    <w:p w14:paraId="4B831347" w14:textId="77777777" w:rsidR="001B338E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</w:p>
    <w:p w14:paraId="2ACAB0EC" w14:textId="6969A84E" w:rsidR="001B338E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9. Ip link -n red link del veth-red </w:t>
      </w:r>
      <w:r w:rsidRPr="001B338E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To delete the cable which was set up at point  5</w:t>
      </w:r>
    </w:p>
    <w:p w14:paraId="35A46C71" w14:textId="77777777" w:rsidR="001B338E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</w:p>
    <w:p w14:paraId="74D923C4" w14:textId="76EA9376" w:rsidR="001B338E" w:rsidRDefault="001B338E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10. </w:t>
      </w:r>
      <w:r w:rsidR="007E150B">
        <w:rPr>
          <w:rFonts w:ascii="Bahnschrift" w:hAnsi="Bahnschrift"/>
          <w:sz w:val="24"/>
          <w:szCs w:val="24"/>
        </w:rPr>
        <w:t>Now similarly as we had connected the different hosts with help of the cable , now we have to connect same hosts to bridge interface using same commands from 5, 6, 7 and establish a cable and link it to the bridge.</w:t>
      </w:r>
    </w:p>
    <w:p w14:paraId="3BB2CFFF" w14:textId="77777777" w:rsidR="007E150B" w:rsidRDefault="007E150B" w:rsidP="007620E3">
      <w:pPr>
        <w:pStyle w:val="ListParagraph"/>
        <w:rPr>
          <w:rFonts w:ascii="Bahnschrift" w:hAnsi="Bahnschrift"/>
          <w:sz w:val="24"/>
          <w:szCs w:val="24"/>
        </w:rPr>
      </w:pPr>
    </w:p>
    <w:p w14:paraId="585CDA39" w14:textId="77777777" w:rsidR="007E150B" w:rsidRDefault="007E150B" w:rsidP="007620E3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11. A bridge network is like an interface to the host  but a Switch to the interfaces(Namespaces or Containers) within the host.</w:t>
      </w:r>
    </w:p>
    <w:p w14:paraId="35024EBA" w14:textId="77777777" w:rsidR="007E150B" w:rsidRDefault="007E150B" w:rsidP="007620E3">
      <w:pPr>
        <w:pStyle w:val="ListParagraph"/>
        <w:rPr>
          <w:rFonts w:ascii="Bahnschrift" w:hAnsi="Bahnschrift"/>
          <w:sz w:val="24"/>
          <w:szCs w:val="24"/>
        </w:rPr>
      </w:pPr>
    </w:p>
    <w:p w14:paraId="7D62938C" w14:textId="77777777" w:rsidR="00702BBD" w:rsidRDefault="00702BBD" w:rsidP="007620E3">
      <w:pPr>
        <w:pStyle w:val="ListParagraph"/>
        <w:rPr>
          <w:rFonts w:ascii="Bahnschrift" w:hAnsi="Bahnschrift"/>
          <w:sz w:val="24"/>
          <w:szCs w:val="24"/>
        </w:rPr>
      </w:pPr>
    </w:p>
    <w:p w14:paraId="05C96071" w14:textId="77777777" w:rsidR="00C27988" w:rsidRPr="00C27988" w:rsidRDefault="00702BBD" w:rsidP="00C2798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>Container Network Interface : CNI</w:t>
      </w:r>
      <w:r w:rsidR="00C27988">
        <w:rPr>
          <w:rFonts w:ascii="Bahnschrift" w:hAnsi="Bahnschrift"/>
          <w:sz w:val="24"/>
          <w:szCs w:val="24"/>
        </w:rPr>
        <w:br/>
      </w:r>
      <w:r w:rsidR="00C27988">
        <w:rPr>
          <w:rFonts w:ascii="Bahnschrift" w:hAnsi="Bahnschrift"/>
          <w:sz w:val="24"/>
          <w:szCs w:val="24"/>
        </w:rPr>
        <w:br/>
        <w:t xml:space="preserve">- All the network plugins are installed in the directory /opt/cni/bin , so that’s </w:t>
      </w:r>
      <w:r w:rsidR="00C27988">
        <w:rPr>
          <w:rFonts w:ascii="Bahnschrift" w:hAnsi="Bahnschrift"/>
          <w:sz w:val="24"/>
          <w:szCs w:val="24"/>
        </w:rPr>
        <w:lastRenderedPageBreak/>
        <w:t>where container Runtime find the plugin</w:t>
      </w:r>
      <w:r w:rsidR="00C27988">
        <w:rPr>
          <w:rFonts w:ascii="Bahnschrift" w:hAnsi="Bahnschrift"/>
          <w:sz w:val="24"/>
          <w:szCs w:val="24"/>
        </w:rPr>
        <w:br/>
      </w:r>
      <w:r w:rsidR="00C27988">
        <w:rPr>
          <w:rFonts w:ascii="Bahnschrift" w:hAnsi="Bahnschrift"/>
          <w:sz w:val="24"/>
          <w:szCs w:val="24"/>
        </w:rPr>
        <w:br/>
        <w:t>- But which plugin to use and how to use it is configured in the directory  /etc/cni/net.d .</w:t>
      </w:r>
    </w:p>
    <w:p w14:paraId="2987303A" w14:textId="7455DBCE" w:rsidR="00C27988" w:rsidRPr="00C27988" w:rsidRDefault="00C27988" w:rsidP="00C27988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br/>
        <w:t xml:space="preserve">- This is the format defined by the CNI standard for plugin configuration file. </w:t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</w:r>
      <w:r w:rsidRPr="00C27988">
        <w:rPr>
          <w:rFonts w:ascii="Bahnschrift" w:hAnsi="Bahnschrift"/>
          <w:sz w:val="24"/>
          <w:szCs w:val="24"/>
        </w:rPr>
        <w:drawing>
          <wp:inline distT="0" distB="0" distL="0" distR="0" wp14:anchorId="716CBB43" wp14:editId="53703FE9">
            <wp:extent cx="5731510" cy="3138805"/>
            <wp:effectExtent l="0" t="0" r="2540" b="4445"/>
            <wp:docPr id="4568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40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4"/>
          <w:szCs w:val="24"/>
        </w:rPr>
        <w:br/>
      </w:r>
      <w:r>
        <w:rPr>
          <w:rFonts w:ascii="Bahnschrift" w:hAnsi="Bahnschrift"/>
          <w:sz w:val="24"/>
          <w:szCs w:val="24"/>
        </w:rPr>
        <w:br/>
        <w:t xml:space="preserve"> </w:t>
      </w:r>
    </w:p>
    <w:p w14:paraId="3908EDC8" w14:textId="77777777" w:rsidR="00702BBD" w:rsidRDefault="00702BBD" w:rsidP="00702BBD">
      <w:pPr>
        <w:pStyle w:val="ListParagraph"/>
        <w:rPr>
          <w:rFonts w:ascii="Bahnschrift" w:hAnsi="Bahnschrift"/>
          <w:sz w:val="24"/>
          <w:szCs w:val="24"/>
        </w:rPr>
      </w:pPr>
    </w:p>
    <w:p w14:paraId="3486A3ED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1. netstat –help </w:t>
      </w:r>
      <w:r w:rsidRPr="008618DD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</w:t>
      </w:r>
      <w:r w:rsidRPr="008618DD">
        <w:rPr>
          <w:rFonts w:ascii="Bahnschrift" w:hAnsi="Bahnschrift"/>
          <w:sz w:val="24"/>
          <w:szCs w:val="24"/>
        </w:rPr>
        <w:t>The netstat command is a network troubleshooting tool used to display network connections, routing tables, interface statistics, and other network-related information</w:t>
      </w:r>
    </w:p>
    <w:p w14:paraId="67D4ACEE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</w:p>
    <w:p w14:paraId="4B7543B9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2. Pod Networking in K8 </w:t>
      </w:r>
      <w:r w:rsidRPr="008618DD">
        <w:rPr>
          <w:rFonts w:ascii="Bahnschrift" w:hAnsi="Bahnschrift"/>
          <w:sz w:val="24"/>
          <w:szCs w:val="24"/>
        </w:rPr>
        <w:sym w:font="Wingdings" w:char="F0E0"/>
      </w:r>
      <w:r>
        <w:rPr>
          <w:rFonts w:ascii="Bahnschrift" w:hAnsi="Bahnschrift"/>
          <w:sz w:val="24"/>
          <w:szCs w:val="24"/>
        </w:rPr>
        <w:t xml:space="preserve"> Networking Model as per K8 standard are as following : </w:t>
      </w:r>
      <w:r>
        <w:rPr>
          <w:rFonts w:ascii="Bahnschrift" w:hAnsi="Bahnschrift"/>
          <w:sz w:val="24"/>
          <w:szCs w:val="24"/>
        </w:rPr>
        <w:br/>
        <w:t>- Every POD should have an IP address</w:t>
      </w:r>
    </w:p>
    <w:p w14:paraId="5D1FBF8E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- </w:t>
      </w:r>
      <w:r>
        <w:rPr>
          <w:rFonts w:ascii="Bahnschrift" w:hAnsi="Bahnschrift"/>
          <w:sz w:val="24"/>
          <w:szCs w:val="24"/>
        </w:rPr>
        <w:t xml:space="preserve">Every POD should </w:t>
      </w:r>
      <w:r>
        <w:rPr>
          <w:rFonts w:ascii="Bahnschrift" w:hAnsi="Bahnschrift"/>
          <w:sz w:val="24"/>
          <w:szCs w:val="24"/>
        </w:rPr>
        <w:t>be able to communicate with every pod on the same node</w:t>
      </w:r>
    </w:p>
    <w:p w14:paraId="6B9EE0EE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- Similarly , </w:t>
      </w:r>
      <w:r>
        <w:rPr>
          <w:rFonts w:ascii="Bahnschrift" w:hAnsi="Bahnschrift"/>
          <w:sz w:val="24"/>
          <w:szCs w:val="24"/>
        </w:rPr>
        <w:t xml:space="preserve">Every POD should </w:t>
      </w:r>
      <w:r>
        <w:rPr>
          <w:rFonts w:ascii="Bahnschrift" w:hAnsi="Bahnschrift"/>
          <w:sz w:val="24"/>
          <w:szCs w:val="24"/>
        </w:rPr>
        <w:t>be able to connect to other POD on other nodes without NAT</w:t>
      </w:r>
    </w:p>
    <w:p w14:paraId="1B2067B4" w14:textId="77777777" w:rsidR="008618DD" w:rsidRDefault="008618DD" w:rsidP="00702BBD">
      <w:pPr>
        <w:pStyle w:val="ListParagraph"/>
        <w:rPr>
          <w:rFonts w:ascii="Bahnschrift" w:hAnsi="Bahnschrift"/>
          <w:sz w:val="24"/>
          <w:szCs w:val="24"/>
        </w:rPr>
      </w:pPr>
    </w:p>
    <w:p w14:paraId="61B6EE59" w14:textId="6D2125A4" w:rsidR="007E150B" w:rsidRPr="002737DF" w:rsidRDefault="008618DD" w:rsidP="00702BBD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t xml:space="preserve">3.  </w:t>
      </w:r>
      <w:r w:rsidR="007E150B">
        <w:rPr>
          <w:rFonts w:ascii="Bahnschrift" w:hAnsi="Bahnschrift"/>
          <w:sz w:val="24"/>
          <w:szCs w:val="24"/>
        </w:rPr>
        <w:t xml:space="preserve"> </w:t>
      </w:r>
    </w:p>
    <w:p w14:paraId="753A409D" w14:textId="77777777" w:rsidR="00311275" w:rsidRDefault="00311275" w:rsidP="00311275">
      <w:pPr>
        <w:rPr>
          <w:lang w:val="en-US"/>
        </w:rPr>
      </w:pPr>
    </w:p>
    <w:p w14:paraId="0810A87F" w14:textId="77777777" w:rsidR="00632594" w:rsidRDefault="00632594" w:rsidP="00311275">
      <w:pPr>
        <w:rPr>
          <w:lang w:val="en-US"/>
        </w:rPr>
      </w:pPr>
    </w:p>
    <w:p w14:paraId="25F63F49" w14:textId="77777777" w:rsidR="00632594" w:rsidRDefault="00632594" w:rsidP="00311275">
      <w:pPr>
        <w:rPr>
          <w:lang w:val="en-US"/>
        </w:rPr>
      </w:pPr>
    </w:p>
    <w:p w14:paraId="12D2966D" w14:textId="77777777" w:rsidR="00632594" w:rsidRDefault="00632594" w:rsidP="00311275">
      <w:pPr>
        <w:rPr>
          <w:lang w:val="en-US"/>
        </w:rPr>
      </w:pPr>
    </w:p>
    <w:p w14:paraId="6C8C46A5" w14:textId="2D19463F" w:rsidR="00632594" w:rsidRDefault="00426DBF" w:rsidP="00426DBF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Storage Section: </w:t>
      </w:r>
    </w:p>
    <w:p w14:paraId="07CA228A" w14:textId="77777777" w:rsidR="00426DBF" w:rsidRDefault="00426DBF" w:rsidP="00426DBF">
      <w:pPr>
        <w:rPr>
          <w:lang w:val="en-US"/>
        </w:rPr>
      </w:pPr>
    </w:p>
    <w:p w14:paraId="1F095D69" w14:textId="643C09FE" w:rsidR="00426DBF" w:rsidRDefault="00E41B32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When you install docker in the machine, it installs folder structure at directory /var/lib/docker</w:t>
      </w:r>
      <w:r w:rsidR="003C2677">
        <w:rPr>
          <w:rFonts w:ascii="Bahnschrift" w:hAnsi="Bahnschrift"/>
          <w:sz w:val="24"/>
          <w:szCs w:val="24"/>
          <w:lang w:val="en-US"/>
        </w:rPr>
        <w:t>. This is where docker saves all of its data.</w:t>
      </w:r>
    </w:p>
    <w:p w14:paraId="6FE55D10" w14:textId="7B92D63A" w:rsidR="00E41B32" w:rsidRDefault="00307CEB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For Creating Persistent Volume in K8, the definition file is as follows:</w:t>
      </w:r>
      <w:r>
        <w:rPr>
          <w:rFonts w:ascii="Bahnschrift" w:hAnsi="Bahnschrift"/>
          <w:sz w:val="24"/>
          <w:szCs w:val="24"/>
          <w:lang w:val="en-US"/>
        </w:rPr>
        <w:br/>
      </w:r>
      <w:r w:rsidR="0023079E" w:rsidRPr="0023079E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4B317006" wp14:editId="42A360E2">
            <wp:extent cx="5087060" cy="4286848"/>
            <wp:effectExtent l="0" t="0" r="0" b="0"/>
            <wp:docPr id="37164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49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355" w14:textId="500EA7D4" w:rsidR="009F31EA" w:rsidRPr="008C228E" w:rsidRDefault="008C228E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8C228E">
        <w:rPr>
          <w:rFonts w:ascii="Bahnschrift" w:hAnsi="Bahnschrift"/>
          <w:sz w:val="24"/>
          <w:szCs w:val="24"/>
        </w:rPr>
        <w:t xml:space="preserve">In Kubernetes, </w:t>
      </w:r>
      <w:r w:rsidRPr="008C228E">
        <w:rPr>
          <w:rFonts w:ascii="Bahnschrift" w:hAnsi="Bahnschrift"/>
          <w:b/>
          <w:bCs/>
          <w:sz w:val="24"/>
          <w:szCs w:val="24"/>
        </w:rPr>
        <w:t>Persistent Volumes (PVs)</w:t>
      </w:r>
      <w:r w:rsidRPr="008C228E">
        <w:rPr>
          <w:rFonts w:ascii="Bahnschrift" w:hAnsi="Bahnschrift"/>
          <w:sz w:val="24"/>
          <w:szCs w:val="24"/>
        </w:rPr>
        <w:t xml:space="preserve"> and </w:t>
      </w:r>
      <w:r w:rsidRPr="008C228E">
        <w:rPr>
          <w:rFonts w:ascii="Bahnschrift" w:hAnsi="Bahnschrift"/>
          <w:b/>
          <w:bCs/>
          <w:sz w:val="24"/>
          <w:szCs w:val="24"/>
        </w:rPr>
        <w:t>Persistent Volume Claims (PVCs)</w:t>
      </w:r>
      <w:r w:rsidRPr="008C228E">
        <w:rPr>
          <w:rFonts w:ascii="Bahnschrift" w:hAnsi="Bahnschrift"/>
          <w:sz w:val="24"/>
          <w:szCs w:val="24"/>
        </w:rPr>
        <w:t xml:space="preserve"> are used to manage and abstract storage resources for applications running in the cluster. They decouple the storage configuration from the pods, enabling better management and flexibility.</w:t>
      </w:r>
    </w:p>
    <w:p w14:paraId="5D106174" w14:textId="42C9489B" w:rsidR="008C228E" w:rsidRPr="0057759C" w:rsidRDefault="0057759C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57759C">
        <w:rPr>
          <w:rFonts w:ascii="Bahnschrift" w:hAnsi="Bahnschrift"/>
          <w:sz w:val="24"/>
          <w:szCs w:val="24"/>
        </w:rPr>
        <w:t xml:space="preserve">A </w:t>
      </w:r>
      <w:r w:rsidRPr="0057759C">
        <w:rPr>
          <w:rFonts w:ascii="Bahnschrift" w:hAnsi="Bahnschrift"/>
          <w:b/>
          <w:bCs/>
          <w:sz w:val="24"/>
          <w:szCs w:val="24"/>
        </w:rPr>
        <w:t>Persistent Volume</w:t>
      </w:r>
      <w:r w:rsidRPr="0057759C">
        <w:rPr>
          <w:rFonts w:ascii="Bahnschrift" w:hAnsi="Bahnschrift"/>
          <w:sz w:val="24"/>
          <w:szCs w:val="24"/>
        </w:rPr>
        <w:t xml:space="preserve"> is a piece of storage in the cluster that has been provisioned by an administrator or dynamically created using storage classes. A PV is a cluster-wide resource that can be used by any pod within the cluster.</w:t>
      </w:r>
    </w:p>
    <w:p w14:paraId="150D54C1" w14:textId="7A92738A" w:rsidR="0057759C" w:rsidRPr="00775CE0" w:rsidRDefault="0057759C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 w:rsidRPr="0057759C">
        <w:rPr>
          <w:rFonts w:ascii="Bahnschrift" w:hAnsi="Bahnschrift"/>
          <w:sz w:val="24"/>
          <w:szCs w:val="24"/>
        </w:rPr>
        <w:t xml:space="preserve">A </w:t>
      </w:r>
      <w:r w:rsidRPr="0057759C">
        <w:rPr>
          <w:rFonts w:ascii="Bahnschrift" w:hAnsi="Bahnschrift"/>
          <w:b/>
          <w:bCs/>
          <w:sz w:val="24"/>
          <w:szCs w:val="24"/>
        </w:rPr>
        <w:t>Persistent Volume Claim</w:t>
      </w:r>
      <w:r w:rsidRPr="0057759C">
        <w:rPr>
          <w:rFonts w:ascii="Bahnschrift" w:hAnsi="Bahnschrift"/>
          <w:sz w:val="24"/>
          <w:szCs w:val="24"/>
        </w:rPr>
        <w:t xml:space="preserve"> is a request for storage by a user or an application. It specifies the desired size, access mode, and, optionally, a storage class. A PVC binds to a suitable PV that meets its requirements.</w:t>
      </w:r>
    </w:p>
    <w:p w14:paraId="02232770" w14:textId="767D0F1D" w:rsidR="00775CE0" w:rsidRPr="008A731E" w:rsidRDefault="00775CE0" w:rsidP="00E41B3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</w:rPr>
        <w:lastRenderedPageBreak/>
        <w:t xml:space="preserve">The definition file for creating a </w:t>
      </w:r>
      <w:r w:rsidR="008A731E">
        <w:rPr>
          <w:rFonts w:ascii="Bahnschrift" w:hAnsi="Bahnschrift"/>
          <w:sz w:val="24"/>
          <w:szCs w:val="24"/>
        </w:rPr>
        <w:t xml:space="preserve">PV claim is as follows: </w:t>
      </w:r>
      <w:r w:rsidR="008A731E">
        <w:rPr>
          <w:rFonts w:ascii="Bahnschrift" w:hAnsi="Bahnschrift"/>
          <w:sz w:val="24"/>
          <w:szCs w:val="24"/>
        </w:rPr>
        <w:br/>
      </w:r>
      <w:r w:rsidR="008A731E" w:rsidRPr="008A731E">
        <w:rPr>
          <w:rFonts w:ascii="Bahnschrift" w:hAnsi="Bahnschrift"/>
          <w:sz w:val="24"/>
          <w:szCs w:val="24"/>
          <w:lang w:val="en-US"/>
        </w:rPr>
        <w:drawing>
          <wp:inline distT="0" distB="0" distL="0" distR="0" wp14:anchorId="36B9C61E" wp14:editId="3A7CC4FF">
            <wp:extent cx="5731510" cy="3090545"/>
            <wp:effectExtent l="0" t="0" r="2540" b="0"/>
            <wp:docPr id="204738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8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873" w14:textId="77777777" w:rsidR="00CE17AD" w:rsidRPr="00CE17AD" w:rsidRDefault="00CE17AD" w:rsidP="00CE17AD">
      <w:pPr>
        <w:pStyle w:val="ListParagraph"/>
        <w:numPr>
          <w:ilvl w:val="0"/>
          <w:numId w:val="3"/>
        </w:numPr>
        <w:rPr>
          <w:rFonts w:ascii="Bahnschrift" w:hAnsi="Bahnschrift"/>
        </w:rPr>
      </w:pPr>
      <w:r>
        <w:rPr>
          <w:rFonts w:ascii="Bahnschrift" w:hAnsi="Bahnschrift"/>
          <w:sz w:val="24"/>
          <w:szCs w:val="24"/>
          <w:lang w:val="en-US"/>
        </w:rPr>
        <w:t xml:space="preserve">Also, </w:t>
      </w:r>
      <w:r w:rsidRPr="00CE17AD">
        <w:rPr>
          <w:rFonts w:ascii="Bahnschrift" w:hAnsi="Bahnschrift"/>
        </w:rPr>
        <w:t>Once you create a PVC use it in a POD definition file by specifying the PVC Claim name under persistentVolumeClaim section in the volumes section like this:</w:t>
      </w:r>
    </w:p>
    <w:p w14:paraId="69B0C6A4" w14:textId="77777777" w:rsidR="00CE17AD" w:rsidRPr="00CE17AD" w:rsidRDefault="00CE17AD" w:rsidP="00CE17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</w:p>
    <w:p w14:paraId="3DC16CE0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>apiVersion: v1</w:t>
      </w:r>
    </w:p>
    <w:p w14:paraId="407AAB69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>kind: Pod</w:t>
      </w:r>
    </w:p>
    <w:p w14:paraId="3D0EB369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>metadata:</w:t>
      </w:r>
    </w:p>
    <w:p w14:paraId="78059BEE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name: mypod</w:t>
      </w:r>
    </w:p>
    <w:p w14:paraId="0A3C0308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>spec:</w:t>
      </w:r>
    </w:p>
    <w:p w14:paraId="3B4D1044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containers:</w:t>
      </w:r>
    </w:p>
    <w:p w14:paraId="1675C9B0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- name: myfrontend</w:t>
      </w:r>
    </w:p>
    <w:p w14:paraId="3FC71544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image: nginx</w:t>
      </w:r>
    </w:p>
    <w:p w14:paraId="5387B19C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volumeMounts:</w:t>
      </w:r>
    </w:p>
    <w:p w14:paraId="17B59AB2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- mountPath: "/var/www/html"</w:t>
      </w:r>
    </w:p>
    <w:p w14:paraId="2CFC5D28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  name: mypd</w:t>
      </w:r>
    </w:p>
    <w:p w14:paraId="688E8DBD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volumes:</w:t>
      </w:r>
    </w:p>
    <w:p w14:paraId="3FE06D11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- name: mypd</w:t>
      </w:r>
    </w:p>
    <w:p w14:paraId="1FC5041D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persistentVolumeClaim:</w:t>
      </w:r>
    </w:p>
    <w:p w14:paraId="643B8554" w14:textId="77777777" w:rsidR="00CE17AD" w:rsidRPr="00CE17AD" w:rsidRDefault="00CE17AD" w:rsidP="00CE17AD">
      <w:pPr>
        <w:pStyle w:val="ListParagraph"/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 xml:space="preserve">        claimName: myclaim</w:t>
      </w:r>
    </w:p>
    <w:p w14:paraId="5A76DB94" w14:textId="77777777" w:rsidR="00CE17AD" w:rsidRPr="00CE17AD" w:rsidRDefault="00CE17AD" w:rsidP="00CE17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</w:p>
    <w:p w14:paraId="1CD2A478" w14:textId="77777777" w:rsidR="00CE17AD" w:rsidRPr="00CE17AD" w:rsidRDefault="00CE17AD" w:rsidP="00CE17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CE17AD">
        <w:rPr>
          <w:rFonts w:ascii="Bahnschrift" w:hAnsi="Bahnschrift"/>
          <w:sz w:val="24"/>
          <w:szCs w:val="24"/>
        </w:rPr>
        <w:t>The same is true for ReplicaSets or Deployments. Add this to the pod template section of a Deployment on ReplicaSet.</w:t>
      </w:r>
    </w:p>
    <w:p w14:paraId="52F58DAD" w14:textId="57FC520E" w:rsidR="008A731E" w:rsidRDefault="008A731E" w:rsidP="00B92950">
      <w:pPr>
        <w:ind w:left="360"/>
        <w:rPr>
          <w:rFonts w:ascii="Bahnschrift" w:hAnsi="Bahnschrift"/>
          <w:sz w:val="24"/>
          <w:szCs w:val="24"/>
          <w:lang w:val="en-US"/>
        </w:rPr>
      </w:pPr>
    </w:p>
    <w:p w14:paraId="7C117E87" w14:textId="77777777" w:rsidR="00B92950" w:rsidRDefault="00B92950" w:rsidP="00B92950">
      <w:pPr>
        <w:ind w:left="360"/>
        <w:rPr>
          <w:rFonts w:ascii="Bahnschrift" w:hAnsi="Bahnschrift"/>
          <w:sz w:val="24"/>
          <w:szCs w:val="24"/>
          <w:lang w:val="en-US"/>
        </w:rPr>
      </w:pPr>
    </w:p>
    <w:p w14:paraId="66069A41" w14:textId="77777777" w:rsidR="00D04249" w:rsidRDefault="00D04249" w:rsidP="00B92950">
      <w:pPr>
        <w:ind w:left="360"/>
        <w:rPr>
          <w:rFonts w:ascii="Bahnschrift" w:hAnsi="Bahnschrift"/>
          <w:sz w:val="24"/>
          <w:szCs w:val="24"/>
          <w:lang w:val="en-US"/>
        </w:rPr>
      </w:pPr>
    </w:p>
    <w:p w14:paraId="37204880" w14:textId="3DF18F56" w:rsidR="00B92950" w:rsidRDefault="00B4053A" w:rsidP="00B4053A">
      <w:pPr>
        <w:pStyle w:val="Heading1"/>
        <w:rPr>
          <w:lang w:val="en-US"/>
        </w:rPr>
      </w:pPr>
      <w:r>
        <w:rPr>
          <w:lang w:val="en-US"/>
        </w:rPr>
        <w:lastRenderedPageBreak/>
        <w:t>Designing A Kubernetes Cluster.</w:t>
      </w:r>
    </w:p>
    <w:p w14:paraId="25117860" w14:textId="77777777" w:rsidR="00D04249" w:rsidRDefault="00D04249" w:rsidP="00D04249">
      <w:pPr>
        <w:rPr>
          <w:lang w:val="en-US"/>
        </w:rPr>
      </w:pPr>
    </w:p>
    <w:p w14:paraId="7F2588FC" w14:textId="6E9B02E0" w:rsidR="00D04249" w:rsidRPr="00D04249" w:rsidRDefault="00D04249" w:rsidP="00D042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Questions to Ask before creating a Cluster:</w:t>
      </w:r>
      <w:r>
        <w:rPr>
          <w:rFonts w:ascii="Bahnschrift" w:hAnsi="Bahnschrift"/>
          <w:sz w:val="24"/>
          <w:szCs w:val="24"/>
          <w:lang w:val="en-US"/>
        </w:rPr>
        <w:br/>
      </w:r>
      <w:r w:rsidR="00851C75">
        <w:rPr>
          <w:lang w:val="en-US"/>
        </w:rPr>
        <w:t xml:space="preserve">* </w:t>
      </w:r>
      <w:r w:rsidRPr="00D04249">
        <w:rPr>
          <w:lang w:val="en-US"/>
        </w:rPr>
        <w:t>Purpose</w:t>
      </w:r>
      <w:r w:rsidR="00D261FA">
        <w:rPr>
          <w:lang w:val="en-US"/>
        </w:rPr>
        <w:t>?</w:t>
      </w:r>
    </w:p>
    <w:p w14:paraId="5E051711" w14:textId="5FAB3B49" w:rsidR="00D04249" w:rsidRPr="00D04249" w:rsidRDefault="00D04249" w:rsidP="005453A2">
      <w:pPr>
        <w:pStyle w:val="ListParagraph"/>
        <w:numPr>
          <w:ilvl w:val="0"/>
          <w:numId w:val="8"/>
        </w:numPr>
        <w:rPr>
          <w:lang w:val="en-US"/>
        </w:rPr>
      </w:pPr>
      <w:r w:rsidRPr="00D04249">
        <w:rPr>
          <w:lang w:val="en-US"/>
        </w:rPr>
        <w:t>Education</w:t>
      </w:r>
    </w:p>
    <w:p w14:paraId="0452DA32" w14:textId="3663BB02" w:rsidR="00D04249" w:rsidRPr="00D04249" w:rsidRDefault="00D04249" w:rsidP="005453A2">
      <w:pPr>
        <w:pStyle w:val="ListParagraph"/>
        <w:numPr>
          <w:ilvl w:val="0"/>
          <w:numId w:val="8"/>
        </w:numPr>
        <w:rPr>
          <w:lang w:val="en-US"/>
        </w:rPr>
      </w:pPr>
      <w:r w:rsidRPr="00D04249">
        <w:rPr>
          <w:lang w:val="en-US"/>
        </w:rPr>
        <w:t>Development &amp; Testing</w:t>
      </w:r>
    </w:p>
    <w:p w14:paraId="79895CAB" w14:textId="223AA224" w:rsidR="00D04249" w:rsidRPr="00D04249" w:rsidRDefault="00D04249" w:rsidP="005453A2">
      <w:pPr>
        <w:pStyle w:val="ListParagraph"/>
        <w:numPr>
          <w:ilvl w:val="0"/>
          <w:numId w:val="8"/>
        </w:numPr>
        <w:rPr>
          <w:lang w:val="en-US"/>
        </w:rPr>
      </w:pPr>
      <w:r w:rsidRPr="00D04249">
        <w:rPr>
          <w:lang w:val="en-US"/>
        </w:rPr>
        <w:t>Hosting Production Applications</w:t>
      </w:r>
    </w:p>
    <w:p w14:paraId="25B50847" w14:textId="77777777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• Cloud or OnPrem?</w:t>
      </w:r>
    </w:p>
    <w:p w14:paraId="2D0B64E2" w14:textId="77777777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• Workloads</w:t>
      </w:r>
    </w:p>
    <w:p w14:paraId="292A0AD2" w14:textId="2FBA4AE4" w:rsidR="00D04249" w:rsidRPr="00D04249" w:rsidRDefault="00D04249" w:rsidP="00851C75">
      <w:pPr>
        <w:pStyle w:val="ListParagraph"/>
        <w:numPr>
          <w:ilvl w:val="0"/>
          <w:numId w:val="8"/>
        </w:numPr>
        <w:rPr>
          <w:lang w:val="en-US"/>
        </w:rPr>
      </w:pPr>
      <w:r w:rsidRPr="00D04249">
        <w:rPr>
          <w:lang w:val="en-US"/>
        </w:rPr>
        <w:t xml:space="preserve"> How many? </w:t>
      </w:r>
    </w:p>
    <w:p w14:paraId="4CEDD029" w14:textId="7210D583" w:rsidR="00D04249" w:rsidRPr="00D04249" w:rsidRDefault="00D04249" w:rsidP="00851C75">
      <w:pPr>
        <w:pStyle w:val="ListParagraph"/>
        <w:numPr>
          <w:ilvl w:val="0"/>
          <w:numId w:val="8"/>
        </w:numPr>
        <w:rPr>
          <w:lang w:val="en-US"/>
        </w:rPr>
      </w:pPr>
      <w:r w:rsidRPr="00D04249">
        <w:rPr>
          <w:lang w:val="en-US"/>
        </w:rPr>
        <w:t>What kind?</w:t>
      </w:r>
    </w:p>
    <w:p w14:paraId="5A57A5BC" w14:textId="4C186D7A" w:rsidR="00D04249" w:rsidRPr="00E873C9" w:rsidRDefault="00E873C9" w:rsidP="00E873C9">
      <w:pPr>
        <w:ind w:left="1080"/>
        <w:rPr>
          <w:lang w:val="en-US"/>
        </w:rPr>
      </w:pPr>
      <w:r w:rsidRPr="00E873C9">
        <w:rPr>
          <w:lang w:val="en-US"/>
        </w:rPr>
        <w:t xml:space="preserve"> </w:t>
      </w:r>
      <w:r>
        <w:rPr>
          <w:lang w:val="en-US"/>
        </w:rPr>
        <w:t xml:space="preserve">    -  </w:t>
      </w:r>
      <w:r w:rsidR="00D04249" w:rsidRPr="00E873C9">
        <w:rPr>
          <w:lang w:val="en-US"/>
        </w:rPr>
        <w:t>Web</w:t>
      </w:r>
    </w:p>
    <w:p w14:paraId="6F7E0C43" w14:textId="30085E5A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</w:t>
      </w:r>
      <w:r w:rsidR="00E873C9">
        <w:rPr>
          <w:lang w:val="en-US"/>
        </w:rPr>
        <w:t xml:space="preserve">           -  </w:t>
      </w:r>
      <w:r w:rsidRPr="00D04249">
        <w:rPr>
          <w:lang w:val="en-US"/>
        </w:rPr>
        <w:t>Big Data/Analytics</w:t>
      </w:r>
    </w:p>
    <w:p w14:paraId="51A966EB" w14:textId="2707E973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• Application Resource Requirements</w:t>
      </w:r>
      <w:r w:rsidR="00D261FA">
        <w:rPr>
          <w:lang w:val="en-US"/>
        </w:rPr>
        <w:t>?</w:t>
      </w:r>
    </w:p>
    <w:p w14:paraId="6ADE1385" w14:textId="393AA5F5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</w:t>
      </w:r>
      <w:r w:rsidR="00E873C9">
        <w:rPr>
          <w:lang w:val="en-US"/>
        </w:rPr>
        <w:t xml:space="preserve">- </w:t>
      </w:r>
      <w:r w:rsidR="00D261FA">
        <w:rPr>
          <w:lang w:val="en-US"/>
        </w:rPr>
        <w:tab/>
      </w:r>
      <w:r w:rsidRPr="00D04249">
        <w:rPr>
          <w:lang w:val="en-US"/>
        </w:rPr>
        <w:t>CPU Intensive</w:t>
      </w:r>
    </w:p>
    <w:p w14:paraId="649FC076" w14:textId="6ADF17A2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</w:t>
      </w:r>
      <w:r w:rsidR="00D261FA">
        <w:rPr>
          <w:lang w:val="en-US"/>
        </w:rPr>
        <w:t xml:space="preserve">- </w:t>
      </w:r>
      <w:r w:rsidR="00D261FA">
        <w:rPr>
          <w:lang w:val="en-US"/>
        </w:rPr>
        <w:tab/>
      </w:r>
      <w:r w:rsidRPr="00D04249">
        <w:rPr>
          <w:lang w:val="en-US"/>
        </w:rPr>
        <w:t>Memory Intensive</w:t>
      </w:r>
    </w:p>
    <w:p w14:paraId="5FA7657A" w14:textId="4BCA32B3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• Traffic</w:t>
      </w:r>
      <w:r w:rsidR="00D261FA">
        <w:rPr>
          <w:lang w:val="en-US"/>
        </w:rPr>
        <w:t>?</w:t>
      </w:r>
    </w:p>
    <w:p w14:paraId="33ECE7C4" w14:textId="718F0402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</w:t>
      </w:r>
      <w:r w:rsidR="00D261FA">
        <w:rPr>
          <w:lang w:val="en-US"/>
        </w:rPr>
        <w:t>-</w:t>
      </w:r>
      <w:r w:rsidR="00D261FA">
        <w:rPr>
          <w:lang w:val="en-US"/>
        </w:rPr>
        <w:tab/>
      </w:r>
      <w:r w:rsidRPr="00D04249">
        <w:rPr>
          <w:lang w:val="en-US"/>
        </w:rPr>
        <w:t>Heavy traffic</w:t>
      </w:r>
    </w:p>
    <w:p w14:paraId="01E63FF9" w14:textId="0054E1D3" w:rsidR="00D04249" w:rsidRPr="00D04249" w:rsidRDefault="00D04249" w:rsidP="005453A2">
      <w:pPr>
        <w:pStyle w:val="ListParagraph"/>
        <w:rPr>
          <w:lang w:val="en-US"/>
        </w:rPr>
      </w:pPr>
      <w:r w:rsidRPr="00D04249">
        <w:rPr>
          <w:lang w:val="en-US"/>
        </w:rPr>
        <w:t xml:space="preserve"> </w:t>
      </w:r>
      <w:r w:rsidR="00D261FA">
        <w:rPr>
          <w:lang w:val="en-US"/>
        </w:rPr>
        <w:t>-</w:t>
      </w:r>
      <w:r w:rsidR="00D261FA">
        <w:rPr>
          <w:lang w:val="en-US"/>
        </w:rPr>
        <w:tab/>
      </w:r>
      <w:r w:rsidRPr="00D04249">
        <w:rPr>
          <w:lang w:val="en-US"/>
        </w:rPr>
        <w:t xml:space="preserve"> Burst Traffic</w:t>
      </w:r>
    </w:p>
    <w:p w14:paraId="0AD4614C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148D05D4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11B193B8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20D52027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3126CE5D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5DDBE7F1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2674F479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2350162C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16D45254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120BEB34" w14:textId="41BCF44D" w:rsidR="00F71FE2" w:rsidRDefault="00F71FE2" w:rsidP="00F71FE2">
      <w:pPr>
        <w:pStyle w:val="Title"/>
        <w:rPr>
          <w:lang w:val="en-US"/>
        </w:rPr>
      </w:pPr>
      <w:r>
        <w:rPr>
          <w:lang w:val="en-US"/>
        </w:rPr>
        <w:t>Commands</w:t>
      </w:r>
    </w:p>
    <w:p w14:paraId="3B9863F8" w14:textId="77777777" w:rsidR="00F71FE2" w:rsidRDefault="00F71FE2" w:rsidP="00F71FE2">
      <w:pPr>
        <w:rPr>
          <w:lang w:val="en-US"/>
        </w:rPr>
      </w:pPr>
    </w:p>
    <w:p w14:paraId="0E57395B" w14:textId="4CEEF605" w:rsidR="00F71FE2" w:rsidRDefault="00F71FE2" w:rsidP="00F71FE2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For creating Pod -&gt; Kubectl create -f file.yml </w:t>
      </w:r>
    </w:p>
    <w:p w14:paraId="51EFAF5B" w14:textId="766236B0" w:rsidR="00F71FE2" w:rsidRDefault="00F71FE2" w:rsidP="00F71FE2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To See list of pods -&gt; Kubectl get pods </w:t>
      </w:r>
    </w:p>
    <w:p w14:paraId="0DEB503A" w14:textId="2002C5DF" w:rsidR="00F71FE2" w:rsidRDefault="00F71FE2" w:rsidP="00F71FE2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To see detailed information about the pod -&gt; Kubectl describe pod &lt;pod-name</w:t>
      </w:r>
      <w:r w:rsidRPr="00F71FE2">
        <w:rPr>
          <w:rFonts w:ascii="Bahnschrift" w:hAnsi="Bahnschrift"/>
          <w:sz w:val="24"/>
          <w:szCs w:val="24"/>
          <w:lang w:val="en-US"/>
        </w:rPr>
        <w:t>&gt;</w:t>
      </w:r>
    </w:p>
    <w:p w14:paraId="3201DB61" w14:textId="01EB485B" w:rsidR="00F71FE2" w:rsidRDefault="007479E9" w:rsidP="00F71FE2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For deleting a pod -&gt; Kubectl delete pod &lt;pod-name&gt;</w:t>
      </w:r>
    </w:p>
    <w:p w14:paraId="4CD282FE" w14:textId="4262E356" w:rsidR="007479E9" w:rsidRDefault="007479E9" w:rsidP="00F71FE2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To get a direct yaml file without creating it or writing it from scratch, this can be achieved by dry run process, for example,</w:t>
      </w:r>
    </w:p>
    <w:p w14:paraId="462B3ED9" w14:textId="4E5B9F6D" w:rsidR="007479E9" w:rsidRDefault="007479E9" w:rsidP="007479E9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t>“ Kubectl run &lt;Pod-name&gt; --image=&lt;image-name&gt; --dry-run</w:t>
      </w:r>
      <w:r w:rsidR="009C0009">
        <w:rPr>
          <w:rFonts w:ascii="Bahnschrift" w:hAnsi="Bahnschrift"/>
          <w:sz w:val="24"/>
          <w:szCs w:val="24"/>
          <w:lang w:val="en-US"/>
        </w:rPr>
        <w:t>=client</w:t>
      </w:r>
      <w:r>
        <w:rPr>
          <w:rFonts w:ascii="Bahnschrift" w:hAnsi="Bahnschrift"/>
          <w:sz w:val="24"/>
          <w:szCs w:val="24"/>
          <w:lang w:val="en-US"/>
        </w:rPr>
        <w:t xml:space="preserve"> -o yaml “ </w:t>
      </w:r>
    </w:p>
    <w:p w14:paraId="05F25474" w14:textId="0F170E3F" w:rsidR="007479E9" w:rsidRDefault="007479E9" w:rsidP="007479E9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After using this you can get a direct copy of a yaml file which you can further edit using </w:t>
      </w:r>
      <w:r w:rsidR="009C0009">
        <w:rPr>
          <w:rFonts w:ascii="Bahnschrift" w:hAnsi="Bahnschrift"/>
          <w:sz w:val="24"/>
          <w:szCs w:val="24"/>
          <w:lang w:val="en-US"/>
        </w:rPr>
        <w:t>Vim or nano editor in machine.</w:t>
      </w:r>
    </w:p>
    <w:p w14:paraId="6EAC63CD" w14:textId="227468A3" w:rsidR="009C0009" w:rsidRDefault="009C0009" w:rsidP="009C0009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You can direct copy the code from yaml file with dry run method to a file by doing following : “ Kubectl run Nginx –-image=nginx –dry-run=client -o yaml &gt; MyPod-defination.yml</w:t>
      </w:r>
    </w:p>
    <w:p w14:paraId="54C4347D" w14:textId="3AFD4CB4" w:rsidR="009C0009" w:rsidRDefault="00BF7798" w:rsidP="009C0009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For updating the same file with changes in code use -&gt; </w:t>
      </w:r>
      <w:r>
        <w:rPr>
          <w:rFonts w:ascii="Bahnschrift" w:hAnsi="Bahnschrift"/>
          <w:sz w:val="24"/>
          <w:szCs w:val="24"/>
          <w:lang w:val="en-US"/>
        </w:rPr>
        <w:br/>
        <w:t>“ Kubectl replace -f &lt;file-name,yml&gt; ”</w:t>
      </w:r>
    </w:p>
    <w:p w14:paraId="45490EAE" w14:textId="277266D1" w:rsidR="00311275" w:rsidRDefault="00311275" w:rsidP="009C0009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For editing the existing yaml file -&gt; Kubectl edit pod examplePod.yaml</w:t>
      </w:r>
    </w:p>
    <w:p w14:paraId="0FA1126C" w14:textId="77777777" w:rsidR="00311275" w:rsidRDefault="00311275" w:rsidP="009C0009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</w:p>
    <w:p w14:paraId="1A89A9C0" w14:textId="21FE24DB" w:rsidR="009C0009" w:rsidRPr="009C0009" w:rsidRDefault="009C0009" w:rsidP="009C0009">
      <w:pPr>
        <w:rPr>
          <w:rFonts w:ascii="Bahnschrift" w:hAnsi="Bahnschrift"/>
          <w:sz w:val="24"/>
          <w:szCs w:val="24"/>
          <w:lang w:val="en-US"/>
        </w:rPr>
      </w:pPr>
    </w:p>
    <w:p w14:paraId="073E2FF7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070222DC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356E599F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3B38A2B9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293113BE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59FA2FD2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798AB3E2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4D5ADE89" w14:textId="77777777" w:rsid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606CCBE2" w14:textId="77777777" w:rsidR="00F71FE2" w:rsidRPr="00F71FE2" w:rsidRDefault="00F71FE2" w:rsidP="00F71FE2">
      <w:pPr>
        <w:rPr>
          <w:rFonts w:ascii="Bahnschrift" w:hAnsi="Bahnschrift"/>
          <w:sz w:val="24"/>
          <w:szCs w:val="24"/>
          <w:lang w:val="en-US"/>
        </w:rPr>
      </w:pPr>
    </w:p>
    <w:p w14:paraId="5BE27419" w14:textId="615800DC" w:rsidR="00AC79F2" w:rsidRPr="00AC79F2" w:rsidRDefault="00AC79F2" w:rsidP="00AC79F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AC79F2">
        <w:rPr>
          <w:rFonts w:ascii="Bahnschrift" w:hAnsi="Bahnschrift"/>
          <w:sz w:val="24"/>
          <w:szCs w:val="24"/>
          <w:lang w:val="en-US"/>
        </w:rPr>
        <w:t xml:space="preserve">Commands used for ETCD in K8 are : </w:t>
      </w:r>
      <w:r w:rsidRPr="00AC79F2">
        <w:rPr>
          <w:lang w:val="en-US"/>
        </w:rPr>
        <w:drawing>
          <wp:inline distT="0" distB="0" distL="0" distR="0" wp14:anchorId="1EF77512" wp14:editId="7079E4B6">
            <wp:extent cx="6301740" cy="2811780"/>
            <wp:effectExtent l="0" t="0" r="3810" b="7620"/>
            <wp:docPr id="77437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71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2E2A" w14:textId="2A6856BB" w:rsidR="00AC79F2" w:rsidRPr="00AC79F2" w:rsidRDefault="00AC79F2" w:rsidP="00AC79F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 w:rsidRPr="00AC79F2">
        <w:rPr>
          <w:rFonts w:ascii="Bahnschrift" w:hAnsi="Bahnschrift"/>
          <w:sz w:val="24"/>
          <w:szCs w:val="24"/>
          <w:lang w:val="en-US"/>
        </w:rPr>
        <w:t xml:space="preserve">ETCD listens on port 2379 </w:t>
      </w:r>
    </w:p>
    <w:p w14:paraId="747607CE" w14:textId="4282D0CE" w:rsidR="00AC79F2" w:rsidRDefault="00AC79F2" w:rsidP="00AC79F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If we setup our K8 cluster using Kubeadm, then Kubeadm deploys ETCD server as a pod in -kube-system namespace. </w:t>
      </w:r>
      <w:r>
        <w:rPr>
          <w:rFonts w:ascii="Bahnschrift" w:hAnsi="Bahnschrift"/>
          <w:sz w:val="24"/>
          <w:szCs w:val="24"/>
          <w:lang w:val="en-US"/>
        </w:rPr>
        <w:br/>
      </w:r>
      <w:r>
        <w:rPr>
          <w:rFonts w:ascii="Bahnschrift" w:hAnsi="Bahnschrift"/>
          <w:sz w:val="24"/>
          <w:szCs w:val="24"/>
          <w:lang w:val="en-US"/>
        </w:rPr>
        <w:lastRenderedPageBreak/>
        <w:t xml:space="preserve">If we use following command “ Kubectl get pods -n -kube-system ”, Then we would be able to see all the pods deployed by Kubeadm while </w:t>
      </w:r>
      <w:r w:rsidR="00C1665C">
        <w:rPr>
          <w:rFonts w:ascii="Bahnschrift" w:hAnsi="Bahnschrift"/>
          <w:sz w:val="24"/>
          <w:szCs w:val="24"/>
          <w:lang w:val="en-US"/>
        </w:rPr>
        <w:t>creating cluster.</w:t>
      </w:r>
    </w:p>
    <w:p w14:paraId="77226D11" w14:textId="77777777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Whereas the commands are different in version 3</w:t>
      </w:r>
    </w:p>
    <w:p w14:paraId="7EBF29CC" w14:textId="77777777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 xml:space="preserve">etcdctl snapshot save </w:t>
      </w:r>
    </w:p>
    <w:p w14:paraId="06B3646F" w14:textId="77777777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etcdctl endpoint health</w:t>
      </w:r>
    </w:p>
    <w:p w14:paraId="2B20AA67" w14:textId="77777777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etcdctl get</w:t>
      </w:r>
    </w:p>
    <w:p w14:paraId="1F35EE1D" w14:textId="77777777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etcdctl put</w:t>
      </w:r>
    </w:p>
    <w:p w14:paraId="72FC86F4" w14:textId="4E034589" w:rsidR="00C1665C" w:rsidRPr="00C1665C" w:rsidRDefault="00C1665C" w:rsidP="00C1665C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To set the right version of API set the environment variable ETCDCTL_API command</w:t>
      </w:r>
    </w:p>
    <w:p w14:paraId="5CD2363A" w14:textId="77777777" w:rsidR="00C1665C" w:rsidRPr="00C1665C" w:rsidRDefault="00C1665C" w:rsidP="00C1665C">
      <w:pPr>
        <w:pStyle w:val="ListParagraph"/>
        <w:rPr>
          <w:rFonts w:ascii="Bahnschrift" w:hAnsi="Bahnschrift"/>
          <w:sz w:val="24"/>
          <w:szCs w:val="24"/>
        </w:rPr>
      </w:pPr>
      <w:r w:rsidRPr="00C1665C">
        <w:rPr>
          <w:rFonts w:ascii="Bahnschrift" w:hAnsi="Bahnschrift"/>
          <w:sz w:val="24"/>
          <w:szCs w:val="24"/>
        </w:rPr>
        <w:t>export ETCDCTL_API=3</w:t>
      </w:r>
    </w:p>
    <w:p w14:paraId="74951B65" w14:textId="77777777" w:rsidR="00C1665C" w:rsidRDefault="00C1665C" w:rsidP="00C1665C">
      <w:pPr>
        <w:rPr>
          <w:rFonts w:ascii="Bahnschrift" w:hAnsi="Bahnschrift"/>
          <w:sz w:val="24"/>
          <w:szCs w:val="24"/>
          <w:lang w:val="en-US"/>
        </w:rPr>
      </w:pPr>
    </w:p>
    <w:p w14:paraId="22D9635B" w14:textId="4BA941A4" w:rsidR="00C1665C" w:rsidRDefault="00C1665C" w:rsidP="00C1665C">
      <w:pPr>
        <w:pStyle w:val="Heading1"/>
        <w:rPr>
          <w:lang w:val="en-US"/>
        </w:rPr>
      </w:pPr>
      <w:r>
        <w:rPr>
          <w:lang w:val="en-US"/>
        </w:rPr>
        <w:t xml:space="preserve">3. Kube-API server: </w:t>
      </w:r>
    </w:p>
    <w:p w14:paraId="612F0344" w14:textId="77777777" w:rsidR="00C1665C" w:rsidRDefault="00C1665C" w:rsidP="00C1665C">
      <w:pPr>
        <w:rPr>
          <w:lang w:val="en-US"/>
        </w:rPr>
      </w:pPr>
    </w:p>
    <w:p w14:paraId="2169BD26" w14:textId="368EA73A" w:rsidR="00C1665C" w:rsidRPr="000236AA" w:rsidRDefault="00C1665C" w:rsidP="00C16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0236AA">
        <w:rPr>
          <w:rFonts w:ascii="Bahnschrift" w:hAnsi="Bahnschrift"/>
          <w:sz w:val="24"/>
          <w:szCs w:val="24"/>
          <w:lang w:val="en-US"/>
        </w:rPr>
        <w:t>Similar to ETCD, if we deploy cluster using Kubeadm, then Kube-api server is deployed as a pod in -kube-system namespace.</w:t>
      </w:r>
    </w:p>
    <w:p w14:paraId="66210DED" w14:textId="547F2F98" w:rsidR="000236AA" w:rsidRPr="00347DBB" w:rsidRDefault="000236AA" w:rsidP="00C16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You can see the other options of the kube-api server with help of below command “ cat /etc/Kubernetes/manifests/kube-apiserver.yaml “ </w:t>
      </w:r>
    </w:p>
    <w:p w14:paraId="341B2B82" w14:textId="3AA6DA23" w:rsidR="00347DBB" w:rsidRPr="00347DBB" w:rsidRDefault="00347DBB" w:rsidP="00C16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If the cluster is not deployed using KubeAdm and is deployed normally, then we can view the same options for Kub-api server by following command </w:t>
      </w:r>
    </w:p>
    <w:p w14:paraId="7E91C549" w14:textId="04405A01" w:rsidR="00347DBB" w:rsidRDefault="00347DBB" w:rsidP="00347DBB">
      <w:pPr>
        <w:pStyle w:val="ListParagraph"/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“ cat /etc/system/system/kube-apiserver.service ”</w:t>
      </w:r>
    </w:p>
    <w:p w14:paraId="3197F6F3" w14:textId="6083B05A" w:rsidR="00347DBB" w:rsidRPr="00347DBB" w:rsidRDefault="00347DBB" w:rsidP="00347D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 xml:space="preserve"> Can see the running process of Kub-api server by using  </w:t>
      </w:r>
      <w:r>
        <w:rPr>
          <w:rFonts w:ascii="Bahnschrift" w:hAnsi="Bahnschrift"/>
          <w:sz w:val="24"/>
          <w:szCs w:val="24"/>
          <w:lang w:val="en-US"/>
        </w:rPr>
        <w:br/>
        <w:t>“ ps aux | grep kube-apiserver ”</w:t>
      </w:r>
    </w:p>
    <w:p w14:paraId="2EC8908D" w14:textId="77777777" w:rsidR="00347DBB" w:rsidRPr="00C1665C" w:rsidRDefault="00347DBB" w:rsidP="00347DBB">
      <w:pPr>
        <w:pStyle w:val="ListParagraph"/>
        <w:numPr>
          <w:ilvl w:val="0"/>
          <w:numId w:val="1"/>
        </w:numPr>
        <w:rPr>
          <w:lang w:val="en-US"/>
        </w:rPr>
      </w:pPr>
    </w:p>
    <w:p w14:paraId="66A8A13B" w14:textId="77777777" w:rsidR="00340616" w:rsidRPr="00340616" w:rsidRDefault="00340616" w:rsidP="00340616">
      <w:pPr>
        <w:rPr>
          <w:rFonts w:ascii="Bahnschrift" w:hAnsi="Bahnschrift"/>
          <w:sz w:val="24"/>
          <w:szCs w:val="24"/>
          <w:lang w:val="en-US"/>
        </w:rPr>
      </w:pPr>
    </w:p>
    <w:sectPr w:rsidR="00340616" w:rsidRPr="0034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85BE1"/>
    <w:multiLevelType w:val="hybridMultilevel"/>
    <w:tmpl w:val="F4643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3B6"/>
    <w:multiLevelType w:val="hybridMultilevel"/>
    <w:tmpl w:val="4F9683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1CD3"/>
    <w:multiLevelType w:val="hybridMultilevel"/>
    <w:tmpl w:val="55E00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610C3"/>
    <w:multiLevelType w:val="multilevel"/>
    <w:tmpl w:val="6A46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E46FF"/>
    <w:multiLevelType w:val="hybridMultilevel"/>
    <w:tmpl w:val="4E7E8DC6"/>
    <w:lvl w:ilvl="0" w:tplc="95009E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9E467B"/>
    <w:multiLevelType w:val="multilevel"/>
    <w:tmpl w:val="483A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82B12"/>
    <w:multiLevelType w:val="hybridMultilevel"/>
    <w:tmpl w:val="57920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93A6D"/>
    <w:multiLevelType w:val="hybridMultilevel"/>
    <w:tmpl w:val="9C4A4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81933">
    <w:abstractNumId w:val="2"/>
  </w:num>
  <w:num w:numId="2" w16cid:durableId="680010613">
    <w:abstractNumId w:val="0"/>
  </w:num>
  <w:num w:numId="3" w16cid:durableId="1042748816">
    <w:abstractNumId w:val="6"/>
  </w:num>
  <w:num w:numId="4" w16cid:durableId="1521164111">
    <w:abstractNumId w:val="3"/>
  </w:num>
  <w:num w:numId="5" w16cid:durableId="596863663">
    <w:abstractNumId w:val="1"/>
  </w:num>
  <w:num w:numId="6" w16cid:durableId="1646740056">
    <w:abstractNumId w:val="7"/>
  </w:num>
  <w:num w:numId="7" w16cid:durableId="1869639897">
    <w:abstractNumId w:val="5"/>
  </w:num>
  <w:num w:numId="8" w16cid:durableId="593127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16"/>
    <w:rsid w:val="00005147"/>
    <w:rsid w:val="000236AA"/>
    <w:rsid w:val="000C2B9B"/>
    <w:rsid w:val="001B338E"/>
    <w:rsid w:val="001B544C"/>
    <w:rsid w:val="001F162C"/>
    <w:rsid w:val="0023079E"/>
    <w:rsid w:val="002737DF"/>
    <w:rsid w:val="00307CEB"/>
    <w:rsid w:val="00311275"/>
    <w:rsid w:val="00340616"/>
    <w:rsid w:val="00347DBB"/>
    <w:rsid w:val="003C2677"/>
    <w:rsid w:val="004269DC"/>
    <w:rsid w:val="00426DBF"/>
    <w:rsid w:val="00494F33"/>
    <w:rsid w:val="005453A2"/>
    <w:rsid w:val="0057759C"/>
    <w:rsid w:val="005B277D"/>
    <w:rsid w:val="00632594"/>
    <w:rsid w:val="00702BBD"/>
    <w:rsid w:val="007479E9"/>
    <w:rsid w:val="007620E3"/>
    <w:rsid w:val="00775CE0"/>
    <w:rsid w:val="007E150B"/>
    <w:rsid w:val="00851C75"/>
    <w:rsid w:val="008618DD"/>
    <w:rsid w:val="00881002"/>
    <w:rsid w:val="008A731E"/>
    <w:rsid w:val="008C228E"/>
    <w:rsid w:val="009C0009"/>
    <w:rsid w:val="009F31EA"/>
    <w:rsid w:val="00A1532C"/>
    <w:rsid w:val="00AC79F2"/>
    <w:rsid w:val="00B4053A"/>
    <w:rsid w:val="00B92950"/>
    <w:rsid w:val="00BF7798"/>
    <w:rsid w:val="00C1665C"/>
    <w:rsid w:val="00C27988"/>
    <w:rsid w:val="00CE17AD"/>
    <w:rsid w:val="00D04249"/>
    <w:rsid w:val="00D261FA"/>
    <w:rsid w:val="00D84D07"/>
    <w:rsid w:val="00E41B32"/>
    <w:rsid w:val="00E873C9"/>
    <w:rsid w:val="00F71FE2"/>
    <w:rsid w:val="00FF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6A19"/>
  <w15:chartTrackingRefBased/>
  <w15:docId w15:val="{1EAF5532-8857-4325-812E-869405C3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0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1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B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2B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E17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9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Dahifale</dc:creator>
  <cp:keywords/>
  <dc:description/>
  <cp:lastModifiedBy>Aniket Dahifale</cp:lastModifiedBy>
  <cp:revision>22</cp:revision>
  <dcterms:created xsi:type="dcterms:W3CDTF">2025-01-09T16:10:00Z</dcterms:created>
  <dcterms:modified xsi:type="dcterms:W3CDTF">2025-01-14T12:52:00Z</dcterms:modified>
</cp:coreProperties>
</file>