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1AD" w:rsidRPr="00E441AD" w:rsidRDefault="00E441AD" w:rsidP="00E441AD">
      <w:pPr>
        <w:jc w:val="center"/>
        <w:rPr>
          <w:rFonts w:ascii="Tahoma" w:hAnsi="Tahoma" w:cs="Tahoma"/>
          <w:b/>
        </w:rPr>
      </w:pPr>
      <w:r w:rsidRPr="00E441AD">
        <w:rPr>
          <w:rFonts w:ascii="Tahoma" w:hAnsi="Tahoma" w:cs="Tahoma"/>
          <w:b/>
        </w:rPr>
        <w:t>Finding a Car parking spot at Mastek</w:t>
      </w:r>
    </w:p>
    <w:p w:rsidR="00E441AD" w:rsidRPr="000F1F02" w:rsidRDefault="00E441AD" w:rsidP="00E441AD">
      <w:pPr>
        <w:jc w:val="center"/>
        <w:rPr>
          <w:rFonts w:ascii="Tahoma" w:hAnsi="Tahoma" w:cs="Tahoma"/>
        </w:rPr>
      </w:pPr>
    </w:p>
    <w:p w:rsidR="00E441AD" w:rsidRPr="00E441AD" w:rsidRDefault="00E441AD" w:rsidP="00E441AD">
      <w:pPr>
        <w:rPr>
          <w:rFonts w:ascii="Tahoma" w:hAnsi="Tahoma" w:cs="Tahoma"/>
        </w:rPr>
      </w:pPr>
      <w:proofErr w:type="gramStart"/>
      <w:r w:rsidRPr="00E441AD">
        <w:rPr>
          <w:rFonts w:ascii="Tahoma" w:hAnsi="Tahoma" w:cs="Tahoma"/>
        </w:rPr>
        <w:t>An</w:t>
      </w:r>
      <w:proofErr w:type="gramEnd"/>
      <w:r w:rsidRPr="00E441AD">
        <w:rPr>
          <w:rFonts w:ascii="Tahoma" w:hAnsi="Tahoma" w:cs="Tahoma"/>
        </w:rPr>
        <w:t xml:space="preserve"> </w:t>
      </w:r>
      <w:r w:rsidR="004F15E0" w:rsidRPr="00E441AD">
        <w:rPr>
          <w:rFonts w:ascii="Tahoma" w:hAnsi="Tahoma" w:cs="Tahoma"/>
        </w:rPr>
        <w:t>universal</w:t>
      </w:r>
      <w:r w:rsidRPr="00E441AD">
        <w:rPr>
          <w:rFonts w:ascii="Tahoma" w:hAnsi="Tahoma" w:cs="Tahoma"/>
        </w:rPr>
        <w:t xml:space="preserve"> problem around the world is finding a parking space to park your vehicle. This task looks simple on side roads and interior lanes but the actual problem</w:t>
      </w:r>
      <w:r>
        <w:rPr>
          <w:rFonts w:ascii="Tahoma" w:hAnsi="Tahoma" w:cs="Tahoma"/>
        </w:rPr>
        <w:t xml:space="preserve"> arises when parking in malls, </w:t>
      </w:r>
      <w:r w:rsidRPr="00E441AD">
        <w:rPr>
          <w:rFonts w:ascii="Tahoma" w:hAnsi="Tahoma" w:cs="Tahoma"/>
        </w:rPr>
        <w:t>multistory parking structures, IT hubs and parking facilities where several hundred cars are parked and i</w:t>
      </w:r>
      <w:r>
        <w:rPr>
          <w:rFonts w:ascii="Tahoma" w:hAnsi="Tahoma" w:cs="Tahoma"/>
        </w:rPr>
        <w:t xml:space="preserve">t becomes arduous to find a </w:t>
      </w:r>
      <w:r w:rsidRPr="00E441AD">
        <w:rPr>
          <w:rFonts w:ascii="Tahoma" w:hAnsi="Tahoma" w:cs="Tahoma"/>
        </w:rPr>
        <w:t xml:space="preserve">spot.  </w:t>
      </w:r>
    </w:p>
    <w:p w:rsidR="00E441AD" w:rsidRPr="00E441AD" w:rsidRDefault="00E441AD" w:rsidP="00E441AD">
      <w:pPr>
        <w:rPr>
          <w:rFonts w:ascii="Tahoma" w:hAnsi="Tahoma" w:cs="Tahoma"/>
        </w:rPr>
      </w:pPr>
      <w:r w:rsidRPr="00E441AD">
        <w:rPr>
          <w:rFonts w:ascii="Tahoma" w:hAnsi="Tahoma" w:cs="Tahoma"/>
        </w:rPr>
        <w:t xml:space="preserve">The general approach to finding a parking space is to go around and drive aimlessly until a free space is found. Finding a parking space could be the easiest task or could be the most tedious one when it involves wide acres of distributed space across one level or multiple levels. The time and fuel are consumed unnecessarily because the destination is unknown.  </w:t>
      </w:r>
    </w:p>
    <w:p w:rsidR="00E441AD" w:rsidRPr="00E441AD" w:rsidRDefault="00E441AD" w:rsidP="00E441AD">
      <w:pPr>
        <w:rPr>
          <w:rFonts w:ascii="Tahoma" w:hAnsi="Tahoma" w:cs="Tahoma"/>
        </w:rPr>
      </w:pPr>
    </w:p>
    <w:p w:rsidR="00E441AD" w:rsidRPr="00E441AD" w:rsidRDefault="00E441AD" w:rsidP="00E441AD">
      <w:pPr>
        <w:pStyle w:val="ListParagraph"/>
        <w:numPr>
          <w:ilvl w:val="0"/>
          <w:numId w:val="3"/>
        </w:numPr>
        <w:rPr>
          <w:rFonts w:ascii="Tahoma" w:hAnsi="Tahoma" w:cs="Tahoma"/>
          <w:b/>
        </w:rPr>
      </w:pPr>
      <w:r w:rsidRPr="00E441AD">
        <w:rPr>
          <w:rFonts w:ascii="Tahoma" w:hAnsi="Tahoma" w:cs="Tahoma"/>
          <w:b/>
          <w:sz w:val="24"/>
        </w:rPr>
        <w:t>Solution</w:t>
      </w:r>
    </w:p>
    <w:p w:rsidR="00E441AD" w:rsidRDefault="00E441AD" w:rsidP="00E441AD">
      <w:pPr>
        <w:rPr>
          <w:rFonts w:ascii="Tahoma" w:hAnsi="Tahoma" w:cs="Tahoma"/>
        </w:rPr>
      </w:pPr>
      <w:r w:rsidRPr="00E441AD">
        <w:rPr>
          <w:rFonts w:ascii="Tahoma" w:hAnsi="Tahoma" w:cs="Tahoma"/>
        </w:rPr>
        <w:t>A cost effective smart car parking system, which gives a visual output indicating an available parking space in real time.</w:t>
      </w:r>
    </w:p>
    <w:p w:rsidR="007E4736" w:rsidRPr="00E441AD" w:rsidRDefault="007E4736" w:rsidP="00E441AD">
      <w:pPr>
        <w:rPr>
          <w:rFonts w:ascii="Tahoma" w:hAnsi="Tahoma" w:cs="Tahoma"/>
        </w:rPr>
      </w:pPr>
      <w:bookmarkStart w:id="0" w:name="_GoBack"/>
      <w:bookmarkEnd w:id="0"/>
    </w:p>
    <w:p w:rsidR="00E441AD" w:rsidRPr="007E27E0" w:rsidRDefault="00E441AD" w:rsidP="007E27E0">
      <w:pPr>
        <w:pStyle w:val="ListParagraph"/>
        <w:numPr>
          <w:ilvl w:val="0"/>
          <w:numId w:val="4"/>
        </w:numPr>
        <w:rPr>
          <w:rFonts w:ascii="Tahoma" w:hAnsi="Tahoma" w:cs="Tahoma"/>
          <w:b/>
        </w:rPr>
      </w:pPr>
      <w:r w:rsidRPr="007E27E0">
        <w:rPr>
          <w:rFonts w:ascii="Tahoma" w:hAnsi="Tahoma" w:cs="Tahoma"/>
          <w:b/>
          <w:sz w:val="24"/>
        </w:rPr>
        <w:t>Features</w:t>
      </w:r>
      <w:r w:rsidRPr="007E27E0">
        <w:rPr>
          <w:rFonts w:ascii="Tahoma" w:hAnsi="Tahoma" w:cs="Tahoma"/>
          <w:b/>
        </w:rPr>
        <w:t xml:space="preserve"> </w:t>
      </w:r>
    </w:p>
    <w:p w:rsidR="005D54CA" w:rsidRPr="005D54CA" w:rsidRDefault="005D54CA" w:rsidP="005D54CA">
      <w:pPr>
        <w:pStyle w:val="ListParagraph"/>
        <w:numPr>
          <w:ilvl w:val="0"/>
          <w:numId w:val="1"/>
        </w:numPr>
        <w:rPr>
          <w:rFonts w:ascii="Tahoma" w:hAnsi="Tahoma" w:cs="Tahoma"/>
        </w:rPr>
      </w:pPr>
      <w:r w:rsidRPr="005D54CA">
        <w:rPr>
          <w:rFonts w:ascii="Tahoma" w:hAnsi="Tahoma" w:cs="Tahoma"/>
        </w:rPr>
        <w:t>Real-Time Parking Availability</w:t>
      </w:r>
    </w:p>
    <w:p w:rsidR="005D54CA" w:rsidRPr="005D54CA" w:rsidRDefault="005D54CA" w:rsidP="005D54CA">
      <w:pPr>
        <w:pStyle w:val="ListParagraph"/>
        <w:numPr>
          <w:ilvl w:val="0"/>
          <w:numId w:val="1"/>
        </w:numPr>
        <w:rPr>
          <w:rFonts w:ascii="Tahoma" w:hAnsi="Tahoma" w:cs="Tahoma"/>
        </w:rPr>
      </w:pPr>
      <w:r w:rsidRPr="005D54CA">
        <w:rPr>
          <w:rFonts w:ascii="Tahoma" w:hAnsi="Tahoma" w:cs="Tahoma"/>
        </w:rPr>
        <w:t>Slot View parking slots</w:t>
      </w:r>
    </w:p>
    <w:p w:rsidR="005D54CA" w:rsidRPr="005D54CA" w:rsidRDefault="005D54CA" w:rsidP="005D54CA">
      <w:pPr>
        <w:pStyle w:val="ListParagraph"/>
        <w:numPr>
          <w:ilvl w:val="0"/>
          <w:numId w:val="1"/>
        </w:numPr>
        <w:rPr>
          <w:rFonts w:ascii="Tahoma" w:hAnsi="Tahoma" w:cs="Tahoma"/>
        </w:rPr>
      </w:pPr>
      <w:r w:rsidRPr="005D54CA">
        <w:rPr>
          <w:rFonts w:ascii="Tahoma" w:hAnsi="Tahoma" w:cs="Tahoma"/>
        </w:rPr>
        <w:t>Notification Alerts</w:t>
      </w:r>
    </w:p>
    <w:p w:rsidR="00DA5563" w:rsidRPr="00E441AD" w:rsidRDefault="005D54CA" w:rsidP="005D54CA">
      <w:pPr>
        <w:pStyle w:val="ListParagraph"/>
        <w:numPr>
          <w:ilvl w:val="0"/>
          <w:numId w:val="1"/>
        </w:numPr>
        <w:rPr>
          <w:rFonts w:ascii="Tahoma" w:hAnsi="Tahoma" w:cs="Tahoma"/>
        </w:rPr>
      </w:pPr>
      <w:r w:rsidRPr="005D54CA">
        <w:rPr>
          <w:rFonts w:ascii="Tahoma" w:hAnsi="Tahoma" w:cs="Tahoma"/>
        </w:rPr>
        <w:t>Parking Intelligence</w:t>
      </w:r>
    </w:p>
    <w:sectPr w:rsidR="00DA5563" w:rsidRPr="00E44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74546"/>
    <w:multiLevelType w:val="hybridMultilevel"/>
    <w:tmpl w:val="BB92684C"/>
    <w:lvl w:ilvl="0" w:tplc="71AC3E0C">
      <w:numFmt w:val="bullet"/>
      <w:lvlText w:val="-"/>
      <w:lvlJc w:val="left"/>
      <w:pPr>
        <w:ind w:left="1320" w:hanging="360"/>
      </w:pPr>
      <w:rPr>
        <w:rFonts w:ascii="Tahoma" w:eastAsiaTheme="minorHAnsi" w:hAnsi="Tahoma" w:cs="Tahoma"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 w15:restartNumberingAfterBreak="0">
    <w:nsid w:val="372D73EC"/>
    <w:multiLevelType w:val="hybridMultilevel"/>
    <w:tmpl w:val="C7D27C3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C3A1A19"/>
    <w:multiLevelType w:val="hybridMultilevel"/>
    <w:tmpl w:val="DF14B5D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2F45D00"/>
    <w:multiLevelType w:val="hybridMultilevel"/>
    <w:tmpl w:val="00AC3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1AD"/>
    <w:rsid w:val="00374C1F"/>
    <w:rsid w:val="004F15E0"/>
    <w:rsid w:val="005D54CA"/>
    <w:rsid w:val="007E27E0"/>
    <w:rsid w:val="007E4736"/>
    <w:rsid w:val="00B81DA0"/>
    <w:rsid w:val="00DA5563"/>
    <w:rsid w:val="00E44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08D97"/>
  <w15:chartTrackingRefBased/>
  <w15:docId w15:val="{ED2F320E-B626-4FFF-A266-93BFB6C3F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1A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1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S.Pawar</dc:creator>
  <cp:keywords/>
  <dc:description/>
  <cp:lastModifiedBy>Swapnil S.Pawar</cp:lastModifiedBy>
  <cp:revision>5</cp:revision>
  <dcterms:created xsi:type="dcterms:W3CDTF">2023-09-21T03:37:00Z</dcterms:created>
  <dcterms:modified xsi:type="dcterms:W3CDTF">2023-10-06T11:23:00Z</dcterms:modified>
</cp:coreProperties>
</file>