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9F993" w14:textId="77777777" w:rsidR="00126B0C" w:rsidRPr="00126B0C" w:rsidRDefault="00126B0C" w:rsidP="00126B0C">
      <w:pPr>
        <w:rPr>
          <w:rFonts w:ascii="Roboto" w:eastAsia="Times New Roman" w:hAnsi="Roboto" w:cs="Times New Roman"/>
          <w:spacing w:val="1"/>
          <w:lang w:eastAsia="en-GB"/>
        </w:rPr>
      </w:pPr>
      <w:r w:rsidRPr="00126B0C">
        <w:rPr>
          <w:rFonts w:ascii="Roboto" w:eastAsia="Times New Roman" w:hAnsi="Roboto" w:cs="Times New Roman"/>
          <w:spacing w:val="1"/>
          <w:lang w:eastAsia="en-GB"/>
        </w:rPr>
        <w:t>1.</w:t>
      </w:r>
    </w:p>
    <w:p w14:paraId="77E847B4" w14:textId="77777777" w:rsidR="00126B0C" w:rsidRPr="00126B0C" w:rsidRDefault="00126B0C" w:rsidP="00126B0C">
      <w:pPr>
        <w:rPr>
          <w:rFonts w:ascii="Times New Roman" w:eastAsia="Times New Roman" w:hAnsi="Times New Roman" w:cs="Times New Roman"/>
          <w:lang w:eastAsia="en-GB"/>
        </w:rPr>
      </w:pPr>
      <w:r w:rsidRPr="00126B0C">
        <w:rPr>
          <w:rFonts w:ascii="Times New Roman" w:eastAsia="Times New Roman" w:hAnsi="Times New Roman" w:cs="Times New Roman"/>
          <w:lang w:eastAsia="en-GB"/>
        </w:rPr>
        <w:t>You are trying to assign roles to the dev and prod projects of Cymbal Superstore’s e-commerce app but are receiving an error when you try to run set-</w:t>
      </w:r>
      <w:proofErr w:type="spellStart"/>
      <w:r w:rsidRPr="00126B0C">
        <w:rPr>
          <w:rFonts w:ascii="Times New Roman" w:eastAsia="Times New Roman" w:hAnsi="Times New Roman" w:cs="Times New Roman"/>
          <w:lang w:eastAsia="en-GB"/>
        </w:rPr>
        <w:t>iam</w:t>
      </w:r>
      <w:proofErr w:type="spellEnd"/>
      <w:r w:rsidRPr="00126B0C">
        <w:rPr>
          <w:rFonts w:ascii="Times New Roman" w:eastAsia="Times New Roman" w:hAnsi="Times New Roman" w:cs="Times New Roman"/>
          <w:lang w:eastAsia="en-GB"/>
        </w:rPr>
        <w:t xml:space="preserve"> policy. The projects are organized into an ecommerce folder in the Cymbal Superstore organizational hierarchy. You want to follow best practices for the permissions you need while respecting the practice of least privilege. What should you do?</w:t>
      </w:r>
    </w:p>
    <w:p w14:paraId="2513B349" w14:textId="77777777" w:rsidR="00126B0C" w:rsidRPr="00126B0C" w:rsidRDefault="00126B0C" w:rsidP="00126B0C">
      <w:pPr>
        <w:pStyle w:val="ListParagraph"/>
        <w:numPr>
          <w:ilvl w:val="0"/>
          <w:numId w:val="1"/>
        </w:numPr>
        <w:textAlignment w:val="center"/>
        <w:rPr>
          <w:rFonts w:ascii="Roboto" w:eastAsia="Times New Roman" w:hAnsi="Roboto" w:cs="Times New Roman"/>
          <w:spacing w:val="3"/>
          <w:lang w:eastAsia="en-GB"/>
        </w:rPr>
      </w:pPr>
      <w:r w:rsidRPr="00126B0C">
        <w:rPr>
          <w:rFonts w:ascii="Roboto" w:eastAsia="Times New Roman" w:hAnsi="Roboto" w:cs="Times New Roman"/>
          <w:spacing w:val="3"/>
          <w:lang w:eastAsia="en-GB"/>
        </w:rPr>
        <w:t xml:space="preserve">Ask your administrator for </w:t>
      </w:r>
      <w:proofErr w:type="spellStart"/>
      <w:r w:rsidRPr="00126B0C">
        <w:rPr>
          <w:rFonts w:ascii="Roboto" w:eastAsia="Times New Roman" w:hAnsi="Roboto" w:cs="Times New Roman"/>
          <w:spacing w:val="3"/>
          <w:lang w:eastAsia="en-GB"/>
        </w:rPr>
        <w:t>resourcemanager.projects.setIamPolicy</w:t>
      </w:r>
      <w:proofErr w:type="spellEnd"/>
      <w:r w:rsidRPr="00126B0C">
        <w:rPr>
          <w:rFonts w:ascii="Roboto" w:eastAsia="Times New Roman" w:hAnsi="Roboto" w:cs="Times New Roman"/>
          <w:spacing w:val="3"/>
          <w:lang w:eastAsia="en-GB"/>
        </w:rPr>
        <w:t xml:space="preserve"> roles for each project</w:t>
      </w:r>
    </w:p>
    <w:p w14:paraId="7FD1CAC3" w14:textId="77777777" w:rsidR="00126B0C" w:rsidRPr="00126B0C" w:rsidRDefault="00126B0C" w:rsidP="00126B0C">
      <w:pPr>
        <w:pStyle w:val="ListParagraph"/>
        <w:numPr>
          <w:ilvl w:val="0"/>
          <w:numId w:val="1"/>
        </w:numPr>
        <w:textAlignment w:val="center"/>
        <w:rPr>
          <w:rFonts w:ascii="Roboto" w:eastAsia="Times New Roman" w:hAnsi="Roboto" w:cs="Times New Roman"/>
          <w:spacing w:val="3"/>
          <w:lang w:eastAsia="en-GB"/>
        </w:rPr>
      </w:pPr>
      <w:r w:rsidRPr="00126B0C">
        <w:rPr>
          <w:rFonts w:ascii="Roboto" w:eastAsia="Times New Roman" w:hAnsi="Roboto" w:cs="Times New Roman"/>
          <w:spacing w:val="3"/>
          <w:lang w:eastAsia="en-GB"/>
        </w:rPr>
        <w:t>Ask your administrator for the roles/</w:t>
      </w:r>
      <w:proofErr w:type="spellStart"/>
      <w:r w:rsidRPr="00126B0C">
        <w:rPr>
          <w:rFonts w:ascii="Roboto" w:eastAsia="Times New Roman" w:hAnsi="Roboto" w:cs="Times New Roman"/>
          <w:spacing w:val="3"/>
          <w:lang w:eastAsia="en-GB"/>
        </w:rPr>
        <w:t>iam.securityAdmin</w:t>
      </w:r>
      <w:proofErr w:type="spellEnd"/>
      <w:r w:rsidRPr="00126B0C">
        <w:rPr>
          <w:rFonts w:ascii="Roboto" w:eastAsia="Times New Roman" w:hAnsi="Roboto" w:cs="Times New Roman"/>
          <w:spacing w:val="3"/>
          <w:lang w:eastAsia="en-GB"/>
        </w:rPr>
        <w:t xml:space="preserve"> role in IAM.</w:t>
      </w:r>
    </w:p>
    <w:p w14:paraId="2E5C937A" w14:textId="10518EAB" w:rsidR="00126B0C" w:rsidRPr="00126B0C" w:rsidRDefault="00126B0C" w:rsidP="00126B0C">
      <w:pPr>
        <w:pStyle w:val="ListParagraph"/>
        <w:numPr>
          <w:ilvl w:val="0"/>
          <w:numId w:val="1"/>
        </w:numPr>
        <w:textAlignment w:val="center"/>
        <w:rPr>
          <w:rFonts w:ascii="Roboto" w:eastAsia="Times New Roman" w:hAnsi="Roboto" w:cs="Times New Roman"/>
          <w:spacing w:val="3"/>
          <w:highlight w:val="yellow"/>
          <w:lang w:eastAsia="en-GB"/>
        </w:rPr>
      </w:pPr>
      <w:r w:rsidRPr="00126B0C">
        <w:rPr>
          <w:rFonts w:ascii="Roboto" w:eastAsia="Times New Roman" w:hAnsi="Roboto" w:cs="Times New Roman"/>
          <w:spacing w:val="1"/>
          <w:highlight w:val="yellow"/>
          <w:lang w:eastAsia="en-GB"/>
        </w:rPr>
        <w:t>Ask your administrator for the roles/</w:t>
      </w:r>
      <w:proofErr w:type="spellStart"/>
      <w:r w:rsidRPr="00126B0C">
        <w:rPr>
          <w:rFonts w:ascii="Roboto" w:eastAsia="Times New Roman" w:hAnsi="Roboto" w:cs="Times New Roman"/>
          <w:spacing w:val="1"/>
          <w:highlight w:val="yellow"/>
          <w:lang w:eastAsia="en-GB"/>
        </w:rPr>
        <w:t>resourcemanager.folderIamAdmin</w:t>
      </w:r>
      <w:proofErr w:type="spellEnd"/>
      <w:r w:rsidRPr="00126B0C">
        <w:rPr>
          <w:rFonts w:ascii="Roboto" w:eastAsia="Times New Roman" w:hAnsi="Roboto" w:cs="Times New Roman"/>
          <w:spacing w:val="1"/>
          <w:highlight w:val="yellow"/>
          <w:lang w:eastAsia="en-GB"/>
        </w:rPr>
        <w:t xml:space="preserve"> for the ecommerce folder</w:t>
      </w:r>
    </w:p>
    <w:p w14:paraId="309273E2" w14:textId="77777777" w:rsidR="00126B0C" w:rsidRPr="00126B0C" w:rsidRDefault="00126B0C" w:rsidP="00126B0C">
      <w:pPr>
        <w:pStyle w:val="ListParagraph"/>
        <w:numPr>
          <w:ilvl w:val="0"/>
          <w:numId w:val="1"/>
        </w:numPr>
        <w:textAlignment w:val="center"/>
        <w:rPr>
          <w:rFonts w:ascii="Roboto" w:eastAsia="Times New Roman" w:hAnsi="Roboto" w:cs="Times New Roman"/>
          <w:spacing w:val="3"/>
          <w:lang w:eastAsia="en-GB"/>
        </w:rPr>
      </w:pPr>
      <w:r w:rsidRPr="00126B0C">
        <w:rPr>
          <w:rFonts w:ascii="Roboto" w:eastAsia="Times New Roman" w:hAnsi="Roboto" w:cs="Times New Roman"/>
          <w:spacing w:val="3"/>
          <w:lang w:eastAsia="en-GB"/>
        </w:rPr>
        <w:t>Ask your administrator for the roles/</w:t>
      </w:r>
      <w:proofErr w:type="spellStart"/>
      <w:r w:rsidRPr="00126B0C">
        <w:rPr>
          <w:rFonts w:ascii="Roboto" w:eastAsia="Times New Roman" w:hAnsi="Roboto" w:cs="Times New Roman"/>
          <w:spacing w:val="3"/>
          <w:lang w:eastAsia="en-GB"/>
        </w:rPr>
        <w:t>resourcemanager.organizationAdmin</w:t>
      </w:r>
      <w:proofErr w:type="spellEnd"/>
      <w:r w:rsidRPr="00126B0C">
        <w:rPr>
          <w:rFonts w:ascii="Roboto" w:eastAsia="Times New Roman" w:hAnsi="Roboto" w:cs="Times New Roman"/>
          <w:spacing w:val="3"/>
          <w:lang w:eastAsia="en-GB"/>
        </w:rPr>
        <w:t xml:space="preserve"> for Cymbal Superstore</w:t>
      </w:r>
    </w:p>
    <w:p w14:paraId="7D74604B" w14:textId="77777777" w:rsidR="00126B0C" w:rsidRPr="00126B0C" w:rsidRDefault="00126B0C" w:rsidP="00126B0C">
      <w:pPr>
        <w:shd w:val="clear" w:color="auto" w:fill="FEF7E0"/>
        <w:spacing w:before="240" w:after="100" w:afterAutospacing="1"/>
        <w:rPr>
          <w:rFonts w:ascii="Roboto" w:eastAsia="Times New Roman" w:hAnsi="Roboto" w:cs="Times New Roman"/>
          <w:spacing w:val="1"/>
          <w:lang w:eastAsia="en-GB"/>
        </w:rPr>
      </w:pPr>
      <w:r w:rsidRPr="00126B0C">
        <w:rPr>
          <w:rFonts w:ascii="Roboto" w:eastAsia="Times New Roman" w:hAnsi="Roboto" w:cs="Times New Roman"/>
          <w:spacing w:val="1"/>
          <w:lang w:eastAsia="en-GB"/>
        </w:rPr>
        <w:t>Correct! This choice gives you the required permissions while minimizing the number of individual resources you have to set permissions for.</w:t>
      </w:r>
    </w:p>
    <w:p w14:paraId="749F0A1D" w14:textId="77777777" w:rsidR="00126B0C" w:rsidRPr="00126B0C" w:rsidRDefault="00126B0C" w:rsidP="00126B0C">
      <w:pPr>
        <w:rPr>
          <w:rFonts w:ascii="Times New Roman" w:eastAsia="Times New Roman" w:hAnsi="Times New Roman" w:cs="Times New Roman"/>
          <w:lang w:eastAsia="en-GB"/>
        </w:rPr>
      </w:pPr>
      <w:r w:rsidRPr="00126B0C">
        <w:rPr>
          <w:rFonts w:ascii="Google Material Icons" w:eastAsia="Times New Roman" w:hAnsi="Google Material Icons" w:cs="Times New Roman"/>
          <w:lang w:eastAsia="en-GB"/>
        </w:rPr>
        <w:t>check</w:t>
      </w:r>
    </w:p>
    <w:p w14:paraId="1453F7E5" w14:textId="77777777" w:rsidR="00126B0C" w:rsidRPr="00126B0C" w:rsidRDefault="00126B0C" w:rsidP="00126B0C">
      <w:pPr>
        <w:rPr>
          <w:rFonts w:ascii="Roboto" w:eastAsia="Times New Roman" w:hAnsi="Roboto" w:cs="Times New Roman"/>
          <w:spacing w:val="1"/>
          <w:lang w:eastAsia="en-GB"/>
        </w:rPr>
      </w:pPr>
      <w:r w:rsidRPr="00126B0C">
        <w:rPr>
          <w:rFonts w:ascii="Roboto" w:eastAsia="Times New Roman" w:hAnsi="Roboto" w:cs="Times New Roman"/>
          <w:spacing w:val="1"/>
          <w:lang w:eastAsia="en-GB"/>
        </w:rPr>
        <w:t>2.</w:t>
      </w:r>
    </w:p>
    <w:p w14:paraId="7459BB52" w14:textId="77777777" w:rsidR="00126B0C" w:rsidRPr="00126B0C" w:rsidRDefault="00126B0C" w:rsidP="00126B0C">
      <w:pPr>
        <w:rPr>
          <w:rFonts w:ascii="Times New Roman" w:eastAsia="Times New Roman" w:hAnsi="Times New Roman" w:cs="Times New Roman"/>
          <w:lang w:eastAsia="en-GB"/>
        </w:rPr>
      </w:pPr>
      <w:r w:rsidRPr="00126B0C">
        <w:rPr>
          <w:rFonts w:ascii="Times New Roman" w:eastAsia="Times New Roman" w:hAnsi="Times New Roman" w:cs="Times New Roman"/>
          <w:lang w:eastAsia="en-GB"/>
        </w:rPr>
        <w:t>You need to configure access to Cloud Spanner from the GKE cluster that is supporting Cymbal Superstore’s ecommerce microservices application. You want to specify an account type to set the proper permissions. What should you do?</w:t>
      </w:r>
    </w:p>
    <w:p w14:paraId="31741C4C" w14:textId="77777777" w:rsidR="00126B0C" w:rsidRPr="00126B0C" w:rsidRDefault="00126B0C" w:rsidP="00126B0C">
      <w:pPr>
        <w:pStyle w:val="ListParagraph"/>
        <w:numPr>
          <w:ilvl w:val="0"/>
          <w:numId w:val="2"/>
        </w:numPr>
        <w:textAlignment w:val="center"/>
        <w:rPr>
          <w:rFonts w:ascii="Roboto" w:eastAsia="Times New Roman" w:hAnsi="Roboto" w:cs="Times New Roman"/>
          <w:spacing w:val="3"/>
          <w:lang w:eastAsia="en-GB"/>
        </w:rPr>
      </w:pPr>
      <w:r w:rsidRPr="00126B0C">
        <w:rPr>
          <w:rFonts w:ascii="Roboto" w:eastAsia="Times New Roman" w:hAnsi="Roboto" w:cs="Times New Roman"/>
          <w:spacing w:val="3"/>
          <w:lang w:eastAsia="en-GB"/>
        </w:rPr>
        <w:t>Assign permissions to a Google account referenced by the application</w:t>
      </w:r>
    </w:p>
    <w:p w14:paraId="4E6E4B7A" w14:textId="77777777" w:rsidR="00126B0C" w:rsidRPr="00126B0C" w:rsidRDefault="00126B0C" w:rsidP="00126B0C">
      <w:pPr>
        <w:pStyle w:val="ListParagraph"/>
        <w:numPr>
          <w:ilvl w:val="0"/>
          <w:numId w:val="2"/>
        </w:numPr>
        <w:textAlignment w:val="center"/>
        <w:rPr>
          <w:rFonts w:ascii="Roboto" w:eastAsia="Times New Roman" w:hAnsi="Roboto" w:cs="Times New Roman"/>
          <w:spacing w:val="3"/>
          <w:lang w:eastAsia="en-GB"/>
        </w:rPr>
      </w:pPr>
      <w:r w:rsidRPr="00126B0C">
        <w:rPr>
          <w:rFonts w:ascii="Roboto" w:eastAsia="Times New Roman" w:hAnsi="Roboto" w:cs="Times New Roman"/>
          <w:spacing w:val="3"/>
          <w:lang w:eastAsia="en-GB"/>
        </w:rPr>
        <w:t>Assign permissions through a Cloud Identity account referenced by the application</w:t>
      </w:r>
    </w:p>
    <w:p w14:paraId="7852662D" w14:textId="77777777" w:rsidR="00126B0C" w:rsidRPr="00126B0C" w:rsidRDefault="00126B0C" w:rsidP="00126B0C">
      <w:pPr>
        <w:pStyle w:val="ListParagraph"/>
        <w:numPr>
          <w:ilvl w:val="0"/>
          <w:numId w:val="2"/>
        </w:numPr>
        <w:textAlignment w:val="center"/>
        <w:rPr>
          <w:rFonts w:ascii="Roboto" w:eastAsia="Times New Roman" w:hAnsi="Roboto" w:cs="Times New Roman"/>
          <w:spacing w:val="3"/>
          <w:lang w:eastAsia="en-GB"/>
        </w:rPr>
      </w:pPr>
      <w:r w:rsidRPr="00126B0C">
        <w:rPr>
          <w:rFonts w:ascii="Roboto" w:eastAsia="Times New Roman" w:hAnsi="Roboto" w:cs="Times New Roman"/>
          <w:spacing w:val="3"/>
          <w:lang w:eastAsia="en-GB"/>
        </w:rPr>
        <w:t>Assign permissions through a Google Workspace account referenced by the application</w:t>
      </w:r>
    </w:p>
    <w:p w14:paraId="0C26CAE8" w14:textId="5B3C05C5" w:rsidR="00126B0C" w:rsidRPr="00126B0C" w:rsidRDefault="00126B0C" w:rsidP="00126B0C">
      <w:pPr>
        <w:pStyle w:val="ListParagraph"/>
        <w:numPr>
          <w:ilvl w:val="0"/>
          <w:numId w:val="2"/>
        </w:numPr>
        <w:textAlignment w:val="center"/>
        <w:rPr>
          <w:rFonts w:ascii="Roboto" w:eastAsia="Times New Roman" w:hAnsi="Roboto" w:cs="Times New Roman"/>
          <w:spacing w:val="3"/>
          <w:highlight w:val="yellow"/>
          <w:lang w:eastAsia="en-GB"/>
        </w:rPr>
      </w:pPr>
      <w:r w:rsidRPr="00126B0C">
        <w:rPr>
          <w:rFonts w:ascii="Roboto" w:eastAsia="Times New Roman" w:hAnsi="Roboto" w:cs="Times New Roman"/>
          <w:spacing w:val="1"/>
          <w:highlight w:val="yellow"/>
          <w:lang w:eastAsia="en-GB"/>
        </w:rPr>
        <w:t>Assign permissions through service account referenced by the application</w:t>
      </w:r>
    </w:p>
    <w:p w14:paraId="30F81E2F" w14:textId="77777777" w:rsidR="00126B0C" w:rsidRDefault="00126B0C" w:rsidP="00126B0C">
      <w:pPr>
        <w:rPr>
          <w:rFonts w:ascii="Google Material Icons" w:eastAsia="Times New Roman" w:hAnsi="Google Material Icons" w:cs="Times New Roman"/>
          <w:lang w:eastAsia="en-GB"/>
        </w:rPr>
      </w:pPr>
    </w:p>
    <w:p w14:paraId="3CABE7C9" w14:textId="57CEBB66" w:rsidR="00126B0C" w:rsidRPr="00126B0C" w:rsidRDefault="00126B0C" w:rsidP="00126B0C">
      <w:pPr>
        <w:rPr>
          <w:rFonts w:ascii="Roboto" w:eastAsia="Times New Roman" w:hAnsi="Roboto" w:cs="Times New Roman"/>
          <w:spacing w:val="1"/>
          <w:lang w:eastAsia="en-GB"/>
        </w:rPr>
      </w:pPr>
      <w:r w:rsidRPr="00126B0C">
        <w:rPr>
          <w:rFonts w:ascii="Roboto" w:eastAsia="Times New Roman" w:hAnsi="Roboto" w:cs="Times New Roman"/>
          <w:spacing w:val="1"/>
          <w:lang w:eastAsia="en-GB"/>
        </w:rPr>
        <w:t>3.</w:t>
      </w:r>
    </w:p>
    <w:p w14:paraId="29E7D6E6" w14:textId="77777777" w:rsidR="00126B0C" w:rsidRPr="00126B0C" w:rsidRDefault="00126B0C" w:rsidP="00126B0C">
      <w:pPr>
        <w:rPr>
          <w:rFonts w:ascii="Times New Roman" w:eastAsia="Times New Roman" w:hAnsi="Times New Roman" w:cs="Times New Roman"/>
          <w:lang w:eastAsia="en-GB"/>
        </w:rPr>
      </w:pPr>
      <w:r w:rsidRPr="00126B0C">
        <w:rPr>
          <w:rFonts w:ascii="Times New Roman" w:eastAsia="Times New Roman" w:hAnsi="Times New Roman" w:cs="Times New Roman"/>
          <w:lang w:eastAsia="en-GB"/>
        </w:rPr>
        <w:t>Which of the scenarios below is an example of a situation where you should use a service account?</w:t>
      </w:r>
    </w:p>
    <w:p w14:paraId="3E2BF6F8" w14:textId="77777777" w:rsidR="00126B0C" w:rsidRPr="00126B0C" w:rsidRDefault="00126B0C" w:rsidP="00126B0C">
      <w:pPr>
        <w:pStyle w:val="ListParagraph"/>
        <w:numPr>
          <w:ilvl w:val="0"/>
          <w:numId w:val="3"/>
        </w:numPr>
        <w:textAlignment w:val="center"/>
        <w:rPr>
          <w:rFonts w:ascii="Roboto" w:eastAsia="Times New Roman" w:hAnsi="Roboto" w:cs="Times New Roman"/>
          <w:spacing w:val="3"/>
          <w:lang w:eastAsia="en-GB"/>
        </w:rPr>
      </w:pPr>
      <w:r w:rsidRPr="00126B0C">
        <w:rPr>
          <w:rFonts w:ascii="Roboto" w:eastAsia="Times New Roman" w:hAnsi="Roboto" w:cs="Times New Roman"/>
          <w:spacing w:val="3"/>
          <w:lang w:eastAsia="en-GB"/>
        </w:rPr>
        <w:t>To directly access user data</w:t>
      </w:r>
    </w:p>
    <w:p w14:paraId="37AE5186" w14:textId="617831C4" w:rsidR="00126B0C" w:rsidRPr="00126B0C" w:rsidRDefault="00126B0C" w:rsidP="00126B0C">
      <w:pPr>
        <w:pStyle w:val="ListParagraph"/>
        <w:numPr>
          <w:ilvl w:val="0"/>
          <w:numId w:val="3"/>
        </w:numPr>
        <w:textAlignment w:val="center"/>
        <w:rPr>
          <w:rFonts w:ascii="Roboto" w:eastAsia="Times New Roman" w:hAnsi="Roboto" w:cs="Times New Roman"/>
          <w:spacing w:val="3"/>
          <w:highlight w:val="yellow"/>
          <w:lang w:eastAsia="en-GB"/>
        </w:rPr>
      </w:pPr>
      <w:r w:rsidRPr="00126B0C">
        <w:rPr>
          <w:rFonts w:ascii="Roboto" w:eastAsia="Times New Roman" w:hAnsi="Roboto" w:cs="Times New Roman"/>
          <w:spacing w:val="1"/>
          <w:highlight w:val="yellow"/>
          <w:lang w:eastAsia="en-GB"/>
        </w:rPr>
        <w:t>For individual GKE pods</w:t>
      </w:r>
    </w:p>
    <w:p w14:paraId="357A5BD2" w14:textId="77777777" w:rsidR="00126B0C" w:rsidRPr="00126B0C" w:rsidRDefault="00126B0C" w:rsidP="00126B0C">
      <w:pPr>
        <w:pStyle w:val="ListParagraph"/>
        <w:numPr>
          <w:ilvl w:val="0"/>
          <w:numId w:val="3"/>
        </w:numPr>
        <w:textAlignment w:val="center"/>
        <w:rPr>
          <w:rFonts w:ascii="Roboto" w:eastAsia="Times New Roman" w:hAnsi="Roboto" w:cs="Times New Roman"/>
          <w:spacing w:val="3"/>
          <w:lang w:eastAsia="en-GB"/>
        </w:rPr>
      </w:pPr>
      <w:r w:rsidRPr="00126B0C">
        <w:rPr>
          <w:rFonts w:ascii="Roboto" w:eastAsia="Times New Roman" w:hAnsi="Roboto" w:cs="Times New Roman"/>
          <w:spacing w:val="3"/>
          <w:lang w:eastAsia="en-GB"/>
        </w:rPr>
        <w:t>For development environments</w:t>
      </w:r>
    </w:p>
    <w:p w14:paraId="32214E79" w14:textId="77777777" w:rsidR="00126B0C" w:rsidRPr="00126B0C" w:rsidRDefault="00126B0C" w:rsidP="00126B0C">
      <w:pPr>
        <w:pStyle w:val="ListParagraph"/>
        <w:numPr>
          <w:ilvl w:val="0"/>
          <w:numId w:val="3"/>
        </w:numPr>
        <w:textAlignment w:val="center"/>
        <w:rPr>
          <w:rFonts w:ascii="Roboto" w:eastAsia="Times New Roman" w:hAnsi="Roboto" w:cs="Times New Roman"/>
          <w:spacing w:val="3"/>
          <w:lang w:eastAsia="en-GB"/>
        </w:rPr>
      </w:pPr>
      <w:r w:rsidRPr="00126B0C">
        <w:rPr>
          <w:rFonts w:ascii="Roboto" w:eastAsia="Times New Roman" w:hAnsi="Roboto" w:cs="Times New Roman"/>
          <w:spacing w:val="3"/>
          <w:lang w:eastAsia="en-GB"/>
        </w:rPr>
        <w:t>For interactive analysis</w:t>
      </w:r>
    </w:p>
    <w:p w14:paraId="13942112" w14:textId="77777777" w:rsidR="00126B0C" w:rsidRDefault="00126B0C" w:rsidP="00126B0C">
      <w:pPr>
        <w:rPr>
          <w:rFonts w:ascii="Roboto" w:eastAsia="Times New Roman" w:hAnsi="Roboto" w:cs="Times New Roman"/>
          <w:spacing w:val="1"/>
          <w:lang w:eastAsia="en-GB"/>
        </w:rPr>
      </w:pPr>
    </w:p>
    <w:p w14:paraId="49AEE6C1" w14:textId="77777777" w:rsidR="00126B0C" w:rsidRPr="00126B0C" w:rsidRDefault="00126B0C" w:rsidP="00126B0C">
      <w:pPr>
        <w:rPr>
          <w:rFonts w:ascii="Roboto" w:eastAsia="Times New Roman" w:hAnsi="Roboto" w:cs="Times New Roman"/>
          <w:spacing w:val="1"/>
          <w:lang w:eastAsia="en-GB"/>
        </w:rPr>
      </w:pPr>
      <w:r w:rsidRPr="00126B0C">
        <w:rPr>
          <w:rFonts w:ascii="Roboto" w:eastAsia="Times New Roman" w:hAnsi="Roboto" w:cs="Times New Roman"/>
          <w:spacing w:val="1"/>
          <w:lang w:eastAsia="en-GB"/>
        </w:rPr>
        <w:t>4.</w:t>
      </w:r>
    </w:p>
    <w:p w14:paraId="55D766C2" w14:textId="77777777" w:rsidR="00126B0C" w:rsidRPr="00126B0C" w:rsidRDefault="00126B0C" w:rsidP="00126B0C">
      <w:pPr>
        <w:rPr>
          <w:rFonts w:ascii="Times New Roman" w:eastAsia="Times New Roman" w:hAnsi="Times New Roman" w:cs="Times New Roman"/>
          <w:lang w:eastAsia="en-GB"/>
        </w:rPr>
      </w:pPr>
      <w:r w:rsidRPr="00126B0C">
        <w:rPr>
          <w:rFonts w:ascii="Times New Roman" w:eastAsia="Times New Roman" w:hAnsi="Times New Roman" w:cs="Times New Roman"/>
          <w:lang w:eastAsia="en-GB"/>
        </w:rPr>
        <w:t xml:space="preserve">Cymbal Superstore is implementing a mobile app for end users to track deliveries that are </w:t>
      </w:r>
      <w:proofErr w:type="spellStart"/>
      <w:r w:rsidRPr="00126B0C">
        <w:rPr>
          <w:rFonts w:ascii="Times New Roman" w:eastAsia="Times New Roman" w:hAnsi="Times New Roman" w:cs="Times New Roman"/>
          <w:lang w:eastAsia="en-GB"/>
        </w:rPr>
        <w:t>en</w:t>
      </w:r>
      <w:proofErr w:type="spellEnd"/>
      <w:r w:rsidRPr="00126B0C">
        <w:rPr>
          <w:rFonts w:ascii="Times New Roman" w:eastAsia="Times New Roman" w:hAnsi="Times New Roman" w:cs="Times New Roman"/>
          <w:lang w:eastAsia="en-GB"/>
        </w:rPr>
        <w:t xml:space="preserve"> route to them. The app needs to access data about truck location from Pub/Sub using Google recommended practices. What kind of credentials should you use?</w:t>
      </w:r>
    </w:p>
    <w:p w14:paraId="438E08DA" w14:textId="77777777" w:rsidR="00126B0C" w:rsidRPr="00126B0C" w:rsidRDefault="00126B0C" w:rsidP="00126B0C">
      <w:pPr>
        <w:pStyle w:val="ListParagraph"/>
        <w:numPr>
          <w:ilvl w:val="0"/>
          <w:numId w:val="4"/>
        </w:numPr>
        <w:textAlignment w:val="center"/>
        <w:rPr>
          <w:rFonts w:ascii="Roboto" w:eastAsia="Times New Roman" w:hAnsi="Roboto" w:cs="Times New Roman"/>
          <w:spacing w:val="3"/>
          <w:lang w:eastAsia="en-GB"/>
        </w:rPr>
      </w:pPr>
      <w:r w:rsidRPr="00126B0C">
        <w:rPr>
          <w:rFonts w:ascii="Roboto" w:eastAsia="Times New Roman" w:hAnsi="Roboto" w:cs="Times New Roman"/>
          <w:spacing w:val="3"/>
          <w:lang w:eastAsia="en-GB"/>
        </w:rPr>
        <w:t>API key</w:t>
      </w:r>
    </w:p>
    <w:p w14:paraId="3AF66E02" w14:textId="0A28E21B" w:rsidR="00126B0C" w:rsidRPr="00126B0C" w:rsidRDefault="00126B0C" w:rsidP="00126B0C">
      <w:pPr>
        <w:pStyle w:val="ListParagraph"/>
        <w:numPr>
          <w:ilvl w:val="0"/>
          <w:numId w:val="4"/>
        </w:numPr>
        <w:textAlignment w:val="center"/>
        <w:rPr>
          <w:rFonts w:ascii="Roboto" w:eastAsia="Times New Roman" w:hAnsi="Roboto" w:cs="Times New Roman"/>
          <w:spacing w:val="3"/>
          <w:highlight w:val="yellow"/>
          <w:lang w:eastAsia="en-GB"/>
        </w:rPr>
      </w:pPr>
      <w:r w:rsidRPr="00126B0C">
        <w:rPr>
          <w:rFonts w:ascii="Roboto" w:eastAsia="Times New Roman" w:hAnsi="Roboto" w:cs="Times New Roman"/>
          <w:spacing w:val="1"/>
          <w:highlight w:val="yellow"/>
          <w:lang w:eastAsia="en-GB"/>
        </w:rPr>
        <w:t>Service account key</w:t>
      </w:r>
    </w:p>
    <w:p w14:paraId="1AE72243" w14:textId="77777777" w:rsidR="00126B0C" w:rsidRPr="00126B0C" w:rsidRDefault="00126B0C" w:rsidP="00126B0C">
      <w:pPr>
        <w:pStyle w:val="ListParagraph"/>
        <w:numPr>
          <w:ilvl w:val="0"/>
          <w:numId w:val="4"/>
        </w:numPr>
        <w:textAlignment w:val="center"/>
        <w:rPr>
          <w:rFonts w:ascii="Roboto" w:eastAsia="Times New Roman" w:hAnsi="Roboto" w:cs="Times New Roman"/>
          <w:spacing w:val="3"/>
          <w:lang w:eastAsia="en-GB"/>
        </w:rPr>
      </w:pPr>
      <w:r w:rsidRPr="00126B0C">
        <w:rPr>
          <w:rFonts w:ascii="Roboto" w:eastAsia="Times New Roman" w:hAnsi="Roboto" w:cs="Times New Roman"/>
          <w:spacing w:val="3"/>
          <w:lang w:eastAsia="en-GB"/>
        </w:rPr>
        <w:t>OAuth 2.0 client</w:t>
      </w:r>
    </w:p>
    <w:p w14:paraId="301A2E85" w14:textId="77777777" w:rsidR="00126B0C" w:rsidRPr="00126B0C" w:rsidRDefault="00126B0C" w:rsidP="00126B0C">
      <w:pPr>
        <w:pStyle w:val="ListParagraph"/>
        <w:numPr>
          <w:ilvl w:val="0"/>
          <w:numId w:val="4"/>
        </w:numPr>
        <w:textAlignment w:val="center"/>
        <w:rPr>
          <w:rFonts w:ascii="Roboto" w:eastAsia="Times New Roman" w:hAnsi="Roboto" w:cs="Times New Roman"/>
          <w:spacing w:val="3"/>
          <w:lang w:eastAsia="en-GB"/>
        </w:rPr>
      </w:pPr>
      <w:r w:rsidRPr="00126B0C">
        <w:rPr>
          <w:rFonts w:ascii="Roboto" w:eastAsia="Times New Roman" w:hAnsi="Roboto" w:cs="Times New Roman"/>
          <w:spacing w:val="3"/>
          <w:lang w:eastAsia="en-GB"/>
        </w:rPr>
        <w:t>Environment provided service account</w:t>
      </w:r>
    </w:p>
    <w:p w14:paraId="360719D6" w14:textId="77777777" w:rsidR="00126B0C" w:rsidRDefault="00126B0C" w:rsidP="00126B0C">
      <w:pPr>
        <w:rPr>
          <w:rFonts w:ascii="Roboto" w:eastAsia="Times New Roman" w:hAnsi="Roboto" w:cs="Times New Roman"/>
          <w:spacing w:val="1"/>
          <w:lang w:eastAsia="en-GB"/>
        </w:rPr>
      </w:pPr>
    </w:p>
    <w:p w14:paraId="7316A00D" w14:textId="77777777" w:rsidR="00126B0C" w:rsidRDefault="00126B0C" w:rsidP="00126B0C">
      <w:pPr>
        <w:rPr>
          <w:rFonts w:ascii="Roboto" w:eastAsia="Times New Roman" w:hAnsi="Roboto" w:cs="Times New Roman"/>
          <w:spacing w:val="1"/>
          <w:lang w:eastAsia="en-GB"/>
        </w:rPr>
      </w:pPr>
    </w:p>
    <w:p w14:paraId="17400D80" w14:textId="77777777" w:rsidR="00126B0C" w:rsidRDefault="00126B0C" w:rsidP="00126B0C">
      <w:pPr>
        <w:rPr>
          <w:rFonts w:ascii="Roboto" w:eastAsia="Times New Roman" w:hAnsi="Roboto" w:cs="Times New Roman"/>
          <w:spacing w:val="1"/>
          <w:lang w:eastAsia="en-GB"/>
        </w:rPr>
      </w:pPr>
    </w:p>
    <w:p w14:paraId="72B0B0B8" w14:textId="77777777" w:rsidR="00126B0C" w:rsidRDefault="00126B0C" w:rsidP="00126B0C">
      <w:pPr>
        <w:rPr>
          <w:rFonts w:ascii="Roboto" w:eastAsia="Times New Roman" w:hAnsi="Roboto" w:cs="Times New Roman"/>
          <w:spacing w:val="1"/>
          <w:lang w:eastAsia="en-GB"/>
        </w:rPr>
      </w:pPr>
    </w:p>
    <w:p w14:paraId="4934C3FA" w14:textId="77777777" w:rsidR="00126B0C" w:rsidRDefault="00126B0C" w:rsidP="00126B0C">
      <w:pPr>
        <w:rPr>
          <w:rFonts w:ascii="Roboto" w:eastAsia="Times New Roman" w:hAnsi="Roboto" w:cs="Times New Roman"/>
          <w:spacing w:val="1"/>
          <w:lang w:eastAsia="en-GB"/>
        </w:rPr>
      </w:pPr>
    </w:p>
    <w:p w14:paraId="7DE0E81E" w14:textId="77777777" w:rsidR="00126B0C" w:rsidRPr="00126B0C" w:rsidRDefault="00126B0C" w:rsidP="00126B0C">
      <w:pPr>
        <w:rPr>
          <w:rFonts w:ascii="Roboto" w:eastAsia="Times New Roman" w:hAnsi="Roboto" w:cs="Times New Roman"/>
          <w:spacing w:val="1"/>
          <w:lang w:eastAsia="en-GB"/>
        </w:rPr>
      </w:pPr>
      <w:r w:rsidRPr="00126B0C">
        <w:rPr>
          <w:rFonts w:ascii="Roboto" w:eastAsia="Times New Roman" w:hAnsi="Roboto" w:cs="Times New Roman"/>
          <w:spacing w:val="1"/>
          <w:lang w:eastAsia="en-GB"/>
        </w:rPr>
        <w:lastRenderedPageBreak/>
        <w:t>5.</w:t>
      </w:r>
    </w:p>
    <w:p w14:paraId="3835C022" w14:textId="77777777" w:rsidR="00126B0C" w:rsidRPr="00126B0C" w:rsidRDefault="00126B0C" w:rsidP="00126B0C">
      <w:pPr>
        <w:rPr>
          <w:rFonts w:ascii="Times New Roman" w:eastAsia="Times New Roman" w:hAnsi="Times New Roman" w:cs="Times New Roman"/>
          <w:lang w:eastAsia="en-GB"/>
        </w:rPr>
      </w:pPr>
      <w:r w:rsidRPr="00126B0C">
        <w:rPr>
          <w:rFonts w:ascii="Times New Roman" w:eastAsia="Times New Roman" w:hAnsi="Times New Roman" w:cs="Times New Roman"/>
          <w:lang w:eastAsia="en-GB"/>
        </w:rPr>
        <w:t>Which Cloud Audit log is disabled by default with a few exceptions?</w:t>
      </w:r>
    </w:p>
    <w:p w14:paraId="0118AE4C" w14:textId="77777777" w:rsidR="00126B0C" w:rsidRPr="00126B0C" w:rsidRDefault="00126B0C" w:rsidP="00126B0C">
      <w:pPr>
        <w:pStyle w:val="ListParagraph"/>
        <w:numPr>
          <w:ilvl w:val="0"/>
          <w:numId w:val="5"/>
        </w:numPr>
        <w:textAlignment w:val="center"/>
        <w:rPr>
          <w:rFonts w:ascii="Roboto" w:eastAsia="Times New Roman" w:hAnsi="Roboto" w:cs="Times New Roman"/>
          <w:spacing w:val="3"/>
          <w:lang w:eastAsia="en-GB"/>
        </w:rPr>
      </w:pPr>
      <w:r w:rsidRPr="00126B0C">
        <w:rPr>
          <w:rFonts w:ascii="Roboto" w:eastAsia="Times New Roman" w:hAnsi="Roboto" w:cs="Times New Roman"/>
          <w:spacing w:val="3"/>
          <w:lang w:eastAsia="en-GB"/>
        </w:rPr>
        <w:t>Admin Activity audit logs</w:t>
      </w:r>
    </w:p>
    <w:p w14:paraId="2AE35A33" w14:textId="77777777" w:rsidR="00126B0C" w:rsidRPr="00126B0C" w:rsidRDefault="00126B0C" w:rsidP="00126B0C">
      <w:pPr>
        <w:pStyle w:val="ListParagraph"/>
        <w:numPr>
          <w:ilvl w:val="0"/>
          <w:numId w:val="5"/>
        </w:numPr>
        <w:textAlignment w:val="center"/>
        <w:rPr>
          <w:rFonts w:ascii="Roboto" w:eastAsia="Times New Roman" w:hAnsi="Roboto" w:cs="Times New Roman"/>
          <w:spacing w:val="3"/>
          <w:lang w:eastAsia="en-GB"/>
        </w:rPr>
      </w:pPr>
      <w:r w:rsidRPr="00126B0C">
        <w:rPr>
          <w:rFonts w:ascii="Roboto" w:eastAsia="Times New Roman" w:hAnsi="Roboto" w:cs="Times New Roman"/>
          <w:spacing w:val="3"/>
          <w:lang w:eastAsia="en-GB"/>
        </w:rPr>
        <w:t>Policy Denied audit logs</w:t>
      </w:r>
    </w:p>
    <w:p w14:paraId="6F082008" w14:textId="2BEB9892" w:rsidR="00126B0C" w:rsidRPr="00126B0C" w:rsidRDefault="00126B0C" w:rsidP="00126B0C">
      <w:pPr>
        <w:pStyle w:val="ListParagraph"/>
        <w:numPr>
          <w:ilvl w:val="0"/>
          <w:numId w:val="5"/>
        </w:numPr>
        <w:textAlignment w:val="center"/>
        <w:rPr>
          <w:rFonts w:ascii="Roboto" w:eastAsia="Times New Roman" w:hAnsi="Roboto" w:cs="Times New Roman"/>
          <w:spacing w:val="3"/>
          <w:lang w:eastAsia="en-GB"/>
        </w:rPr>
      </w:pPr>
      <w:r w:rsidRPr="00126B0C">
        <w:rPr>
          <w:rFonts w:ascii="Roboto" w:eastAsia="Times New Roman" w:hAnsi="Roboto" w:cs="Times New Roman"/>
          <w:spacing w:val="1"/>
          <w:highlight w:val="yellow"/>
          <w:lang w:eastAsia="en-GB"/>
        </w:rPr>
        <w:t>Data Access audit logs</w:t>
      </w:r>
    </w:p>
    <w:p w14:paraId="25C1BF84" w14:textId="77777777" w:rsidR="00126B0C" w:rsidRPr="00126B0C" w:rsidRDefault="00126B0C" w:rsidP="00126B0C">
      <w:pPr>
        <w:pStyle w:val="ListParagraph"/>
        <w:numPr>
          <w:ilvl w:val="0"/>
          <w:numId w:val="5"/>
        </w:numPr>
        <w:textAlignment w:val="center"/>
        <w:rPr>
          <w:rFonts w:ascii="Roboto" w:eastAsia="Times New Roman" w:hAnsi="Roboto" w:cs="Times New Roman"/>
          <w:spacing w:val="3"/>
          <w:lang w:eastAsia="en-GB"/>
        </w:rPr>
      </w:pPr>
      <w:r w:rsidRPr="00126B0C">
        <w:rPr>
          <w:rFonts w:ascii="Roboto" w:eastAsia="Times New Roman" w:hAnsi="Roboto" w:cs="Times New Roman"/>
          <w:spacing w:val="3"/>
          <w:lang w:eastAsia="en-GB"/>
        </w:rPr>
        <w:t>System Event audit logs</w:t>
      </w:r>
    </w:p>
    <w:p w14:paraId="6E0B3C67" w14:textId="77777777" w:rsidR="00126B0C" w:rsidRDefault="00126B0C" w:rsidP="00126B0C">
      <w:pPr>
        <w:rPr>
          <w:rFonts w:ascii="Roboto" w:eastAsia="Times New Roman" w:hAnsi="Roboto" w:cs="Times New Roman"/>
          <w:spacing w:val="1"/>
          <w:lang w:eastAsia="en-GB"/>
        </w:rPr>
      </w:pPr>
    </w:p>
    <w:p w14:paraId="68A78311" w14:textId="77777777" w:rsidR="00126B0C" w:rsidRPr="00126B0C" w:rsidRDefault="00126B0C" w:rsidP="00126B0C">
      <w:pPr>
        <w:rPr>
          <w:rFonts w:ascii="Roboto" w:eastAsia="Times New Roman" w:hAnsi="Roboto" w:cs="Times New Roman"/>
          <w:spacing w:val="1"/>
          <w:lang w:eastAsia="en-GB"/>
        </w:rPr>
      </w:pPr>
      <w:r w:rsidRPr="00126B0C">
        <w:rPr>
          <w:rFonts w:ascii="Roboto" w:eastAsia="Times New Roman" w:hAnsi="Roboto" w:cs="Times New Roman"/>
          <w:spacing w:val="1"/>
          <w:lang w:eastAsia="en-GB"/>
        </w:rPr>
        <w:t>6.</w:t>
      </w:r>
    </w:p>
    <w:p w14:paraId="7D5C15BD" w14:textId="77777777" w:rsidR="00126B0C" w:rsidRPr="00126B0C" w:rsidRDefault="00126B0C" w:rsidP="00126B0C">
      <w:pPr>
        <w:rPr>
          <w:rFonts w:ascii="Times New Roman" w:eastAsia="Times New Roman" w:hAnsi="Times New Roman" w:cs="Times New Roman"/>
          <w:lang w:eastAsia="en-GB"/>
        </w:rPr>
      </w:pPr>
      <w:r w:rsidRPr="00126B0C">
        <w:rPr>
          <w:rFonts w:ascii="Times New Roman" w:eastAsia="Times New Roman" w:hAnsi="Times New Roman" w:cs="Times New Roman"/>
          <w:lang w:eastAsia="en-GB"/>
        </w:rPr>
        <w:t>You have a custom role implemented for administration of the dev/test environment for Cymbal Superstore’s transportation management application. You are developing a pilot to use Cloud Run instead of Cloud Functions. You want to ensure your administrators have the correct access to the new resources. What should you do?</w:t>
      </w:r>
    </w:p>
    <w:p w14:paraId="50BAE972" w14:textId="45524CE9" w:rsidR="00126B0C" w:rsidRPr="00126B0C" w:rsidRDefault="00126B0C" w:rsidP="00126B0C">
      <w:pPr>
        <w:pStyle w:val="ListParagraph"/>
        <w:numPr>
          <w:ilvl w:val="0"/>
          <w:numId w:val="6"/>
        </w:numPr>
        <w:textAlignment w:val="center"/>
        <w:rPr>
          <w:rFonts w:ascii="Roboto" w:eastAsia="Times New Roman" w:hAnsi="Roboto" w:cs="Times New Roman"/>
          <w:spacing w:val="3"/>
          <w:highlight w:val="yellow"/>
          <w:lang w:eastAsia="en-GB"/>
        </w:rPr>
      </w:pPr>
      <w:r w:rsidRPr="00126B0C">
        <w:rPr>
          <w:rFonts w:ascii="Roboto" w:eastAsia="Times New Roman" w:hAnsi="Roboto" w:cs="Times New Roman"/>
          <w:spacing w:val="1"/>
          <w:highlight w:val="yellow"/>
          <w:lang w:eastAsia="en-GB"/>
        </w:rPr>
        <w:t>Make the change to the custom role locally and run an update on the custom role</w:t>
      </w:r>
    </w:p>
    <w:p w14:paraId="2D9AA8EF" w14:textId="77777777" w:rsidR="00126B0C" w:rsidRPr="00126B0C" w:rsidRDefault="00126B0C" w:rsidP="00126B0C">
      <w:pPr>
        <w:pStyle w:val="ListParagraph"/>
        <w:numPr>
          <w:ilvl w:val="0"/>
          <w:numId w:val="6"/>
        </w:numPr>
        <w:textAlignment w:val="center"/>
        <w:rPr>
          <w:rFonts w:ascii="Roboto" w:eastAsia="Times New Roman" w:hAnsi="Roboto" w:cs="Times New Roman"/>
          <w:spacing w:val="3"/>
          <w:lang w:eastAsia="en-GB"/>
        </w:rPr>
      </w:pPr>
      <w:r w:rsidRPr="00126B0C">
        <w:rPr>
          <w:rFonts w:ascii="Roboto" w:eastAsia="Times New Roman" w:hAnsi="Roboto" w:cs="Times New Roman"/>
          <w:spacing w:val="3"/>
          <w:lang w:eastAsia="en-GB"/>
        </w:rPr>
        <w:t>Create a new role with needed permissions and migrate users to it.</w:t>
      </w:r>
    </w:p>
    <w:p w14:paraId="214FAF98" w14:textId="77777777" w:rsidR="00126B0C" w:rsidRPr="00126B0C" w:rsidRDefault="00126B0C" w:rsidP="00126B0C">
      <w:pPr>
        <w:pStyle w:val="ListParagraph"/>
        <w:numPr>
          <w:ilvl w:val="0"/>
          <w:numId w:val="6"/>
        </w:numPr>
        <w:textAlignment w:val="center"/>
        <w:rPr>
          <w:rFonts w:ascii="Roboto" w:eastAsia="Times New Roman" w:hAnsi="Roboto" w:cs="Times New Roman"/>
          <w:spacing w:val="3"/>
          <w:lang w:eastAsia="en-GB"/>
        </w:rPr>
      </w:pPr>
      <w:r w:rsidRPr="00126B0C">
        <w:rPr>
          <w:rFonts w:ascii="Roboto" w:eastAsia="Times New Roman" w:hAnsi="Roboto" w:cs="Times New Roman"/>
          <w:spacing w:val="3"/>
          <w:lang w:eastAsia="en-GB"/>
        </w:rPr>
        <w:t>Delete the custom role and recreate a new custom role with required permissions</w:t>
      </w:r>
    </w:p>
    <w:p w14:paraId="09101ABC" w14:textId="77777777" w:rsidR="00126B0C" w:rsidRPr="00126B0C" w:rsidRDefault="00126B0C" w:rsidP="00126B0C">
      <w:pPr>
        <w:pStyle w:val="ListParagraph"/>
        <w:numPr>
          <w:ilvl w:val="0"/>
          <w:numId w:val="6"/>
        </w:numPr>
        <w:textAlignment w:val="center"/>
        <w:rPr>
          <w:rFonts w:ascii="Roboto" w:eastAsia="Times New Roman" w:hAnsi="Roboto" w:cs="Times New Roman"/>
          <w:spacing w:val="3"/>
          <w:lang w:eastAsia="en-GB"/>
        </w:rPr>
      </w:pPr>
      <w:r w:rsidRPr="00126B0C">
        <w:rPr>
          <w:rFonts w:ascii="Roboto" w:eastAsia="Times New Roman" w:hAnsi="Roboto" w:cs="Times New Roman"/>
          <w:spacing w:val="3"/>
          <w:lang w:eastAsia="en-GB"/>
        </w:rPr>
        <w:t>Copy the existing role, add the new permissions to the copy, and delete the old role</w:t>
      </w:r>
    </w:p>
    <w:p w14:paraId="75AD2DD4" w14:textId="77777777" w:rsidR="00126B0C" w:rsidRDefault="00126B0C" w:rsidP="00126B0C">
      <w:pPr>
        <w:rPr>
          <w:rFonts w:ascii="Roboto" w:eastAsia="Times New Roman" w:hAnsi="Roboto" w:cs="Times New Roman"/>
          <w:spacing w:val="1"/>
          <w:lang w:eastAsia="en-GB"/>
        </w:rPr>
      </w:pPr>
    </w:p>
    <w:p w14:paraId="6DC5135B" w14:textId="77777777" w:rsidR="00126B0C" w:rsidRPr="00126B0C" w:rsidRDefault="00126B0C" w:rsidP="00126B0C">
      <w:pPr>
        <w:rPr>
          <w:rFonts w:ascii="Roboto" w:eastAsia="Times New Roman" w:hAnsi="Roboto" w:cs="Times New Roman"/>
          <w:spacing w:val="1"/>
          <w:lang w:eastAsia="en-GB"/>
        </w:rPr>
      </w:pPr>
      <w:r w:rsidRPr="00126B0C">
        <w:rPr>
          <w:rFonts w:ascii="Roboto" w:eastAsia="Times New Roman" w:hAnsi="Roboto" w:cs="Times New Roman"/>
          <w:spacing w:val="1"/>
          <w:lang w:eastAsia="en-GB"/>
        </w:rPr>
        <w:t>7.</w:t>
      </w:r>
    </w:p>
    <w:p w14:paraId="3C847D60" w14:textId="77777777" w:rsidR="00126B0C" w:rsidRPr="00126B0C" w:rsidRDefault="00126B0C" w:rsidP="00126B0C">
      <w:pPr>
        <w:rPr>
          <w:rFonts w:ascii="Times New Roman" w:eastAsia="Times New Roman" w:hAnsi="Times New Roman" w:cs="Times New Roman"/>
          <w:lang w:eastAsia="en-GB"/>
        </w:rPr>
      </w:pPr>
      <w:r w:rsidRPr="00126B0C">
        <w:rPr>
          <w:rFonts w:ascii="Times New Roman" w:eastAsia="Times New Roman" w:hAnsi="Times New Roman" w:cs="Times New Roman"/>
          <w:lang w:eastAsia="en-GB"/>
        </w:rPr>
        <w:t>Outline where Cloud Audit logs can be accessed: in the logging tab of the operations interface Link: </w:t>
      </w:r>
      <w:hyperlink r:id="rId5" w:history="1">
        <w:r w:rsidRPr="00126B0C">
          <w:rPr>
            <w:rFonts w:ascii="Times New Roman" w:eastAsia="Times New Roman" w:hAnsi="Times New Roman" w:cs="Times New Roman"/>
            <w:color w:val="0000FF"/>
            <w:u w:val="single"/>
            <w:lang w:eastAsia="en-GB"/>
          </w:rPr>
          <w:t>https://cloud.google.com/storage/docs/audit-logging</w:t>
        </w:r>
      </w:hyperlink>
      <w:r w:rsidRPr="00126B0C">
        <w:rPr>
          <w:rFonts w:ascii="Times New Roman" w:eastAsia="Times New Roman" w:hAnsi="Times New Roman" w:cs="Times New Roman"/>
          <w:lang w:eastAsia="en-GB"/>
        </w:rPr>
        <w:t> You are configuring audit logging for Cloud Storage. You want to know when objects are added to a bucket. Which type of audit log entry should you monitor?</w:t>
      </w:r>
    </w:p>
    <w:p w14:paraId="41CA9455" w14:textId="77777777" w:rsidR="00126B0C" w:rsidRPr="00126B0C" w:rsidRDefault="00126B0C" w:rsidP="00126B0C">
      <w:pPr>
        <w:pStyle w:val="ListParagraph"/>
        <w:numPr>
          <w:ilvl w:val="0"/>
          <w:numId w:val="7"/>
        </w:numPr>
        <w:textAlignment w:val="center"/>
        <w:rPr>
          <w:rFonts w:ascii="Roboto" w:eastAsia="Times New Roman" w:hAnsi="Roboto" w:cs="Times New Roman"/>
          <w:spacing w:val="3"/>
          <w:lang w:eastAsia="en-GB"/>
        </w:rPr>
      </w:pPr>
      <w:r w:rsidRPr="00126B0C">
        <w:rPr>
          <w:rFonts w:ascii="Roboto" w:eastAsia="Times New Roman" w:hAnsi="Roboto" w:cs="Times New Roman"/>
          <w:spacing w:val="3"/>
          <w:lang w:eastAsia="en-GB"/>
        </w:rPr>
        <w:t>Admin Activity log entries</w:t>
      </w:r>
    </w:p>
    <w:p w14:paraId="13A94D29" w14:textId="353A6EF5" w:rsidR="00126B0C" w:rsidRPr="00126B0C" w:rsidRDefault="00126B0C" w:rsidP="00126B0C">
      <w:pPr>
        <w:pStyle w:val="ListParagraph"/>
        <w:numPr>
          <w:ilvl w:val="0"/>
          <w:numId w:val="7"/>
        </w:numPr>
        <w:textAlignment w:val="center"/>
        <w:rPr>
          <w:rFonts w:ascii="Roboto" w:eastAsia="Times New Roman" w:hAnsi="Roboto" w:cs="Times New Roman"/>
          <w:spacing w:val="3"/>
          <w:highlight w:val="yellow"/>
          <w:lang w:eastAsia="en-GB"/>
        </w:rPr>
      </w:pPr>
      <w:r w:rsidRPr="00126B0C">
        <w:rPr>
          <w:rFonts w:ascii="Roboto" w:eastAsia="Times New Roman" w:hAnsi="Roboto" w:cs="Times New Roman"/>
          <w:spacing w:val="1"/>
          <w:highlight w:val="yellow"/>
          <w:lang w:eastAsia="en-GB"/>
        </w:rPr>
        <w:t>DATA_WRITE log entries</w:t>
      </w:r>
    </w:p>
    <w:p w14:paraId="6101CDEC" w14:textId="77777777" w:rsidR="00126B0C" w:rsidRPr="00126B0C" w:rsidRDefault="00126B0C" w:rsidP="00126B0C">
      <w:pPr>
        <w:pStyle w:val="ListParagraph"/>
        <w:numPr>
          <w:ilvl w:val="0"/>
          <w:numId w:val="7"/>
        </w:numPr>
        <w:textAlignment w:val="center"/>
        <w:rPr>
          <w:rFonts w:ascii="Roboto" w:eastAsia="Times New Roman" w:hAnsi="Roboto" w:cs="Times New Roman"/>
          <w:spacing w:val="3"/>
          <w:lang w:eastAsia="en-GB"/>
        </w:rPr>
      </w:pPr>
      <w:r w:rsidRPr="00126B0C">
        <w:rPr>
          <w:rFonts w:ascii="Roboto" w:eastAsia="Times New Roman" w:hAnsi="Roboto" w:cs="Times New Roman"/>
          <w:spacing w:val="3"/>
          <w:lang w:eastAsia="en-GB"/>
        </w:rPr>
        <w:t>ADMIN_READ log entries</w:t>
      </w:r>
    </w:p>
    <w:p w14:paraId="1D45C123" w14:textId="77777777" w:rsidR="00126B0C" w:rsidRPr="00126B0C" w:rsidRDefault="00126B0C" w:rsidP="00126B0C">
      <w:pPr>
        <w:pStyle w:val="ListParagraph"/>
        <w:numPr>
          <w:ilvl w:val="0"/>
          <w:numId w:val="7"/>
        </w:numPr>
        <w:textAlignment w:val="center"/>
        <w:rPr>
          <w:rFonts w:ascii="Roboto" w:eastAsia="Times New Roman" w:hAnsi="Roboto" w:cs="Times New Roman"/>
          <w:spacing w:val="3"/>
          <w:lang w:eastAsia="en-GB"/>
        </w:rPr>
      </w:pPr>
      <w:r w:rsidRPr="00126B0C">
        <w:rPr>
          <w:rFonts w:ascii="Roboto" w:eastAsia="Times New Roman" w:hAnsi="Roboto" w:cs="Times New Roman"/>
          <w:spacing w:val="3"/>
          <w:lang w:eastAsia="en-GB"/>
        </w:rPr>
        <w:t>DATA_READ log entries</w:t>
      </w:r>
    </w:p>
    <w:p w14:paraId="315F05F0" w14:textId="77777777" w:rsidR="00D96264" w:rsidRDefault="00D96264"/>
    <w:sectPr w:rsidR="00D962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Google Material Ico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25E7D"/>
    <w:multiLevelType w:val="hybridMultilevel"/>
    <w:tmpl w:val="4B8490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7D266D"/>
    <w:multiLevelType w:val="hybridMultilevel"/>
    <w:tmpl w:val="977CF5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B03B40"/>
    <w:multiLevelType w:val="hybridMultilevel"/>
    <w:tmpl w:val="688E7A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A71E23"/>
    <w:multiLevelType w:val="hybridMultilevel"/>
    <w:tmpl w:val="AD8EC0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5736E5"/>
    <w:multiLevelType w:val="hybridMultilevel"/>
    <w:tmpl w:val="38AA22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5A54401"/>
    <w:multiLevelType w:val="hybridMultilevel"/>
    <w:tmpl w:val="179046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BBD4861"/>
    <w:multiLevelType w:val="hybridMultilevel"/>
    <w:tmpl w:val="C65E94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45680637">
    <w:abstractNumId w:val="6"/>
  </w:num>
  <w:num w:numId="2" w16cid:durableId="162474626">
    <w:abstractNumId w:val="0"/>
  </w:num>
  <w:num w:numId="3" w16cid:durableId="842091829">
    <w:abstractNumId w:val="3"/>
  </w:num>
  <w:num w:numId="4" w16cid:durableId="201752348">
    <w:abstractNumId w:val="4"/>
  </w:num>
  <w:num w:numId="5" w16cid:durableId="1864511861">
    <w:abstractNumId w:val="1"/>
  </w:num>
  <w:num w:numId="6" w16cid:durableId="1548175005">
    <w:abstractNumId w:val="2"/>
  </w:num>
  <w:num w:numId="7" w16cid:durableId="7135774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79D"/>
    <w:rsid w:val="00126B0C"/>
    <w:rsid w:val="00187FF0"/>
    <w:rsid w:val="00194993"/>
    <w:rsid w:val="0093379D"/>
    <w:rsid w:val="00D962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F9D3DE7"/>
  <w15:chartTrackingRefBased/>
  <w15:docId w15:val="{C1A2B7FB-D0AA-C74D-8195-E5B6E4040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oice-title">
    <w:name w:val="choice-title"/>
    <w:basedOn w:val="DefaultParagraphFont"/>
    <w:rsid w:val="00126B0C"/>
  </w:style>
  <w:style w:type="paragraph" w:styleId="NormalWeb">
    <w:name w:val="Normal (Web)"/>
    <w:basedOn w:val="Normal"/>
    <w:uiPriority w:val="99"/>
    <w:semiHidden/>
    <w:unhideWhenUsed/>
    <w:rsid w:val="00126B0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126B0C"/>
    <w:rPr>
      <w:color w:val="0000FF"/>
      <w:u w:val="single"/>
    </w:rPr>
  </w:style>
  <w:style w:type="paragraph" w:styleId="ListParagraph">
    <w:name w:val="List Paragraph"/>
    <w:basedOn w:val="Normal"/>
    <w:uiPriority w:val="34"/>
    <w:qFormat/>
    <w:rsid w:val="00126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941791">
      <w:bodyDiv w:val="1"/>
      <w:marLeft w:val="0"/>
      <w:marRight w:val="0"/>
      <w:marTop w:val="0"/>
      <w:marBottom w:val="0"/>
      <w:divBdr>
        <w:top w:val="none" w:sz="0" w:space="0" w:color="auto"/>
        <w:left w:val="none" w:sz="0" w:space="0" w:color="auto"/>
        <w:bottom w:val="none" w:sz="0" w:space="0" w:color="auto"/>
        <w:right w:val="none" w:sz="0" w:space="0" w:color="auto"/>
      </w:divBdr>
      <w:divsChild>
        <w:div w:id="224607999">
          <w:marLeft w:val="0"/>
          <w:marRight w:val="0"/>
          <w:marTop w:val="0"/>
          <w:marBottom w:val="0"/>
          <w:divBdr>
            <w:top w:val="none" w:sz="0" w:space="0" w:color="auto"/>
            <w:left w:val="none" w:sz="0" w:space="0" w:color="auto"/>
            <w:bottom w:val="none" w:sz="0" w:space="0" w:color="auto"/>
            <w:right w:val="none" w:sz="0" w:space="0" w:color="auto"/>
          </w:divBdr>
        </w:div>
        <w:div w:id="1282685517">
          <w:marLeft w:val="0"/>
          <w:marRight w:val="0"/>
          <w:marTop w:val="120"/>
          <w:marBottom w:val="120"/>
          <w:divBdr>
            <w:top w:val="none" w:sz="0" w:space="0" w:color="auto"/>
            <w:left w:val="none" w:sz="0" w:space="0" w:color="auto"/>
            <w:bottom w:val="none" w:sz="0" w:space="0" w:color="auto"/>
            <w:right w:val="none" w:sz="0" w:space="0" w:color="auto"/>
          </w:divBdr>
          <w:divsChild>
            <w:div w:id="1756705731">
              <w:marLeft w:val="0"/>
              <w:marRight w:val="0"/>
              <w:marTop w:val="0"/>
              <w:marBottom w:val="0"/>
              <w:divBdr>
                <w:top w:val="none" w:sz="0" w:space="0" w:color="auto"/>
                <w:left w:val="none" w:sz="0" w:space="0" w:color="auto"/>
                <w:bottom w:val="none" w:sz="0" w:space="0" w:color="auto"/>
                <w:right w:val="none" w:sz="0" w:space="0" w:color="auto"/>
              </w:divBdr>
            </w:div>
          </w:divsChild>
        </w:div>
        <w:div w:id="1088697289">
          <w:marLeft w:val="0"/>
          <w:marRight w:val="0"/>
          <w:marTop w:val="120"/>
          <w:marBottom w:val="120"/>
          <w:divBdr>
            <w:top w:val="none" w:sz="0" w:space="0" w:color="auto"/>
            <w:left w:val="none" w:sz="0" w:space="0" w:color="auto"/>
            <w:bottom w:val="none" w:sz="0" w:space="0" w:color="auto"/>
            <w:right w:val="none" w:sz="0" w:space="0" w:color="auto"/>
          </w:divBdr>
          <w:divsChild>
            <w:div w:id="618687557">
              <w:marLeft w:val="0"/>
              <w:marRight w:val="0"/>
              <w:marTop w:val="0"/>
              <w:marBottom w:val="0"/>
              <w:divBdr>
                <w:top w:val="none" w:sz="0" w:space="0" w:color="auto"/>
                <w:left w:val="none" w:sz="0" w:space="0" w:color="auto"/>
                <w:bottom w:val="none" w:sz="0" w:space="0" w:color="auto"/>
                <w:right w:val="none" w:sz="0" w:space="0" w:color="auto"/>
              </w:divBdr>
            </w:div>
          </w:divsChild>
        </w:div>
        <w:div w:id="1117141905">
          <w:marLeft w:val="0"/>
          <w:marRight w:val="0"/>
          <w:marTop w:val="0"/>
          <w:marBottom w:val="0"/>
          <w:divBdr>
            <w:top w:val="none" w:sz="0" w:space="0" w:color="auto"/>
            <w:left w:val="none" w:sz="0" w:space="0" w:color="auto"/>
            <w:bottom w:val="none" w:sz="0" w:space="0" w:color="auto"/>
            <w:right w:val="none" w:sz="0" w:space="0" w:color="auto"/>
          </w:divBdr>
        </w:div>
        <w:div w:id="407192075">
          <w:marLeft w:val="0"/>
          <w:marRight w:val="0"/>
          <w:marTop w:val="120"/>
          <w:marBottom w:val="120"/>
          <w:divBdr>
            <w:top w:val="none" w:sz="0" w:space="0" w:color="auto"/>
            <w:left w:val="none" w:sz="0" w:space="0" w:color="auto"/>
            <w:bottom w:val="none" w:sz="0" w:space="0" w:color="auto"/>
            <w:right w:val="none" w:sz="0" w:space="0" w:color="auto"/>
          </w:divBdr>
          <w:divsChild>
            <w:div w:id="1198735228">
              <w:marLeft w:val="0"/>
              <w:marRight w:val="0"/>
              <w:marTop w:val="0"/>
              <w:marBottom w:val="0"/>
              <w:divBdr>
                <w:top w:val="none" w:sz="0" w:space="0" w:color="auto"/>
                <w:left w:val="none" w:sz="0" w:space="0" w:color="auto"/>
                <w:bottom w:val="none" w:sz="0" w:space="0" w:color="auto"/>
                <w:right w:val="none" w:sz="0" w:space="0" w:color="auto"/>
              </w:divBdr>
            </w:div>
          </w:divsChild>
        </w:div>
        <w:div w:id="954363263">
          <w:marLeft w:val="0"/>
          <w:marRight w:val="0"/>
          <w:marTop w:val="0"/>
          <w:marBottom w:val="0"/>
          <w:divBdr>
            <w:top w:val="none" w:sz="0" w:space="0" w:color="auto"/>
            <w:left w:val="none" w:sz="0" w:space="0" w:color="auto"/>
            <w:bottom w:val="none" w:sz="0" w:space="0" w:color="auto"/>
            <w:right w:val="none" w:sz="0" w:space="0" w:color="auto"/>
          </w:divBdr>
        </w:div>
        <w:div w:id="635839812">
          <w:marLeft w:val="0"/>
          <w:marRight w:val="0"/>
          <w:marTop w:val="120"/>
          <w:marBottom w:val="120"/>
          <w:divBdr>
            <w:top w:val="none" w:sz="0" w:space="0" w:color="auto"/>
            <w:left w:val="none" w:sz="0" w:space="0" w:color="auto"/>
            <w:bottom w:val="none" w:sz="0" w:space="0" w:color="auto"/>
            <w:right w:val="none" w:sz="0" w:space="0" w:color="auto"/>
          </w:divBdr>
          <w:divsChild>
            <w:div w:id="954412730">
              <w:marLeft w:val="0"/>
              <w:marRight w:val="0"/>
              <w:marTop w:val="0"/>
              <w:marBottom w:val="0"/>
              <w:divBdr>
                <w:top w:val="none" w:sz="0" w:space="0" w:color="auto"/>
                <w:left w:val="none" w:sz="0" w:space="0" w:color="auto"/>
                <w:bottom w:val="none" w:sz="0" w:space="0" w:color="auto"/>
                <w:right w:val="none" w:sz="0" w:space="0" w:color="auto"/>
              </w:divBdr>
            </w:div>
          </w:divsChild>
        </w:div>
        <w:div w:id="1575818383">
          <w:marLeft w:val="0"/>
          <w:marRight w:val="0"/>
          <w:marTop w:val="120"/>
          <w:marBottom w:val="120"/>
          <w:divBdr>
            <w:top w:val="none" w:sz="0" w:space="0" w:color="auto"/>
            <w:left w:val="none" w:sz="0" w:space="0" w:color="auto"/>
            <w:bottom w:val="none" w:sz="0" w:space="0" w:color="auto"/>
            <w:right w:val="none" w:sz="0" w:space="0" w:color="auto"/>
          </w:divBdr>
          <w:divsChild>
            <w:div w:id="749354564">
              <w:marLeft w:val="0"/>
              <w:marRight w:val="0"/>
              <w:marTop w:val="0"/>
              <w:marBottom w:val="0"/>
              <w:divBdr>
                <w:top w:val="none" w:sz="0" w:space="0" w:color="auto"/>
                <w:left w:val="none" w:sz="0" w:space="0" w:color="auto"/>
                <w:bottom w:val="none" w:sz="0" w:space="0" w:color="auto"/>
                <w:right w:val="none" w:sz="0" w:space="0" w:color="auto"/>
              </w:divBdr>
            </w:div>
          </w:divsChild>
        </w:div>
        <w:div w:id="585306155">
          <w:marLeft w:val="0"/>
          <w:marRight w:val="0"/>
          <w:marTop w:val="120"/>
          <w:marBottom w:val="120"/>
          <w:divBdr>
            <w:top w:val="none" w:sz="0" w:space="0" w:color="auto"/>
            <w:left w:val="none" w:sz="0" w:space="0" w:color="auto"/>
            <w:bottom w:val="none" w:sz="0" w:space="0" w:color="auto"/>
            <w:right w:val="none" w:sz="0" w:space="0" w:color="auto"/>
          </w:divBdr>
          <w:divsChild>
            <w:div w:id="994797236">
              <w:marLeft w:val="0"/>
              <w:marRight w:val="0"/>
              <w:marTop w:val="0"/>
              <w:marBottom w:val="0"/>
              <w:divBdr>
                <w:top w:val="none" w:sz="0" w:space="0" w:color="auto"/>
                <w:left w:val="none" w:sz="0" w:space="0" w:color="auto"/>
                <w:bottom w:val="none" w:sz="0" w:space="0" w:color="auto"/>
                <w:right w:val="none" w:sz="0" w:space="0" w:color="auto"/>
              </w:divBdr>
            </w:div>
          </w:divsChild>
        </w:div>
        <w:div w:id="1204175403">
          <w:marLeft w:val="0"/>
          <w:marRight w:val="0"/>
          <w:marTop w:val="0"/>
          <w:marBottom w:val="0"/>
          <w:divBdr>
            <w:top w:val="none" w:sz="0" w:space="0" w:color="auto"/>
            <w:left w:val="none" w:sz="0" w:space="0" w:color="auto"/>
            <w:bottom w:val="none" w:sz="0" w:space="0" w:color="auto"/>
            <w:right w:val="none" w:sz="0" w:space="0" w:color="auto"/>
          </w:divBdr>
        </w:div>
        <w:div w:id="44257851">
          <w:marLeft w:val="0"/>
          <w:marRight w:val="0"/>
          <w:marTop w:val="0"/>
          <w:marBottom w:val="0"/>
          <w:divBdr>
            <w:top w:val="none" w:sz="0" w:space="0" w:color="auto"/>
            <w:left w:val="none" w:sz="0" w:space="0" w:color="auto"/>
            <w:bottom w:val="none" w:sz="0" w:space="0" w:color="auto"/>
            <w:right w:val="none" w:sz="0" w:space="0" w:color="auto"/>
          </w:divBdr>
        </w:div>
        <w:div w:id="258833309">
          <w:marLeft w:val="0"/>
          <w:marRight w:val="0"/>
          <w:marTop w:val="120"/>
          <w:marBottom w:val="120"/>
          <w:divBdr>
            <w:top w:val="none" w:sz="0" w:space="0" w:color="auto"/>
            <w:left w:val="none" w:sz="0" w:space="0" w:color="auto"/>
            <w:bottom w:val="none" w:sz="0" w:space="0" w:color="auto"/>
            <w:right w:val="none" w:sz="0" w:space="0" w:color="auto"/>
          </w:divBdr>
          <w:divsChild>
            <w:div w:id="997224489">
              <w:marLeft w:val="0"/>
              <w:marRight w:val="0"/>
              <w:marTop w:val="0"/>
              <w:marBottom w:val="0"/>
              <w:divBdr>
                <w:top w:val="none" w:sz="0" w:space="0" w:color="auto"/>
                <w:left w:val="none" w:sz="0" w:space="0" w:color="auto"/>
                <w:bottom w:val="none" w:sz="0" w:space="0" w:color="auto"/>
                <w:right w:val="none" w:sz="0" w:space="0" w:color="auto"/>
              </w:divBdr>
            </w:div>
          </w:divsChild>
        </w:div>
        <w:div w:id="1674870501">
          <w:marLeft w:val="0"/>
          <w:marRight w:val="0"/>
          <w:marTop w:val="0"/>
          <w:marBottom w:val="0"/>
          <w:divBdr>
            <w:top w:val="none" w:sz="0" w:space="0" w:color="auto"/>
            <w:left w:val="none" w:sz="0" w:space="0" w:color="auto"/>
            <w:bottom w:val="none" w:sz="0" w:space="0" w:color="auto"/>
            <w:right w:val="none" w:sz="0" w:space="0" w:color="auto"/>
          </w:divBdr>
        </w:div>
        <w:div w:id="1618903006">
          <w:marLeft w:val="0"/>
          <w:marRight w:val="0"/>
          <w:marTop w:val="120"/>
          <w:marBottom w:val="120"/>
          <w:divBdr>
            <w:top w:val="none" w:sz="0" w:space="0" w:color="auto"/>
            <w:left w:val="none" w:sz="0" w:space="0" w:color="auto"/>
            <w:bottom w:val="none" w:sz="0" w:space="0" w:color="auto"/>
            <w:right w:val="none" w:sz="0" w:space="0" w:color="auto"/>
          </w:divBdr>
          <w:divsChild>
            <w:div w:id="1081291432">
              <w:marLeft w:val="0"/>
              <w:marRight w:val="0"/>
              <w:marTop w:val="0"/>
              <w:marBottom w:val="0"/>
              <w:divBdr>
                <w:top w:val="none" w:sz="0" w:space="0" w:color="auto"/>
                <w:left w:val="none" w:sz="0" w:space="0" w:color="auto"/>
                <w:bottom w:val="none" w:sz="0" w:space="0" w:color="auto"/>
                <w:right w:val="none" w:sz="0" w:space="0" w:color="auto"/>
              </w:divBdr>
            </w:div>
          </w:divsChild>
        </w:div>
        <w:div w:id="1049764793">
          <w:marLeft w:val="0"/>
          <w:marRight w:val="0"/>
          <w:marTop w:val="120"/>
          <w:marBottom w:val="120"/>
          <w:divBdr>
            <w:top w:val="none" w:sz="0" w:space="0" w:color="auto"/>
            <w:left w:val="none" w:sz="0" w:space="0" w:color="auto"/>
            <w:bottom w:val="none" w:sz="0" w:space="0" w:color="auto"/>
            <w:right w:val="none" w:sz="0" w:space="0" w:color="auto"/>
          </w:divBdr>
          <w:divsChild>
            <w:div w:id="250044081">
              <w:marLeft w:val="0"/>
              <w:marRight w:val="0"/>
              <w:marTop w:val="0"/>
              <w:marBottom w:val="0"/>
              <w:divBdr>
                <w:top w:val="none" w:sz="0" w:space="0" w:color="auto"/>
                <w:left w:val="none" w:sz="0" w:space="0" w:color="auto"/>
                <w:bottom w:val="none" w:sz="0" w:space="0" w:color="auto"/>
                <w:right w:val="none" w:sz="0" w:space="0" w:color="auto"/>
              </w:divBdr>
            </w:div>
          </w:divsChild>
        </w:div>
        <w:div w:id="35787261">
          <w:marLeft w:val="0"/>
          <w:marRight w:val="0"/>
          <w:marTop w:val="0"/>
          <w:marBottom w:val="0"/>
          <w:divBdr>
            <w:top w:val="none" w:sz="0" w:space="0" w:color="auto"/>
            <w:left w:val="none" w:sz="0" w:space="0" w:color="auto"/>
            <w:bottom w:val="none" w:sz="0" w:space="0" w:color="auto"/>
            <w:right w:val="none" w:sz="0" w:space="0" w:color="auto"/>
          </w:divBdr>
        </w:div>
        <w:div w:id="230776563">
          <w:marLeft w:val="0"/>
          <w:marRight w:val="0"/>
          <w:marTop w:val="120"/>
          <w:marBottom w:val="120"/>
          <w:divBdr>
            <w:top w:val="none" w:sz="0" w:space="0" w:color="auto"/>
            <w:left w:val="none" w:sz="0" w:space="0" w:color="auto"/>
            <w:bottom w:val="none" w:sz="0" w:space="0" w:color="auto"/>
            <w:right w:val="none" w:sz="0" w:space="0" w:color="auto"/>
          </w:divBdr>
          <w:divsChild>
            <w:div w:id="366415676">
              <w:marLeft w:val="0"/>
              <w:marRight w:val="0"/>
              <w:marTop w:val="0"/>
              <w:marBottom w:val="0"/>
              <w:divBdr>
                <w:top w:val="none" w:sz="0" w:space="0" w:color="auto"/>
                <w:left w:val="none" w:sz="0" w:space="0" w:color="auto"/>
                <w:bottom w:val="none" w:sz="0" w:space="0" w:color="auto"/>
                <w:right w:val="none" w:sz="0" w:space="0" w:color="auto"/>
              </w:divBdr>
            </w:div>
          </w:divsChild>
        </w:div>
        <w:div w:id="689645913">
          <w:marLeft w:val="0"/>
          <w:marRight w:val="0"/>
          <w:marTop w:val="0"/>
          <w:marBottom w:val="0"/>
          <w:divBdr>
            <w:top w:val="none" w:sz="0" w:space="0" w:color="auto"/>
            <w:left w:val="none" w:sz="0" w:space="0" w:color="auto"/>
            <w:bottom w:val="none" w:sz="0" w:space="0" w:color="auto"/>
            <w:right w:val="none" w:sz="0" w:space="0" w:color="auto"/>
          </w:divBdr>
        </w:div>
        <w:div w:id="2142385221">
          <w:marLeft w:val="0"/>
          <w:marRight w:val="0"/>
          <w:marTop w:val="120"/>
          <w:marBottom w:val="120"/>
          <w:divBdr>
            <w:top w:val="none" w:sz="0" w:space="0" w:color="auto"/>
            <w:left w:val="none" w:sz="0" w:space="0" w:color="auto"/>
            <w:bottom w:val="none" w:sz="0" w:space="0" w:color="auto"/>
            <w:right w:val="none" w:sz="0" w:space="0" w:color="auto"/>
          </w:divBdr>
          <w:divsChild>
            <w:div w:id="1531260998">
              <w:marLeft w:val="0"/>
              <w:marRight w:val="0"/>
              <w:marTop w:val="0"/>
              <w:marBottom w:val="0"/>
              <w:divBdr>
                <w:top w:val="none" w:sz="0" w:space="0" w:color="auto"/>
                <w:left w:val="none" w:sz="0" w:space="0" w:color="auto"/>
                <w:bottom w:val="none" w:sz="0" w:space="0" w:color="auto"/>
                <w:right w:val="none" w:sz="0" w:space="0" w:color="auto"/>
              </w:divBdr>
            </w:div>
          </w:divsChild>
        </w:div>
        <w:div w:id="572352079">
          <w:marLeft w:val="0"/>
          <w:marRight w:val="0"/>
          <w:marTop w:val="120"/>
          <w:marBottom w:val="120"/>
          <w:divBdr>
            <w:top w:val="none" w:sz="0" w:space="0" w:color="auto"/>
            <w:left w:val="none" w:sz="0" w:space="0" w:color="auto"/>
            <w:bottom w:val="none" w:sz="0" w:space="0" w:color="auto"/>
            <w:right w:val="none" w:sz="0" w:space="0" w:color="auto"/>
          </w:divBdr>
          <w:divsChild>
            <w:div w:id="1648781840">
              <w:marLeft w:val="0"/>
              <w:marRight w:val="0"/>
              <w:marTop w:val="0"/>
              <w:marBottom w:val="0"/>
              <w:divBdr>
                <w:top w:val="none" w:sz="0" w:space="0" w:color="auto"/>
                <w:left w:val="none" w:sz="0" w:space="0" w:color="auto"/>
                <w:bottom w:val="none" w:sz="0" w:space="0" w:color="auto"/>
                <w:right w:val="none" w:sz="0" w:space="0" w:color="auto"/>
              </w:divBdr>
            </w:div>
          </w:divsChild>
        </w:div>
        <w:div w:id="181168314">
          <w:marLeft w:val="0"/>
          <w:marRight w:val="0"/>
          <w:marTop w:val="0"/>
          <w:marBottom w:val="0"/>
          <w:divBdr>
            <w:top w:val="none" w:sz="0" w:space="0" w:color="auto"/>
            <w:left w:val="none" w:sz="0" w:space="0" w:color="auto"/>
            <w:bottom w:val="none" w:sz="0" w:space="0" w:color="auto"/>
            <w:right w:val="none" w:sz="0" w:space="0" w:color="auto"/>
          </w:divBdr>
        </w:div>
        <w:div w:id="1527598966">
          <w:marLeft w:val="0"/>
          <w:marRight w:val="0"/>
          <w:marTop w:val="120"/>
          <w:marBottom w:val="120"/>
          <w:divBdr>
            <w:top w:val="none" w:sz="0" w:space="0" w:color="auto"/>
            <w:left w:val="none" w:sz="0" w:space="0" w:color="auto"/>
            <w:bottom w:val="none" w:sz="0" w:space="0" w:color="auto"/>
            <w:right w:val="none" w:sz="0" w:space="0" w:color="auto"/>
          </w:divBdr>
          <w:divsChild>
            <w:div w:id="1019745260">
              <w:marLeft w:val="0"/>
              <w:marRight w:val="0"/>
              <w:marTop w:val="0"/>
              <w:marBottom w:val="0"/>
              <w:divBdr>
                <w:top w:val="none" w:sz="0" w:space="0" w:color="auto"/>
                <w:left w:val="none" w:sz="0" w:space="0" w:color="auto"/>
                <w:bottom w:val="none" w:sz="0" w:space="0" w:color="auto"/>
                <w:right w:val="none" w:sz="0" w:space="0" w:color="auto"/>
              </w:divBdr>
            </w:div>
          </w:divsChild>
        </w:div>
        <w:div w:id="1655134967">
          <w:marLeft w:val="0"/>
          <w:marRight w:val="0"/>
          <w:marTop w:val="120"/>
          <w:marBottom w:val="120"/>
          <w:divBdr>
            <w:top w:val="none" w:sz="0" w:space="0" w:color="auto"/>
            <w:left w:val="none" w:sz="0" w:space="0" w:color="auto"/>
            <w:bottom w:val="none" w:sz="0" w:space="0" w:color="auto"/>
            <w:right w:val="none" w:sz="0" w:space="0" w:color="auto"/>
          </w:divBdr>
          <w:divsChild>
            <w:div w:id="101920223">
              <w:marLeft w:val="0"/>
              <w:marRight w:val="0"/>
              <w:marTop w:val="0"/>
              <w:marBottom w:val="0"/>
              <w:divBdr>
                <w:top w:val="none" w:sz="0" w:space="0" w:color="auto"/>
                <w:left w:val="none" w:sz="0" w:space="0" w:color="auto"/>
                <w:bottom w:val="none" w:sz="0" w:space="0" w:color="auto"/>
                <w:right w:val="none" w:sz="0" w:space="0" w:color="auto"/>
              </w:divBdr>
            </w:div>
          </w:divsChild>
        </w:div>
        <w:div w:id="1688141957">
          <w:marLeft w:val="0"/>
          <w:marRight w:val="0"/>
          <w:marTop w:val="0"/>
          <w:marBottom w:val="0"/>
          <w:divBdr>
            <w:top w:val="none" w:sz="0" w:space="0" w:color="auto"/>
            <w:left w:val="none" w:sz="0" w:space="0" w:color="auto"/>
            <w:bottom w:val="none" w:sz="0" w:space="0" w:color="auto"/>
            <w:right w:val="none" w:sz="0" w:space="0" w:color="auto"/>
          </w:divBdr>
        </w:div>
        <w:div w:id="1884903684">
          <w:marLeft w:val="0"/>
          <w:marRight w:val="0"/>
          <w:marTop w:val="120"/>
          <w:marBottom w:val="120"/>
          <w:divBdr>
            <w:top w:val="none" w:sz="0" w:space="0" w:color="auto"/>
            <w:left w:val="none" w:sz="0" w:space="0" w:color="auto"/>
            <w:bottom w:val="none" w:sz="0" w:space="0" w:color="auto"/>
            <w:right w:val="none" w:sz="0" w:space="0" w:color="auto"/>
          </w:divBdr>
          <w:divsChild>
            <w:div w:id="397069">
              <w:marLeft w:val="0"/>
              <w:marRight w:val="0"/>
              <w:marTop w:val="0"/>
              <w:marBottom w:val="0"/>
              <w:divBdr>
                <w:top w:val="none" w:sz="0" w:space="0" w:color="auto"/>
                <w:left w:val="none" w:sz="0" w:space="0" w:color="auto"/>
                <w:bottom w:val="none" w:sz="0" w:space="0" w:color="auto"/>
                <w:right w:val="none" w:sz="0" w:space="0" w:color="auto"/>
              </w:divBdr>
            </w:div>
          </w:divsChild>
        </w:div>
        <w:div w:id="95907992">
          <w:marLeft w:val="0"/>
          <w:marRight w:val="0"/>
          <w:marTop w:val="0"/>
          <w:marBottom w:val="0"/>
          <w:divBdr>
            <w:top w:val="none" w:sz="0" w:space="0" w:color="auto"/>
            <w:left w:val="none" w:sz="0" w:space="0" w:color="auto"/>
            <w:bottom w:val="none" w:sz="0" w:space="0" w:color="auto"/>
            <w:right w:val="none" w:sz="0" w:space="0" w:color="auto"/>
          </w:divBdr>
        </w:div>
        <w:div w:id="303775443">
          <w:marLeft w:val="0"/>
          <w:marRight w:val="0"/>
          <w:marTop w:val="0"/>
          <w:marBottom w:val="0"/>
          <w:divBdr>
            <w:top w:val="none" w:sz="0" w:space="0" w:color="auto"/>
            <w:left w:val="none" w:sz="0" w:space="0" w:color="auto"/>
            <w:bottom w:val="none" w:sz="0" w:space="0" w:color="auto"/>
            <w:right w:val="none" w:sz="0" w:space="0" w:color="auto"/>
          </w:divBdr>
        </w:div>
        <w:div w:id="269244417">
          <w:marLeft w:val="0"/>
          <w:marRight w:val="0"/>
          <w:marTop w:val="120"/>
          <w:marBottom w:val="120"/>
          <w:divBdr>
            <w:top w:val="none" w:sz="0" w:space="0" w:color="auto"/>
            <w:left w:val="none" w:sz="0" w:space="0" w:color="auto"/>
            <w:bottom w:val="none" w:sz="0" w:space="0" w:color="auto"/>
            <w:right w:val="none" w:sz="0" w:space="0" w:color="auto"/>
          </w:divBdr>
          <w:divsChild>
            <w:div w:id="1375497337">
              <w:marLeft w:val="0"/>
              <w:marRight w:val="0"/>
              <w:marTop w:val="0"/>
              <w:marBottom w:val="0"/>
              <w:divBdr>
                <w:top w:val="none" w:sz="0" w:space="0" w:color="auto"/>
                <w:left w:val="none" w:sz="0" w:space="0" w:color="auto"/>
                <w:bottom w:val="none" w:sz="0" w:space="0" w:color="auto"/>
                <w:right w:val="none" w:sz="0" w:space="0" w:color="auto"/>
              </w:divBdr>
            </w:div>
          </w:divsChild>
        </w:div>
        <w:div w:id="649018399">
          <w:marLeft w:val="0"/>
          <w:marRight w:val="0"/>
          <w:marTop w:val="120"/>
          <w:marBottom w:val="120"/>
          <w:divBdr>
            <w:top w:val="none" w:sz="0" w:space="0" w:color="auto"/>
            <w:left w:val="none" w:sz="0" w:space="0" w:color="auto"/>
            <w:bottom w:val="none" w:sz="0" w:space="0" w:color="auto"/>
            <w:right w:val="none" w:sz="0" w:space="0" w:color="auto"/>
          </w:divBdr>
          <w:divsChild>
            <w:div w:id="1028290322">
              <w:marLeft w:val="0"/>
              <w:marRight w:val="0"/>
              <w:marTop w:val="0"/>
              <w:marBottom w:val="0"/>
              <w:divBdr>
                <w:top w:val="none" w:sz="0" w:space="0" w:color="auto"/>
                <w:left w:val="none" w:sz="0" w:space="0" w:color="auto"/>
                <w:bottom w:val="none" w:sz="0" w:space="0" w:color="auto"/>
                <w:right w:val="none" w:sz="0" w:space="0" w:color="auto"/>
              </w:divBdr>
            </w:div>
          </w:divsChild>
        </w:div>
        <w:div w:id="1514758859">
          <w:marLeft w:val="0"/>
          <w:marRight w:val="0"/>
          <w:marTop w:val="120"/>
          <w:marBottom w:val="120"/>
          <w:divBdr>
            <w:top w:val="none" w:sz="0" w:space="0" w:color="auto"/>
            <w:left w:val="none" w:sz="0" w:space="0" w:color="auto"/>
            <w:bottom w:val="none" w:sz="0" w:space="0" w:color="auto"/>
            <w:right w:val="none" w:sz="0" w:space="0" w:color="auto"/>
          </w:divBdr>
          <w:divsChild>
            <w:div w:id="60375921">
              <w:marLeft w:val="0"/>
              <w:marRight w:val="0"/>
              <w:marTop w:val="0"/>
              <w:marBottom w:val="0"/>
              <w:divBdr>
                <w:top w:val="none" w:sz="0" w:space="0" w:color="auto"/>
                <w:left w:val="none" w:sz="0" w:space="0" w:color="auto"/>
                <w:bottom w:val="none" w:sz="0" w:space="0" w:color="auto"/>
                <w:right w:val="none" w:sz="0" w:space="0" w:color="auto"/>
              </w:divBdr>
            </w:div>
          </w:divsChild>
        </w:div>
        <w:div w:id="984554961">
          <w:marLeft w:val="0"/>
          <w:marRight w:val="0"/>
          <w:marTop w:val="0"/>
          <w:marBottom w:val="0"/>
          <w:divBdr>
            <w:top w:val="none" w:sz="0" w:space="0" w:color="auto"/>
            <w:left w:val="none" w:sz="0" w:space="0" w:color="auto"/>
            <w:bottom w:val="none" w:sz="0" w:space="0" w:color="auto"/>
            <w:right w:val="none" w:sz="0" w:space="0" w:color="auto"/>
          </w:divBdr>
        </w:div>
        <w:div w:id="513036724">
          <w:marLeft w:val="0"/>
          <w:marRight w:val="0"/>
          <w:marTop w:val="120"/>
          <w:marBottom w:val="120"/>
          <w:divBdr>
            <w:top w:val="none" w:sz="0" w:space="0" w:color="auto"/>
            <w:left w:val="none" w:sz="0" w:space="0" w:color="auto"/>
            <w:bottom w:val="none" w:sz="0" w:space="0" w:color="auto"/>
            <w:right w:val="none" w:sz="0" w:space="0" w:color="auto"/>
          </w:divBdr>
          <w:divsChild>
            <w:div w:id="1711419152">
              <w:marLeft w:val="0"/>
              <w:marRight w:val="0"/>
              <w:marTop w:val="0"/>
              <w:marBottom w:val="0"/>
              <w:divBdr>
                <w:top w:val="none" w:sz="0" w:space="0" w:color="auto"/>
                <w:left w:val="none" w:sz="0" w:space="0" w:color="auto"/>
                <w:bottom w:val="none" w:sz="0" w:space="0" w:color="auto"/>
                <w:right w:val="none" w:sz="0" w:space="0" w:color="auto"/>
              </w:divBdr>
            </w:div>
          </w:divsChild>
        </w:div>
        <w:div w:id="2019190205">
          <w:marLeft w:val="0"/>
          <w:marRight w:val="0"/>
          <w:marTop w:val="0"/>
          <w:marBottom w:val="0"/>
          <w:divBdr>
            <w:top w:val="none" w:sz="0" w:space="0" w:color="auto"/>
            <w:left w:val="none" w:sz="0" w:space="0" w:color="auto"/>
            <w:bottom w:val="none" w:sz="0" w:space="0" w:color="auto"/>
            <w:right w:val="none" w:sz="0" w:space="0" w:color="auto"/>
          </w:divBdr>
        </w:div>
        <w:div w:id="731469779">
          <w:marLeft w:val="0"/>
          <w:marRight w:val="0"/>
          <w:marTop w:val="120"/>
          <w:marBottom w:val="120"/>
          <w:divBdr>
            <w:top w:val="none" w:sz="0" w:space="0" w:color="auto"/>
            <w:left w:val="none" w:sz="0" w:space="0" w:color="auto"/>
            <w:bottom w:val="none" w:sz="0" w:space="0" w:color="auto"/>
            <w:right w:val="none" w:sz="0" w:space="0" w:color="auto"/>
          </w:divBdr>
          <w:divsChild>
            <w:div w:id="804665025">
              <w:marLeft w:val="0"/>
              <w:marRight w:val="0"/>
              <w:marTop w:val="0"/>
              <w:marBottom w:val="0"/>
              <w:divBdr>
                <w:top w:val="none" w:sz="0" w:space="0" w:color="auto"/>
                <w:left w:val="none" w:sz="0" w:space="0" w:color="auto"/>
                <w:bottom w:val="none" w:sz="0" w:space="0" w:color="auto"/>
                <w:right w:val="none" w:sz="0" w:space="0" w:color="auto"/>
              </w:divBdr>
            </w:div>
          </w:divsChild>
        </w:div>
        <w:div w:id="1750619857">
          <w:marLeft w:val="0"/>
          <w:marRight w:val="0"/>
          <w:marTop w:val="120"/>
          <w:marBottom w:val="120"/>
          <w:divBdr>
            <w:top w:val="none" w:sz="0" w:space="0" w:color="auto"/>
            <w:left w:val="none" w:sz="0" w:space="0" w:color="auto"/>
            <w:bottom w:val="none" w:sz="0" w:space="0" w:color="auto"/>
            <w:right w:val="none" w:sz="0" w:space="0" w:color="auto"/>
          </w:divBdr>
          <w:divsChild>
            <w:div w:id="140845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oud.google.com/storage/docs/audit-logg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486</Words>
  <Characters>2776</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Mishra</dc:creator>
  <cp:keywords/>
  <dc:description/>
  <cp:lastModifiedBy>Aniket Mishra</cp:lastModifiedBy>
  <cp:revision>2</cp:revision>
  <dcterms:created xsi:type="dcterms:W3CDTF">2022-11-20T07:01:00Z</dcterms:created>
  <dcterms:modified xsi:type="dcterms:W3CDTF">2022-11-20T07:04:00Z</dcterms:modified>
</cp:coreProperties>
</file>