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Pakenė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07:10 D 08:10 SŠ 11:13 DSŠ 12:02 DSŠ 14:07 SŠ 14:40 D 14:50 SŠ 15:22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