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Pelesos st.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07:48 D 08:48 SŠ 10:27 DSŠ 12:37 DSŠ 13:30 SŠ 14:05 D 15:28 SŠ 15:56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