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Dvariškės II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07:20 D 15:36 D 17:24 D 18:31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07:14 SŠ 08:14 SŠ 11:08 SŠ 12:06 SŠ 14:03 SŠ 14:36 SŠ 14:52 SŠ 15:26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05:01 SŠ 06:08 SŠ 06:28 SŠ 07:40 SŠ 08:31 SŠ 16:19 SŠ 17:00 SŠ 17:40 SŠ 18:41 SŠ 19:23 SŠ 20:07 SŠ 20:48 SŠ 20:50 SŠ 21:28 SŠ 22:25 SŠ 22:46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05:01 SŠ 05:33 SŠ 22:45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