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72"/>
        </w:rPr>
        <w:t>Guriai</w:t>
      </w:r>
    </w:p>
    <w:p>
      <w:pPr>
        <w:jc w:val="center"/>
      </w:pPr>
      <w:r>
        <w:rPr>
          <w:b/>
          <w:color w:val="FF0000"/>
          <w:sz w:val="24"/>
        </w:rPr>
        <w:t>nuo 2025 08 28</w:t>
      </w:r>
    </w:p>
    <w:p/>
    <w:p>
      <w:r>
        <w:t>|Vilniaus AS: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864"/>
        <w:gridCol w:w="8352"/>
      </w:tblGrid>
      <w:tr>
        <w:tc>
          <w:tcPr>
            <w:tcW w:type="dxa" w:w="864"/>
            <w:vAlign w:val="center"/>
            <w:shd w:val="clear" w:color="auto" w:fill="001F5B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186</w:t>
            </w:r>
          </w:p>
        </w:tc>
        <w:tc>
          <w:tcPr>
            <w:tcW w:type="dxa" w:w="8352"/>
          </w:tcPr>
          <w:p>
            <w:r>
              <w:rPr>
                <w:sz w:val="20"/>
              </w:rPr>
              <w:t>06:55 D 15:58 D 16:55 D 19:00 D</w:t>
            </w:r>
          </w:p>
        </w:tc>
      </w:tr>
      <w:tr>
        <w:tc>
          <w:tcPr>
            <w:tcW w:type="dxa" w:w="864"/>
            <w:vAlign w:val="center"/>
            <w:shd w:val="clear" w:color="auto" w:fill="001F5B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188</w:t>
            </w:r>
          </w:p>
        </w:tc>
        <w:tc>
          <w:tcPr>
            <w:tcW w:type="dxa" w:w="8352"/>
          </w:tcPr>
          <w:p>
            <w:r>
              <w:rPr>
                <w:sz w:val="20"/>
              </w:rPr>
              <w:t>05:34 SŠ 06:35 SŠ 06:54 SŠ 07:10 SŠ 08:55 SŠ 15:53 SŠ 17:13 SŠ 17:22 SŠ 18:10 SŠ 19:40 SŠ 19:48 SŠ 20:23 SŠ 21:12 SŠ 21:48 SŠ 21:53 SŠ 21:55 SŠ 23:06 SŠ</w:t>
            </w:r>
          </w:p>
        </w:tc>
      </w:tr>
      <w:tr>
        <w:tc>
          <w:tcPr>
            <w:tcW w:type="dxa" w:w="864"/>
            <w:vAlign w:val="center"/>
            <w:shd w:val="clear" w:color="auto" w:fill="001F5B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191</w:t>
            </w:r>
          </w:p>
        </w:tc>
        <w:tc>
          <w:tcPr>
            <w:tcW w:type="dxa" w:w="8352"/>
          </w:tcPr>
          <w:p>
            <w:r>
              <w:rPr>
                <w:sz w:val="20"/>
              </w:rPr>
              <w:t>07:34 D 08:30 D 13:00 D 14:00 D</w:t>
            </w:r>
          </w:p>
        </w:tc>
      </w:tr>
    </w:tbl>
    <w:p/>
    <w:p>
      <w:r>
        <w:t>D - darbo dienomis, Š - šeštadieniais, S - sekmadieniais</w:t>
      </w:r>
    </w:p>
    <w:p>
      <w:r>
        <w:rPr>
          <w:b/>
        </w:rPr>
        <w:t xml:space="preserve">Aktualūs grafikai ir naujienos </w:t>
      </w:r>
      <w:r>
        <w:rPr>
          <w:b/>
          <w:color w:val="0000FF"/>
          <w:u w:val="single"/>
        </w:rPr>
        <w:t>WWW.VRAP.LT</w:t>
      </w:r>
      <w:r>
        <w:t xml:space="preserve"> arba TRAFI programėlėje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