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F8F41" w14:textId="49A0C5DD" w:rsidR="00C50A25" w:rsidRDefault="00C50A25" w:rsidP="00C50A25">
      <w:pPr>
        <w:pStyle w:val="Title"/>
        <w:jc w:val="center"/>
      </w:pPr>
      <w:r w:rsidRPr="00C50A25">
        <w:t>Unit 2</w:t>
      </w:r>
    </w:p>
    <w:p w14:paraId="4F959242" w14:textId="77777777" w:rsidR="004D354C" w:rsidRPr="004D354C" w:rsidRDefault="004D354C" w:rsidP="004D354C"/>
    <w:p w14:paraId="69CC8E3D" w14:textId="761F217C" w:rsidR="004D354C" w:rsidRDefault="004D354C" w:rsidP="00C50A25">
      <w:r>
        <w:rPr>
          <w:noProof/>
        </w:rPr>
        <w:drawing>
          <wp:inline distT="0" distB="0" distL="0" distR="0" wp14:anchorId="235488A9" wp14:editId="059A9189">
            <wp:extent cx="5731510" cy="2647315"/>
            <wp:effectExtent l="0" t="0" r="2540" b="635"/>
            <wp:docPr id="137598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86397" name="Picture 13759863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8AE7" w14:textId="48C5DD6E" w:rsidR="00C50A25" w:rsidRPr="00C50A25" w:rsidRDefault="00C50A25" w:rsidP="00C50A25">
      <w:r w:rsidRPr="00C50A25">
        <w:br/>
      </w:r>
    </w:p>
    <w:p w14:paraId="0348950A" w14:textId="77777777" w:rsidR="00C50A25" w:rsidRPr="00C50A25" w:rsidRDefault="00C50A25" w:rsidP="00C50A25">
      <w:pPr>
        <w:rPr>
          <w:b/>
          <w:bCs/>
        </w:rPr>
      </w:pPr>
      <w:r w:rsidRPr="00C50A25">
        <w:rPr>
          <w:b/>
          <w:bCs/>
        </w:rPr>
        <w:t>1. Routing Fundamentals &amp; Terminology</w:t>
      </w:r>
    </w:p>
    <w:p w14:paraId="61C37115" w14:textId="63CC3BC7" w:rsidR="00C50A25" w:rsidRPr="00C50A25" w:rsidRDefault="00C50A25" w:rsidP="00C50A25">
      <w:pPr>
        <w:numPr>
          <w:ilvl w:val="0"/>
          <w:numId w:val="1"/>
        </w:numPr>
      </w:pPr>
      <w:r w:rsidRPr="00C50A25">
        <w:rPr>
          <w:b/>
          <w:bCs/>
        </w:rPr>
        <w:t>Unicast Communication:</w:t>
      </w:r>
      <w:r w:rsidRPr="00C50A25">
        <w:t xml:space="preserve"> One-to-one communication between a single sender node and a single receiver node.</w:t>
      </w:r>
    </w:p>
    <w:p w14:paraId="2F945C22" w14:textId="037EC430" w:rsidR="00C50A25" w:rsidRPr="00C50A25" w:rsidRDefault="00C50A25" w:rsidP="00C50A25">
      <w:pPr>
        <w:numPr>
          <w:ilvl w:val="0"/>
          <w:numId w:val="1"/>
        </w:numPr>
      </w:pPr>
      <w:r w:rsidRPr="00C50A25">
        <w:rPr>
          <w:b/>
          <w:bCs/>
        </w:rPr>
        <w:t>Cost / Metric:</w:t>
      </w:r>
      <w:r w:rsidRPr="00C50A25">
        <w:t xml:space="preserve"> A numerical value assigned to pass through a network link, calculated using parameters like hop count, delay, bandwidth, or link cost.</w:t>
      </w:r>
    </w:p>
    <w:p w14:paraId="1F0A90B6" w14:textId="0157B375" w:rsidR="00C50A25" w:rsidRPr="00C50A25" w:rsidRDefault="00C50A25" w:rsidP="00C50A25">
      <w:pPr>
        <w:numPr>
          <w:ilvl w:val="0"/>
          <w:numId w:val="1"/>
        </w:numPr>
      </w:pPr>
      <w:r w:rsidRPr="00C50A25">
        <w:rPr>
          <w:b/>
          <w:bCs/>
        </w:rPr>
        <w:t>Static vs. Dynamic Routing Tables:</w:t>
      </w:r>
    </w:p>
    <w:p w14:paraId="06A6D673" w14:textId="5071FFBB" w:rsidR="00C50A25" w:rsidRPr="00C50A25" w:rsidRDefault="00C50A25" w:rsidP="00C50A25">
      <w:pPr>
        <w:numPr>
          <w:ilvl w:val="1"/>
          <w:numId w:val="1"/>
        </w:numPr>
      </w:pPr>
      <w:r w:rsidRPr="00C50A25">
        <w:rPr>
          <w:i/>
          <w:iCs/>
        </w:rPr>
        <w:t>Static:</w:t>
      </w:r>
      <w:r w:rsidRPr="00C50A25">
        <w:t xml:space="preserve"> Routing table entries configured manually by network administrators.</w:t>
      </w:r>
    </w:p>
    <w:p w14:paraId="76B9D948" w14:textId="03DB6798" w:rsidR="00C50A25" w:rsidRPr="00C50A25" w:rsidRDefault="00C50A25" w:rsidP="00C50A25">
      <w:pPr>
        <w:numPr>
          <w:ilvl w:val="1"/>
          <w:numId w:val="1"/>
        </w:numPr>
      </w:pPr>
      <w:r w:rsidRPr="00C50A25">
        <w:rPr>
          <w:i/>
          <w:iCs/>
        </w:rPr>
        <w:t>Dynamic:</w:t>
      </w:r>
      <w:r w:rsidRPr="00C50A25">
        <w:t xml:space="preserve"> Routing entries updated automatically via protocol updates whenever network changes occur.</w:t>
      </w:r>
    </w:p>
    <w:p w14:paraId="4C23BD77" w14:textId="6658A30F" w:rsidR="00C50A25" w:rsidRPr="00C50A25" w:rsidRDefault="00C50A25" w:rsidP="00C50A25">
      <w:pPr>
        <w:numPr>
          <w:ilvl w:val="0"/>
          <w:numId w:val="1"/>
        </w:numPr>
      </w:pPr>
      <w:r w:rsidRPr="00C50A25">
        <w:rPr>
          <w:b/>
          <w:bCs/>
        </w:rPr>
        <w:t>Autonomous System (AS):</w:t>
      </w:r>
      <w:r w:rsidRPr="00C50A25">
        <w:t xml:space="preserve"> A collection of connected IP networks and routers managed under a single administrative authority with a defined routing policy.</w:t>
      </w:r>
    </w:p>
    <w:p w14:paraId="31BBD138" w14:textId="7F8214F8" w:rsidR="00C50A25" w:rsidRPr="00C50A25" w:rsidRDefault="00C50A25" w:rsidP="00C50A25">
      <w:pPr>
        <w:numPr>
          <w:ilvl w:val="0"/>
          <w:numId w:val="1"/>
        </w:numPr>
      </w:pPr>
      <w:r w:rsidRPr="00C50A25">
        <w:rPr>
          <w:b/>
          <w:bCs/>
        </w:rPr>
        <w:t>Intradomain vs. Interdomain Routing:</w:t>
      </w:r>
    </w:p>
    <w:p w14:paraId="3CF1A530" w14:textId="4A276B93" w:rsidR="00C50A25" w:rsidRPr="00C50A25" w:rsidRDefault="00C50A25" w:rsidP="00C50A25">
      <w:pPr>
        <w:numPr>
          <w:ilvl w:val="1"/>
          <w:numId w:val="1"/>
        </w:numPr>
      </w:pPr>
      <w:r w:rsidRPr="00C50A25">
        <w:rPr>
          <w:i/>
          <w:iCs/>
        </w:rPr>
        <w:t>Intradomain (Interior Gateway Protocols - IGP):</w:t>
      </w:r>
      <w:r w:rsidRPr="00C50A25">
        <w:t xml:space="preserve"> Routing within a single Autonomous System (e.g., RIP, OSPF). Priorities are minimal path cost and fast convergence.</w:t>
      </w:r>
    </w:p>
    <w:p w14:paraId="4592ECB7" w14:textId="32C6A8EA" w:rsidR="00C50A25" w:rsidRDefault="00C50A25" w:rsidP="00C50A25">
      <w:pPr>
        <w:numPr>
          <w:ilvl w:val="1"/>
          <w:numId w:val="1"/>
        </w:numPr>
      </w:pPr>
      <w:r w:rsidRPr="00C50A25">
        <w:rPr>
          <w:i/>
          <w:iCs/>
        </w:rPr>
        <w:t>Interdomain (Exterior Gateway Protocols - EGP):</w:t>
      </w:r>
      <w:r w:rsidRPr="00C50A25">
        <w:t xml:space="preserve"> Routing between different Autonomous Systems across the internet (e.g., BGP). Priorities are administrative policy enforcement, loop prevention, and high scalability.</w:t>
      </w:r>
    </w:p>
    <w:p w14:paraId="0F40BC62" w14:textId="77777777" w:rsidR="00DD4D45" w:rsidRDefault="00DD4D45" w:rsidP="00DD4D45"/>
    <w:p w14:paraId="27EBB1FE" w14:textId="77777777" w:rsidR="00DD4D45" w:rsidRDefault="00DD4D45" w:rsidP="00DD4D45"/>
    <w:p w14:paraId="5BFEDDF7" w14:textId="075B69AC" w:rsidR="00DD4D45" w:rsidRDefault="00DD4D45" w:rsidP="00DD4D45">
      <w:r>
        <w:rPr>
          <w:noProof/>
        </w:rPr>
        <w:lastRenderedPageBreak/>
        <w:drawing>
          <wp:inline distT="0" distB="0" distL="0" distR="0" wp14:anchorId="60C60251" wp14:editId="67B1E983">
            <wp:extent cx="5731510" cy="2719705"/>
            <wp:effectExtent l="0" t="0" r="2540" b="4445"/>
            <wp:docPr id="28175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55973" name="Picture 2817559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15E8" w14:textId="1BBB2BA3" w:rsidR="00DD4D45" w:rsidRDefault="00DD4D45" w:rsidP="00DD4D45">
      <w:pPr>
        <w:pStyle w:val="Heading2"/>
      </w:pPr>
      <w:r w:rsidRPr="00DD4D45">
        <w:t>Link-State Routing</w:t>
      </w:r>
      <w:r>
        <w:t>:</w:t>
      </w:r>
    </w:p>
    <w:p w14:paraId="10915B2A" w14:textId="77777777" w:rsidR="00DD4D45" w:rsidRPr="00DD4D45" w:rsidRDefault="00DD4D45" w:rsidP="00DD4D45">
      <w:r w:rsidRPr="00DD4D45">
        <w:t xml:space="preserve">[Link-State </w:t>
      </w:r>
      <w:proofErr w:type="gramStart"/>
      <w:r w:rsidRPr="00DD4D45">
        <w:t>Routing]  ─</w:t>
      </w:r>
      <w:proofErr w:type="gramEnd"/>
      <w:r w:rsidRPr="00DD4D45">
        <w:t>─</w:t>
      </w:r>
      <w:proofErr w:type="gramStart"/>
      <w:r w:rsidRPr="00DD4D45">
        <w:rPr>
          <w:rFonts w:ascii="Arial" w:hAnsi="Arial" w:cs="Arial"/>
        </w:rPr>
        <w:t>►</w:t>
      </w:r>
      <w:r w:rsidRPr="00DD4D45">
        <w:t xml:space="preserve">  The</w:t>
      </w:r>
      <w:proofErr w:type="gramEnd"/>
      <w:r w:rsidRPr="00DD4D45">
        <w:t xml:space="preserve"> Algorithmic Concept / Paradigm</w:t>
      </w:r>
    </w:p>
    <w:p w14:paraId="3363276F" w14:textId="77777777" w:rsidR="00DD4D45" w:rsidRPr="00DD4D45" w:rsidRDefault="00DD4D45" w:rsidP="00DD4D45">
      <w:r w:rsidRPr="00DD4D45">
        <w:t xml:space="preserve">           │</w:t>
      </w:r>
    </w:p>
    <w:p w14:paraId="7DECAA9B" w14:textId="77777777" w:rsidR="00DD4D45" w:rsidRPr="00DD4D45" w:rsidRDefault="00DD4D45" w:rsidP="00DD4D45">
      <w:r w:rsidRPr="00DD4D45">
        <w:t xml:space="preserve">           </w:t>
      </w:r>
      <w:r w:rsidRPr="00DD4D45">
        <w:rPr>
          <w:rFonts w:ascii="Arial" w:hAnsi="Arial" w:cs="Arial"/>
        </w:rPr>
        <w:t>▼</w:t>
      </w:r>
    </w:p>
    <w:p w14:paraId="7B5A01FA" w14:textId="77777777" w:rsidR="00DD4D45" w:rsidRPr="00DD4D45" w:rsidRDefault="00DD4D45" w:rsidP="00DD4D45">
      <w:r w:rsidRPr="00DD4D45">
        <w:t xml:space="preserve">        [</w:t>
      </w:r>
      <w:proofErr w:type="gramStart"/>
      <w:r w:rsidRPr="00DD4D45">
        <w:t xml:space="preserve">OSPF]   </w:t>
      </w:r>
      <w:proofErr w:type="gramEnd"/>
      <w:r w:rsidRPr="00DD4D45">
        <w:t xml:space="preserve">        ──</w:t>
      </w:r>
      <w:proofErr w:type="gramStart"/>
      <w:r w:rsidRPr="00DD4D45">
        <w:rPr>
          <w:rFonts w:ascii="Arial" w:hAnsi="Arial" w:cs="Arial"/>
        </w:rPr>
        <w:t>►</w:t>
      </w:r>
      <w:r w:rsidRPr="00DD4D45">
        <w:t xml:space="preserve">  Unicast</w:t>
      </w:r>
      <w:proofErr w:type="gramEnd"/>
      <w:r w:rsidRPr="00DD4D45">
        <w:t xml:space="preserve"> Implementation (One-to-One)</w:t>
      </w:r>
    </w:p>
    <w:p w14:paraId="470AD5D2" w14:textId="77777777" w:rsidR="00DD4D45" w:rsidRPr="00DD4D45" w:rsidRDefault="00DD4D45" w:rsidP="00DD4D45">
      <w:r w:rsidRPr="00DD4D45">
        <w:t xml:space="preserve">           │</w:t>
      </w:r>
    </w:p>
    <w:p w14:paraId="05B9B8D4" w14:textId="77777777" w:rsidR="00DD4D45" w:rsidRPr="00DD4D45" w:rsidRDefault="00DD4D45" w:rsidP="00DD4D45">
      <w:r w:rsidRPr="00DD4D45">
        <w:t xml:space="preserve">           </w:t>
      </w:r>
      <w:r w:rsidRPr="00DD4D45">
        <w:rPr>
          <w:rFonts w:ascii="Arial" w:hAnsi="Arial" w:cs="Arial"/>
        </w:rPr>
        <w:t>▼</w:t>
      </w:r>
    </w:p>
    <w:p w14:paraId="0611A437" w14:textId="40F440D5" w:rsidR="00DD4D45" w:rsidRDefault="00DD4D45" w:rsidP="00DD4D45">
      <w:r w:rsidRPr="00DD4D45">
        <w:t xml:space="preserve">        [</w:t>
      </w:r>
      <w:proofErr w:type="gramStart"/>
      <w:r w:rsidRPr="00DD4D45">
        <w:t xml:space="preserve">MOSPF]   </w:t>
      </w:r>
      <w:proofErr w:type="gramEnd"/>
      <w:r w:rsidRPr="00DD4D45">
        <w:t xml:space="preserve">       ──</w:t>
      </w:r>
      <w:proofErr w:type="gramStart"/>
      <w:r w:rsidRPr="00DD4D45">
        <w:rPr>
          <w:rFonts w:ascii="Arial" w:hAnsi="Arial" w:cs="Arial"/>
        </w:rPr>
        <w:t>►</w:t>
      </w:r>
      <w:r w:rsidRPr="00DD4D45">
        <w:t xml:space="preserve">  Multicast</w:t>
      </w:r>
      <w:proofErr w:type="gramEnd"/>
      <w:r w:rsidRPr="00DD4D45">
        <w:t xml:space="preserve"> Extension (One-to-Many)</w:t>
      </w:r>
    </w:p>
    <w:p w14:paraId="1C0950FD" w14:textId="77777777" w:rsidR="00DD4D45" w:rsidRPr="00DD4D45" w:rsidRDefault="00DD4D45" w:rsidP="00DD4D45">
      <w:pPr>
        <w:rPr>
          <w:b/>
          <w:bCs/>
        </w:rPr>
      </w:pPr>
      <w:r w:rsidRPr="00DD4D45">
        <w:rPr>
          <w:b/>
          <w:bCs/>
        </w:rPr>
        <w:t>1. Link-State Routing (The Theoretical Foundation)</w:t>
      </w:r>
    </w:p>
    <w:p w14:paraId="2C74CC2F" w14:textId="77777777" w:rsidR="00DD4D45" w:rsidRPr="00DD4D45" w:rsidRDefault="00DD4D45" w:rsidP="00DD4D45">
      <w:r w:rsidRPr="00DD4D45">
        <w:t xml:space="preserve">Link-State Routing is a </w:t>
      </w:r>
      <w:r w:rsidRPr="00DD4D45">
        <w:rPr>
          <w:b/>
          <w:bCs/>
        </w:rPr>
        <w:t>routing paradigm</w:t>
      </w:r>
      <w:r w:rsidRPr="00DD4D45">
        <w:t xml:space="preserve"> (or class of algorithms) where every router in a network acquires a complete, global view of the entire network topology before calculating paths.</w:t>
      </w:r>
    </w:p>
    <w:p w14:paraId="17C9EB7D" w14:textId="77777777" w:rsidR="00DD4D45" w:rsidRPr="00DD4D45" w:rsidRDefault="00DD4D45" w:rsidP="00DD4D45">
      <w:pPr>
        <w:numPr>
          <w:ilvl w:val="0"/>
          <w:numId w:val="6"/>
        </w:numPr>
      </w:pPr>
      <w:r w:rsidRPr="00DD4D45">
        <w:rPr>
          <w:b/>
          <w:bCs/>
        </w:rPr>
        <w:t>Topology Mapping:</w:t>
      </w:r>
      <w:r w:rsidRPr="00DD4D45">
        <w:t xml:space="preserve"> Every router collects state information about its directly attached links (status, cost, bandwidth) and packages it into a </w:t>
      </w:r>
      <w:r w:rsidRPr="00DD4D45">
        <w:rPr>
          <w:b/>
          <w:bCs/>
        </w:rPr>
        <w:t>Link-State Packet (LSP)</w:t>
      </w:r>
      <w:r w:rsidRPr="00DD4D45">
        <w:t>.</w:t>
      </w:r>
    </w:p>
    <w:p w14:paraId="385BC7AB" w14:textId="77777777" w:rsidR="00DD4D45" w:rsidRPr="00DD4D45" w:rsidRDefault="00DD4D45" w:rsidP="00DD4D45">
      <w:pPr>
        <w:numPr>
          <w:ilvl w:val="0"/>
          <w:numId w:val="6"/>
        </w:numPr>
      </w:pPr>
      <w:r w:rsidRPr="00DD4D45">
        <w:rPr>
          <w:b/>
          <w:bCs/>
        </w:rPr>
        <w:t>Flooding:</w:t>
      </w:r>
      <w:r w:rsidRPr="00DD4D45">
        <w:t xml:space="preserve"> Routers flood these LSPs throughout the entire network so every router receives identical topological data.</w:t>
      </w:r>
    </w:p>
    <w:p w14:paraId="3407B9DF" w14:textId="77777777" w:rsidR="00DD4D45" w:rsidRPr="00DD4D45" w:rsidRDefault="00DD4D45" w:rsidP="00DD4D45">
      <w:pPr>
        <w:numPr>
          <w:ilvl w:val="0"/>
          <w:numId w:val="6"/>
        </w:numPr>
      </w:pPr>
      <w:r w:rsidRPr="00DD4D45">
        <w:rPr>
          <w:b/>
          <w:bCs/>
        </w:rPr>
        <w:t>Database &amp; Path Computation:</w:t>
      </w:r>
      <w:r w:rsidRPr="00DD4D45">
        <w:t xml:space="preserve"> Routers aggregate these LSPs into a global topology database and independently execute </w:t>
      </w:r>
      <w:r w:rsidRPr="00DD4D45">
        <w:rPr>
          <w:b/>
          <w:bCs/>
        </w:rPr>
        <w:t>Dijkstra’s Shortest Path Algorithm</w:t>
      </w:r>
      <w:r w:rsidRPr="00DD4D45">
        <w:t xml:space="preserve"> to construct a shortest-path tree rooted at themselves.</w:t>
      </w:r>
    </w:p>
    <w:p w14:paraId="2772762E" w14:textId="77777777" w:rsidR="00DD4D45" w:rsidRPr="00DD4D45" w:rsidRDefault="00DD4D45" w:rsidP="00DD4D45">
      <w:pPr>
        <w:rPr>
          <w:b/>
          <w:bCs/>
        </w:rPr>
      </w:pPr>
      <w:r w:rsidRPr="00DD4D45">
        <w:rPr>
          <w:b/>
          <w:bCs/>
        </w:rPr>
        <w:t>2. OSPF — Open Shortest Path First (The Unicast Implementation)</w:t>
      </w:r>
    </w:p>
    <w:p w14:paraId="6D2C9834" w14:textId="77777777" w:rsidR="00DD4D45" w:rsidRPr="00DD4D45" w:rsidRDefault="00DD4D45" w:rsidP="00DD4D45">
      <w:r w:rsidRPr="00DD4D45">
        <w:t xml:space="preserve">OSPF is a specific </w:t>
      </w:r>
      <w:r w:rsidRPr="00DD4D45">
        <w:rPr>
          <w:b/>
          <w:bCs/>
        </w:rPr>
        <w:t>unicast routing protocol</w:t>
      </w:r>
      <w:r w:rsidRPr="00DD4D45">
        <w:t xml:space="preserve"> built directly on top of the Link-State Routing paradigm for interior gateway routing (within an Autonomous System).</w:t>
      </w:r>
    </w:p>
    <w:p w14:paraId="62D7E665" w14:textId="77777777" w:rsidR="00DD4D45" w:rsidRPr="00DD4D45" w:rsidRDefault="00DD4D45" w:rsidP="00DD4D45">
      <w:pPr>
        <w:numPr>
          <w:ilvl w:val="0"/>
          <w:numId w:val="7"/>
        </w:numPr>
      </w:pPr>
      <w:r w:rsidRPr="00DD4D45">
        <w:rPr>
          <w:b/>
          <w:bCs/>
        </w:rPr>
        <w:t>LSDB (Link-State Database):</w:t>
      </w:r>
      <w:r w:rsidRPr="00DD4D45">
        <w:t xml:space="preserve"> Implements the global topology map concept by flooding </w:t>
      </w:r>
      <w:r w:rsidRPr="00DD4D45">
        <w:rPr>
          <w:b/>
          <w:bCs/>
        </w:rPr>
        <w:t>Link-State Advertisements (LSAs)</w:t>
      </w:r>
      <w:r w:rsidRPr="00DD4D45">
        <w:t xml:space="preserve"> to maintain a synchronized LSDB across all routers.</w:t>
      </w:r>
    </w:p>
    <w:p w14:paraId="0FAE92ED" w14:textId="77777777" w:rsidR="00DD4D45" w:rsidRPr="00DD4D45" w:rsidRDefault="00DD4D45" w:rsidP="00DD4D45">
      <w:pPr>
        <w:numPr>
          <w:ilvl w:val="0"/>
          <w:numId w:val="7"/>
        </w:numPr>
      </w:pPr>
      <w:r w:rsidRPr="00DD4D45">
        <w:rPr>
          <w:b/>
          <w:bCs/>
        </w:rPr>
        <w:lastRenderedPageBreak/>
        <w:t>Unicast Routing:</w:t>
      </w:r>
      <w:r w:rsidRPr="00DD4D45">
        <w:t xml:space="preserve"> Calculates the optimal, loop-free shortest path from a single source router to every possible individual destination network address.</w:t>
      </w:r>
    </w:p>
    <w:p w14:paraId="37474698" w14:textId="77777777" w:rsidR="00DD4D45" w:rsidRDefault="00DD4D45" w:rsidP="00DD4D45">
      <w:pPr>
        <w:numPr>
          <w:ilvl w:val="0"/>
          <w:numId w:val="7"/>
        </w:numPr>
      </w:pPr>
      <w:r w:rsidRPr="00DD4D45">
        <w:rPr>
          <w:b/>
          <w:bCs/>
        </w:rPr>
        <w:t>Hierarchical Areas:</w:t>
      </w:r>
      <w:r w:rsidRPr="00DD4D45">
        <w:t xml:space="preserve"> Extends basic Link-State theory to large enterprise networks by dividing the network into </w:t>
      </w:r>
      <w:r w:rsidRPr="00DD4D45">
        <w:rPr>
          <w:b/>
          <w:bCs/>
        </w:rPr>
        <w:t>Areas</w:t>
      </w:r>
      <w:r w:rsidRPr="00DD4D45">
        <w:t xml:space="preserve"> (with Area 0 as the backbone) to restrict LSA flooding scope and optimize router CPU/memory usage.</w:t>
      </w:r>
    </w:p>
    <w:p w14:paraId="3D100094" w14:textId="77777777" w:rsidR="003F2D90" w:rsidRPr="003F2D90" w:rsidRDefault="003F2D90" w:rsidP="003F2D90">
      <w:pPr>
        <w:ind w:left="720"/>
      </w:pPr>
      <w:r w:rsidRPr="003F2D90">
        <w:rPr>
          <w:b/>
          <w:bCs/>
        </w:rPr>
        <w:t>Core Components of an IGP</w:t>
      </w:r>
    </w:p>
    <w:p w14:paraId="29F2F087" w14:textId="77777777" w:rsidR="003F2D90" w:rsidRPr="003F2D90" w:rsidRDefault="003F2D90" w:rsidP="003F2D90">
      <w:pPr>
        <w:ind w:left="720"/>
      </w:pPr>
      <w:r w:rsidRPr="003F2D90">
        <w:t>Every Interior Gateway Protocol (IGP) consists of four core operational components running inside the router:</w:t>
      </w:r>
    </w:p>
    <w:p w14:paraId="68023ED0" w14:textId="77777777" w:rsidR="003F2D90" w:rsidRPr="003F2D90" w:rsidRDefault="003F2D90" w:rsidP="003F2D90">
      <w:pPr>
        <w:numPr>
          <w:ilvl w:val="0"/>
          <w:numId w:val="17"/>
        </w:numPr>
      </w:pPr>
      <w:r w:rsidRPr="003F2D90">
        <w:rPr>
          <w:b/>
          <w:bCs/>
        </w:rPr>
        <w:t>Data Structures (Databases):</w:t>
      </w:r>
    </w:p>
    <w:p w14:paraId="39308E40" w14:textId="77777777" w:rsidR="003F2D90" w:rsidRPr="003F2D90" w:rsidRDefault="003F2D90" w:rsidP="003F2D90">
      <w:pPr>
        <w:numPr>
          <w:ilvl w:val="1"/>
          <w:numId w:val="17"/>
        </w:numPr>
      </w:pPr>
      <w:proofErr w:type="spellStart"/>
      <w:r w:rsidRPr="003F2D90">
        <w:rPr>
          <w:i/>
          <w:iCs/>
        </w:rPr>
        <w:t>Neighbor</w:t>
      </w:r>
      <w:proofErr w:type="spellEnd"/>
      <w:r w:rsidRPr="003F2D90">
        <w:rPr>
          <w:i/>
          <w:iCs/>
        </w:rPr>
        <w:t>/Adjacency Table:</w:t>
      </w:r>
      <w:r w:rsidRPr="003F2D90">
        <w:t xml:space="preserve"> Tracks the status, IP addresses, and operational states of directly connected adjacent routers running the same protocol.</w:t>
      </w:r>
    </w:p>
    <w:p w14:paraId="16CDFB2E" w14:textId="77777777" w:rsidR="003F2D90" w:rsidRPr="003F2D90" w:rsidRDefault="003F2D90" w:rsidP="003F2D90">
      <w:pPr>
        <w:numPr>
          <w:ilvl w:val="1"/>
          <w:numId w:val="17"/>
        </w:numPr>
      </w:pPr>
      <w:r w:rsidRPr="003F2D90">
        <w:rPr>
          <w:i/>
          <w:iCs/>
        </w:rPr>
        <w:t>Topology Database:</w:t>
      </w:r>
      <w:r w:rsidRPr="003F2D90">
        <w:t xml:space="preserve"> Stores raw network information (such as the Link-State Database / LSDB in OSPF/IS-IS) or full distance lists prior to path filtering.</w:t>
      </w:r>
    </w:p>
    <w:p w14:paraId="7729C396" w14:textId="77777777" w:rsidR="003F2D90" w:rsidRPr="003F2D90" w:rsidRDefault="003F2D90" w:rsidP="003F2D90">
      <w:pPr>
        <w:numPr>
          <w:ilvl w:val="1"/>
          <w:numId w:val="17"/>
        </w:numPr>
      </w:pPr>
      <w:r w:rsidRPr="003F2D90">
        <w:rPr>
          <w:i/>
          <w:iCs/>
        </w:rPr>
        <w:t>Routing Table (Forwarding Table):</w:t>
      </w:r>
      <w:r w:rsidRPr="003F2D90">
        <w:t xml:space="preserve"> Contains only the best, optimal paths chosen by the algorithm for active packet forwarding.</w:t>
      </w:r>
    </w:p>
    <w:p w14:paraId="18415452" w14:textId="77777777" w:rsidR="003F2D90" w:rsidRPr="003F2D90" w:rsidRDefault="003F2D90" w:rsidP="003F2D90">
      <w:pPr>
        <w:numPr>
          <w:ilvl w:val="0"/>
          <w:numId w:val="17"/>
        </w:numPr>
      </w:pPr>
      <w:r w:rsidRPr="003F2D90">
        <w:rPr>
          <w:b/>
          <w:bCs/>
        </w:rPr>
        <w:t>Protocol Messages &amp; Packet Engine:</w:t>
      </w:r>
    </w:p>
    <w:p w14:paraId="3ABA7972" w14:textId="1A76C079" w:rsidR="001A559F" w:rsidRPr="003F2D90" w:rsidRDefault="003F2D90" w:rsidP="001A559F">
      <w:pPr>
        <w:numPr>
          <w:ilvl w:val="1"/>
          <w:numId w:val="17"/>
        </w:numPr>
      </w:pPr>
      <w:r w:rsidRPr="003F2D90">
        <w:t xml:space="preserve">Handles the creation, transmission, and parsing of control packets used for </w:t>
      </w:r>
      <w:proofErr w:type="spellStart"/>
      <w:r w:rsidRPr="003F2D90">
        <w:t>neighbor</w:t>
      </w:r>
      <w:proofErr w:type="spellEnd"/>
      <w:r w:rsidRPr="003F2D90">
        <w:t xml:space="preserve"> discovery, topology synchronization, route updates, and delivery acknowledgments.</w:t>
      </w:r>
    </w:p>
    <w:p w14:paraId="1BE2558C" w14:textId="77777777" w:rsidR="003F2D90" w:rsidRPr="003F2D90" w:rsidRDefault="003F2D90" w:rsidP="003F2D90">
      <w:pPr>
        <w:numPr>
          <w:ilvl w:val="0"/>
          <w:numId w:val="17"/>
        </w:numPr>
      </w:pPr>
      <w:r w:rsidRPr="003F2D90">
        <w:rPr>
          <w:b/>
          <w:bCs/>
        </w:rPr>
        <w:t>Algorithmic Engine:</w:t>
      </w:r>
    </w:p>
    <w:p w14:paraId="54F8AEF4" w14:textId="77777777" w:rsidR="003F2D90" w:rsidRPr="003F2D90" w:rsidRDefault="003F2D90" w:rsidP="003F2D90">
      <w:pPr>
        <w:numPr>
          <w:ilvl w:val="1"/>
          <w:numId w:val="17"/>
        </w:numPr>
      </w:pPr>
      <w:r w:rsidRPr="003F2D90">
        <w:t>Executes pathfinding calculations over the topology database to compute loop-free shortest paths (e.g., Dijkstra's algorithm in Link-State protocols, Bellman-Ford in Distance-Vector protocols).</w:t>
      </w:r>
    </w:p>
    <w:p w14:paraId="635CB156" w14:textId="77777777" w:rsidR="003F2D90" w:rsidRPr="003F2D90" w:rsidRDefault="003F2D90" w:rsidP="003F2D90">
      <w:pPr>
        <w:numPr>
          <w:ilvl w:val="0"/>
          <w:numId w:val="17"/>
        </w:numPr>
      </w:pPr>
      <w:r w:rsidRPr="003F2D90">
        <w:rPr>
          <w:b/>
          <w:bCs/>
        </w:rPr>
        <w:t>Timers &amp; State Machines:</w:t>
      </w:r>
    </w:p>
    <w:p w14:paraId="760C2341" w14:textId="7F40BC0F" w:rsidR="003F2D90" w:rsidRDefault="003F2D90" w:rsidP="003F2D90">
      <w:pPr>
        <w:numPr>
          <w:ilvl w:val="1"/>
          <w:numId w:val="17"/>
        </w:numPr>
      </w:pPr>
      <w:r w:rsidRPr="003F2D90">
        <w:t xml:space="preserve">Enforces state transitions (e.g., OSPF </w:t>
      </w:r>
      <w:proofErr w:type="spellStart"/>
      <w:r w:rsidRPr="003F2D90">
        <w:t>Neighbor</w:t>
      </w:r>
      <w:proofErr w:type="spellEnd"/>
      <w:r w:rsidRPr="003F2D90">
        <w:t xml:space="preserve"> States: </w:t>
      </w:r>
      <m:oMath>
        <m:r>
          <m:rPr>
            <m:nor/>
          </m:rPr>
          <m:t>Down</m:t>
        </m:r>
        <m:r>
          <w:rPr>
            <w:rFonts w:ascii="Cambria Math" w:hAnsi="Cambria Math"/>
          </w:rPr>
          <m:t>→</m:t>
        </m:r>
        <m:r>
          <m:rPr>
            <m:nor/>
          </m:rPr>
          <m:t>Init</m:t>
        </m:r>
        <m:r>
          <w:rPr>
            <w:rFonts w:ascii="Cambria Math" w:hAnsi="Cambria Math"/>
          </w:rPr>
          <m:t>→</m:t>
        </m:r>
        <m:r>
          <m:rPr>
            <m:nor/>
          </m:rPr>
          <m:t>2-Way</m:t>
        </m:r>
        <m:r>
          <w:rPr>
            <w:rFonts w:ascii="Cambria Math" w:hAnsi="Cambria Math"/>
          </w:rPr>
          <m:t>→</m:t>
        </m:r>
        <m:r>
          <m:rPr>
            <m:nor/>
          </m:rPr>
          <m:t>ExStart</m:t>
        </m:r>
        <m:r>
          <w:rPr>
            <w:rFonts w:ascii="Cambria Math" w:hAnsi="Cambria Math"/>
          </w:rPr>
          <m:t>→</m:t>
        </m:r>
        <m:r>
          <m:rPr>
            <m:nor/>
          </m:rPr>
          <m:t>Exchange</m:t>
        </m:r>
        <m:r>
          <w:rPr>
            <w:rFonts w:ascii="Cambria Math" w:hAnsi="Cambria Math"/>
          </w:rPr>
          <m:t>→</m:t>
        </m:r>
        <m:r>
          <m:rPr>
            <m:nor/>
          </m:rPr>
          <m:t>Loading</m:t>
        </m:r>
        <m:r>
          <w:rPr>
            <w:rFonts w:ascii="Cambria Math" w:hAnsi="Cambria Math"/>
          </w:rPr>
          <m:t>→</m:t>
        </m:r>
        <m:r>
          <m:rPr>
            <m:nor/>
          </m:rPr>
          <m:t>Full</m:t>
        </m:r>
      </m:oMath>
      <w:r w:rsidRPr="003F2D90">
        <w:t>) and governs periodic actions via Hello, Dead, Expiration, and Garbage Collection timers.</w:t>
      </w:r>
    </w:p>
    <w:p w14:paraId="73151B67" w14:textId="77777777" w:rsidR="001A559F" w:rsidRDefault="001A559F" w:rsidP="001A559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>
        <w:rPr>
          <w:rFonts w:ascii="Arial" w:hAnsi="Arial" w:cs="Arial"/>
          <w:b/>
          <w:bCs/>
        </w:rPr>
        <w:t>Router ID (RID)</w:t>
      </w:r>
      <w:r>
        <w:rPr>
          <w:rFonts w:ascii="Arial" w:hAnsi="Arial" w:cs="Arial"/>
        </w:rPr>
        <w:t xml:space="preserve"> is a unique 32-bit number—formatted like an IPv4 address (e.g., </w:t>
      </w:r>
      <w:r>
        <w:rPr>
          <w:rStyle w:val="HTMLCode"/>
          <w:rFonts w:ascii="Arial" w:hAnsi="Arial" w:cs="Arial"/>
        </w:rPr>
        <w:t>1.1.1.1</w:t>
      </w:r>
      <w:r>
        <w:rPr>
          <w:rFonts w:ascii="Arial" w:hAnsi="Arial" w:cs="Arial"/>
        </w:rPr>
        <w:t>)—used to uniquely identify a router within an Interior Gateway Protocol (IGP) domain.</w:t>
      </w:r>
    </w:p>
    <w:p w14:paraId="0BC937F5" w14:textId="77777777" w:rsidR="001A559F" w:rsidRDefault="001A559F" w:rsidP="001A559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Core Purposes of a Router ID</w:t>
      </w:r>
    </w:p>
    <w:p w14:paraId="41745718" w14:textId="77777777" w:rsidR="001A559F" w:rsidRDefault="001A559F" w:rsidP="001A559F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Graph Node Identifier:</w:t>
      </w:r>
      <w:r>
        <w:rPr>
          <w:rFonts w:ascii="Arial" w:hAnsi="Arial" w:cs="Arial"/>
        </w:rPr>
        <w:t xml:space="preserve"> In link-state protocols (OSPF, IS-IS), the Router ID acts as the unique vertex name in the mathematical graph </w:t>
      </w:r>
      <m:oMath>
        <m:r>
          <w:rPr>
            <w:rFonts w:ascii="Cambria Math" w:hAnsi="Cambria Math" w:cs="Arial"/>
          </w:rPr>
          <m:t>G=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V,E</m:t>
            </m:r>
          </m:e>
        </m:d>
      </m:oMath>
      <w:r>
        <w:rPr>
          <w:rFonts w:ascii="Arial" w:hAnsi="Arial" w:cs="Arial"/>
        </w:rPr>
        <w:t xml:space="preserve"> when running Dijkstra's algorithm.</w:t>
      </w:r>
    </w:p>
    <w:p w14:paraId="273E0A30" w14:textId="77777777" w:rsidR="001A559F" w:rsidRDefault="001A559F" w:rsidP="001A559F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LSDB Ownership:</w:t>
      </w:r>
      <w:r>
        <w:rPr>
          <w:rFonts w:ascii="Arial" w:hAnsi="Arial" w:cs="Arial"/>
        </w:rPr>
        <w:t xml:space="preserve"> Links every Link-State Advertisement (LSA) to the specific router that generated it inside the Link-State Database (LSDB).</w:t>
      </w:r>
    </w:p>
    <w:p w14:paraId="12199E72" w14:textId="77777777" w:rsidR="001A559F" w:rsidRDefault="001A559F" w:rsidP="001A559F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DR/BDR Tie-Breaker:</w:t>
      </w:r>
      <w:r>
        <w:rPr>
          <w:rFonts w:ascii="Arial" w:hAnsi="Arial" w:cs="Arial"/>
        </w:rPr>
        <w:t xml:space="preserve"> In multi-access broadcast networks (like Ethernet), if all routers have equal priority, the router with the </w:t>
      </w:r>
      <w:r>
        <w:rPr>
          <w:rFonts w:ascii="Arial" w:hAnsi="Arial" w:cs="Arial"/>
          <w:b/>
          <w:bCs/>
        </w:rPr>
        <w:t>highest Router ID</w:t>
      </w:r>
      <w:r>
        <w:rPr>
          <w:rFonts w:ascii="Arial" w:hAnsi="Arial" w:cs="Arial"/>
        </w:rPr>
        <w:t xml:space="preserve"> is elected as the Designated Router (DR).</w:t>
      </w:r>
    </w:p>
    <w:p w14:paraId="3BFCD438" w14:textId="7A007083" w:rsidR="001A559F" w:rsidRPr="001A559F" w:rsidRDefault="001A559F" w:rsidP="001A559F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Adjacency Formation:</w:t>
      </w:r>
      <w:r>
        <w:rPr>
          <w:rFonts w:ascii="Arial" w:hAnsi="Arial" w:cs="Arial"/>
        </w:rPr>
        <w:t xml:space="preserve"> Used in Hello packets to establish, verify, and maintain peer relationships with adjacent routers</w:t>
      </w:r>
    </w:p>
    <w:p w14:paraId="4AB16DD9" w14:textId="77777777" w:rsidR="003F2D90" w:rsidRPr="003F2D90" w:rsidRDefault="003F2D90" w:rsidP="003F2D90">
      <w:pPr>
        <w:ind w:left="720"/>
      </w:pPr>
      <w:r w:rsidRPr="003F2D90">
        <w:rPr>
          <w:b/>
          <w:bCs/>
        </w:rPr>
        <w:t>Types of IGP Packets</w:t>
      </w:r>
    </w:p>
    <w:p w14:paraId="13CFF3C7" w14:textId="77777777" w:rsidR="003F2D90" w:rsidRPr="003F2D90" w:rsidRDefault="003F2D90" w:rsidP="003F2D90">
      <w:pPr>
        <w:ind w:left="720"/>
      </w:pPr>
      <w:r w:rsidRPr="003F2D90">
        <w:t>Control packets allow IGPs to discover peers, synchronize databases, and update route changes across an Autonomous System.</w:t>
      </w:r>
    </w:p>
    <w:p w14:paraId="2BC7D9E2" w14:textId="77777777" w:rsidR="003F2D90" w:rsidRPr="003F2D90" w:rsidRDefault="003F2D90" w:rsidP="003F2D90">
      <w:pPr>
        <w:ind w:left="720"/>
      </w:pPr>
      <w:r w:rsidRPr="003F2D90">
        <w:rPr>
          <w:b/>
          <w:bCs/>
        </w:rPr>
        <w:t>1. OSPF Packet Types (Link-State)</w:t>
      </w:r>
    </w:p>
    <w:p w14:paraId="2CFE7C9C" w14:textId="77777777" w:rsidR="003F2D90" w:rsidRPr="003F2D90" w:rsidRDefault="003F2D90" w:rsidP="003F2D90">
      <w:pPr>
        <w:numPr>
          <w:ilvl w:val="0"/>
          <w:numId w:val="18"/>
        </w:numPr>
      </w:pPr>
      <w:r w:rsidRPr="003F2D90">
        <w:rPr>
          <w:b/>
          <w:bCs/>
        </w:rPr>
        <w:t>Type 1: Hello Packet</w:t>
      </w:r>
    </w:p>
    <w:p w14:paraId="39FF276B" w14:textId="6D5FC534" w:rsidR="003F2D90" w:rsidRPr="003F2D90" w:rsidRDefault="003F2D90" w:rsidP="003F2D90">
      <w:pPr>
        <w:numPr>
          <w:ilvl w:val="1"/>
          <w:numId w:val="18"/>
        </w:numPr>
      </w:pPr>
      <w:r w:rsidRPr="003F2D90">
        <w:rPr>
          <w:i/>
          <w:iCs/>
        </w:rPr>
        <w:t>Purpose:</w:t>
      </w:r>
      <w:r w:rsidRPr="003F2D90">
        <w:t xml:space="preserve"> Discovers </w:t>
      </w:r>
      <w:r w:rsidR="00E725DB" w:rsidRPr="003F2D90">
        <w:t>neighbours</w:t>
      </w:r>
      <w:r w:rsidRPr="003F2D90">
        <w:t>, establishes adjacencies, elects Designated Routers (DR) and Backup Designated Routers (BDR) on multi-access networks, and serves as a periodic keepalive.</w:t>
      </w:r>
    </w:p>
    <w:p w14:paraId="0C97F6EF" w14:textId="77777777" w:rsidR="003F2D90" w:rsidRPr="003F2D90" w:rsidRDefault="003F2D90" w:rsidP="003F2D90">
      <w:pPr>
        <w:numPr>
          <w:ilvl w:val="0"/>
          <w:numId w:val="18"/>
        </w:numPr>
      </w:pPr>
      <w:r w:rsidRPr="003F2D90">
        <w:rPr>
          <w:b/>
          <w:bCs/>
        </w:rPr>
        <w:t>Type 2: Database Description (DBD / DDP)</w:t>
      </w:r>
    </w:p>
    <w:p w14:paraId="3CE8F81B" w14:textId="620246BE" w:rsidR="003F2D90" w:rsidRPr="003F2D90" w:rsidRDefault="003F2D90" w:rsidP="003F2D90">
      <w:pPr>
        <w:numPr>
          <w:ilvl w:val="1"/>
          <w:numId w:val="18"/>
        </w:numPr>
      </w:pPr>
      <w:r w:rsidRPr="003F2D90">
        <w:rPr>
          <w:i/>
          <w:iCs/>
        </w:rPr>
        <w:t>Purpose:</w:t>
      </w:r>
      <w:r w:rsidRPr="003F2D90">
        <w:t xml:space="preserve"> Exchanged during initial database sync; contains summary headers of the router's LSDB so </w:t>
      </w:r>
      <w:r w:rsidR="00E725DB" w:rsidRPr="003F2D90">
        <w:t>neighbours</w:t>
      </w:r>
      <w:r w:rsidRPr="003F2D90">
        <w:t xml:space="preserve"> can check for missing or outdated LSAs.</w:t>
      </w:r>
    </w:p>
    <w:p w14:paraId="5082F003" w14:textId="77777777" w:rsidR="003F2D90" w:rsidRPr="003F2D90" w:rsidRDefault="003F2D90" w:rsidP="003F2D90">
      <w:pPr>
        <w:numPr>
          <w:ilvl w:val="0"/>
          <w:numId w:val="18"/>
        </w:numPr>
      </w:pPr>
      <w:r w:rsidRPr="003F2D90">
        <w:rPr>
          <w:b/>
          <w:bCs/>
        </w:rPr>
        <w:t>Type 3: Link-State Request (LSR)</w:t>
      </w:r>
    </w:p>
    <w:p w14:paraId="4A3E7283" w14:textId="77777777" w:rsidR="003F2D90" w:rsidRPr="003F2D90" w:rsidRDefault="003F2D90" w:rsidP="003F2D90">
      <w:pPr>
        <w:numPr>
          <w:ilvl w:val="1"/>
          <w:numId w:val="18"/>
        </w:numPr>
      </w:pPr>
      <w:r w:rsidRPr="003F2D90">
        <w:rPr>
          <w:i/>
          <w:iCs/>
        </w:rPr>
        <w:t>Purpose:</w:t>
      </w:r>
      <w:r w:rsidRPr="003F2D90">
        <w:t xml:space="preserve"> Sent by a router to request detailed, updated LSA records after discovering missing entries in a received DBD.</w:t>
      </w:r>
    </w:p>
    <w:p w14:paraId="58BBFA1C" w14:textId="77777777" w:rsidR="003F2D90" w:rsidRPr="003F2D90" w:rsidRDefault="003F2D90" w:rsidP="003F2D90">
      <w:pPr>
        <w:numPr>
          <w:ilvl w:val="0"/>
          <w:numId w:val="18"/>
        </w:numPr>
      </w:pPr>
      <w:r w:rsidRPr="003F2D90">
        <w:rPr>
          <w:b/>
          <w:bCs/>
        </w:rPr>
        <w:t>Type 4: Link-State Update (LSU)</w:t>
      </w:r>
    </w:p>
    <w:p w14:paraId="3E76DAF0" w14:textId="4B8666DD" w:rsidR="003F2D90" w:rsidRPr="003F2D90" w:rsidRDefault="003F2D90" w:rsidP="003F2D90">
      <w:pPr>
        <w:numPr>
          <w:ilvl w:val="1"/>
          <w:numId w:val="18"/>
        </w:numPr>
      </w:pPr>
      <w:r w:rsidRPr="003F2D90">
        <w:rPr>
          <w:i/>
          <w:iCs/>
        </w:rPr>
        <w:t>Purpose:</w:t>
      </w:r>
      <w:r w:rsidRPr="003F2D90">
        <w:t xml:space="preserve"> Carries full, detailed LSAs to update </w:t>
      </w:r>
      <w:r w:rsidR="00E725DB" w:rsidRPr="003F2D90">
        <w:t>neighbouring</w:t>
      </w:r>
      <w:r w:rsidRPr="003F2D90">
        <w:t xml:space="preserve"> databases. Used during database initialization and for immediate, triggered flooding when topology changes occur.</w:t>
      </w:r>
    </w:p>
    <w:p w14:paraId="70BA1010" w14:textId="77777777" w:rsidR="003F2D90" w:rsidRPr="003F2D90" w:rsidRDefault="003F2D90" w:rsidP="003F2D90">
      <w:pPr>
        <w:numPr>
          <w:ilvl w:val="0"/>
          <w:numId w:val="18"/>
        </w:numPr>
      </w:pPr>
      <w:r w:rsidRPr="003F2D90">
        <w:rPr>
          <w:b/>
          <w:bCs/>
        </w:rPr>
        <w:t>Type 5: Link-State Acknowledgment (</w:t>
      </w:r>
      <w:proofErr w:type="spellStart"/>
      <w:r w:rsidRPr="003F2D90">
        <w:rPr>
          <w:b/>
          <w:bCs/>
        </w:rPr>
        <w:t>LSAck</w:t>
      </w:r>
      <w:proofErr w:type="spellEnd"/>
      <w:r w:rsidRPr="003F2D90">
        <w:rPr>
          <w:b/>
          <w:bCs/>
        </w:rPr>
        <w:t>)</w:t>
      </w:r>
    </w:p>
    <w:p w14:paraId="2D071EB7" w14:textId="77777777" w:rsidR="003F2D90" w:rsidRPr="003F2D90" w:rsidRDefault="003F2D90" w:rsidP="003F2D90">
      <w:pPr>
        <w:numPr>
          <w:ilvl w:val="1"/>
          <w:numId w:val="18"/>
        </w:numPr>
      </w:pPr>
      <w:r w:rsidRPr="003F2D90">
        <w:rPr>
          <w:i/>
          <w:iCs/>
        </w:rPr>
        <w:t>Purpose:</w:t>
      </w:r>
      <w:r w:rsidRPr="003F2D90">
        <w:t xml:space="preserve"> Explicitly acknowledges the receipt of LSU packets to guarantee reliable transfer over the network.</w:t>
      </w:r>
    </w:p>
    <w:p w14:paraId="05321159" w14:textId="77777777" w:rsidR="003F2D90" w:rsidRPr="003F2D90" w:rsidRDefault="003F2D90" w:rsidP="003F2D90">
      <w:pPr>
        <w:ind w:left="720"/>
      </w:pPr>
      <w:r w:rsidRPr="003F2D90">
        <w:rPr>
          <w:b/>
          <w:bCs/>
        </w:rPr>
        <w:t>2. RIP Packet Types (Distance-Vector)</w:t>
      </w:r>
    </w:p>
    <w:p w14:paraId="6CD04604" w14:textId="11359A59" w:rsidR="003F2D90" w:rsidRPr="003F2D90" w:rsidRDefault="003F2D90" w:rsidP="003F2D90">
      <w:pPr>
        <w:numPr>
          <w:ilvl w:val="0"/>
          <w:numId w:val="19"/>
        </w:numPr>
      </w:pPr>
      <w:r w:rsidRPr="003F2D90">
        <w:rPr>
          <w:b/>
          <w:bCs/>
        </w:rPr>
        <w:t>Request Message (Command 1):</w:t>
      </w:r>
      <w:r w:rsidRPr="003F2D90">
        <w:t xml:space="preserve"> Broadcasted/multicast by a newly booted or reset router to solicit routing updates from adjacent </w:t>
      </w:r>
      <w:r w:rsidR="00E725DB" w:rsidRPr="003F2D90">
        <w:t>neighbours</w:t>
      </w:r>
      <w:r w:rsidRPr="003F2D90">
        <w:t>.</w:t>
      </w:r>
    </w:p>
    <w:p w14:paraId="0D1AFA9F" w14:textId="77777777" w:rsidR="003F2D90" w:rsidRPr="003F2D90" w:rsidRDefault="003F2D90" w:rsidP="003F2D90">
      <w:pPr>
        <w:numPr>
          <w:ilvl w:val="0"/>
          <w:numId w:val="19"/>
        </w:numPr>
      </w:pPr>
      <w:r w:rsidRPr="003F2D90">
        <w:rPr>
          <w:b/>
          <w:bCs/>
        </w:rPr>
        <w:t>Response Message (Command 2):</w:t>
      </w:r>
      <w:r w:rsidRPr="003F2D90">
        <w:t xml:space="preserve"> Carries destination-metric vectors. Sent either periodically (every 30 seconds) or immediately as a triggered update/solicited reply.</w:t>
      </w:r>
    </w:p>
    <w:p w14:paraId="5F0D6047" w14:textId="77777777" w:rsidR="003F2D90" w:rsidRPr="003F2D90" w:rsidRDefault="003F2D90" w:rsidP="003F2D90">
      <w:pPr>
        <w:ind w:left="720"/>
      </w:pPr>
      <w:r w:rsidRPr="003F2D90">
        <w:rPr>
          <w:b/>
          <w:bCs/>
        </w:rPr>
        <w:t>3. IS-IS Packet Types (Layer 2 PDUs)</w:t>
      </w:r>
    </w:p>
    <w:p w14:paraId="1F337EAD" w14:textId="5306D8D8" w:rsidR="003F2D90" w:rsidRPr="003F2D90" w:rsidRDefault="003F2D90" w:rsidP="003F2D90">
      <w:pPr>
        <w:numPr>
          <w:ilvl w:val="0"/>
          <w:numId w:val="20"/>
        </w:numPr>
      </w:pPr>
      <w:r w:rsidRPr="003F2D90">
        <w:rPr>
          <w:b/>
          <w:bCs/>
        </w:rPr>
        <w:t>IS-IS Hello PDU (IIH):</w:t>
      </w:r>
      <w:r w:rsidRPr="003F2D90">
        <w:t xml:space="preserve"> Used to establish and maintain link-layer adjacencies with </w:t>
      </w:r>
      <w:r w:rsidR="00E725DB" w:rsidRPr="003F2D90">
        <w:t>neighbouring</w:t>
      </w:r>
      <w:r w:rsidRPr="003F2D90">
        <w:t xml:space="preserve"> routers.</w:t>
      </w:r>
    </w:p>
    <w:p w14:paraId="158F887E" w14:textId="77777777" w:rsidR="003F2D90" w:rsidRPr="003F2D90" w:rsidRDefault="003F2D90" w:rsidP="003F2D90">
      <w:pPr>
        <w:numPr>
          <w:ilvl w:val="0"/>
          <w:numId w:val="20"/>
        </w:numPr>
      </w:pPr>
      <w:r w:rsidRPr="003F2D90">
        <w:rPr>
          <w:b/>
          <w:bCs/>
        </w:rPr>
        <w:t>Link State PDU (LSP):</w:t>
      </w:r>
      <w:r w:rsidRPr="003F2D90">
        <w:t xml:space="preserve"> Contains state, interface, and metric information; equivalent to an OSPF LSA/LSU combined.</w:t>
      </w:r>
    </w:p>
    <w:p w14:paraId="3E7414DA" w14:textId="77777777" w:rsidR="003F2D90" w:rsidRPr="003F2D90" w:rsidRDefault="003F2D90" w:rsidP="003F2D90">
      <w:pPr>
        <w:numPr>
          <w:ilvl w:val="0"/>
          <w:numId w:val="20"/>
        </w:numPr>
      </w:pPr>
      <w:r w:rsidRPr="003F2D90">
        <w:rPr>
          <w:b/>
          <w:bCs/>
        </w:rPr>
        <w:t>Complete Sequence Number PDU (CSNP):</w:t>
      </w:r>
      <w:r w:rsidRPr="003F2D90">
        <w:t xml:space="preserve"> Contains a list of all LSPs in the sender's database to maintain synchronization across the area (equivalent to an OSPF DBD).</w:t>
      </w:r>
    </w:p>
    <w:p w14:paraId="0650C930" w14:textId="77777777" w:rsidR="003F2D90" w:rsidRPr="003F2D90" w:rsidRDefault="003F2D90" w:rsidP="003F2D90">
      <w:pPr>
        <w:numPr>
          <w:ilvl w:val="0"/>
          <w:numId w:val="20"/>
        </w:numPr>
      </w:pPr>
      <w:r w:rsidRPr="003F2D90">
        <w:rPr>
          <w:b/>
          <w:bCs/>
        </w:rPr>
        <w:lastRenderedPageBreak/>
        <w:t>Partial Sequence Number PDU (PSNP):</w:t>
      </w:r>
      <w:r w:rsidRPr="003F2D90">
        <w:t xml:space="preserve"> Used to request missing LSPs or acknowledge received LSPs (combines the roles of OSPF LSR and </w:t>
      </w:r>
      <w:proofErr w:type="spellStart"/>
      <w:r w:rsidRPr="003F2D90">
        <w:t>LSAck</w:t>
      </w:r>
      <w:proofErr w:type="spellEnd"/>
      <w:r w:rsidRPr="003F2D90">
        <w:t>).</w:t>
      </w:r>
    </w:p>
    <w:p w14:paraId="21A49A45" w14:textId="77777777" w:rsidR="003F2D90" w:rsidRPr="00DD4D45" w:rsidRDefault="003F2D90" w:rsidP="003F2D90">
      <w:pPr>
        <w:ind w:left="720"/>
      </w:pPr>
    </w:p>
    <w:p w14:paraId="446C0D69" w14:textId="77777777" w:rsidR="00DD4D45" w:rsidRPr="00DD4D45" w:rsidRDefault="00DD4D45" w:rsidP="00DD4D45">
      <w:pPr>
        <w:rPr>
          <w:b/>
          <w:bCs/>
        </w:rPr>
      </w:pPr>
      <w:r w:rsidRPr="00DD4D45">
        <w:rPr>
          <w:b/>
          <w:bCs/>
        </w:rPr>
        <w:t>3. MOSPF — Multicast OSPF (The Multicast Extension)</w:t>
      </w:r>
    </w:p>
    <w:p w14:paraId="004B46F8" w14:textId="77777777" w:rsidR="00DD4D45" w:rsidRPr="00DD4D45" w:rsidRDefault="00DD4D45" w:rsidP="00DD4D45">
      <w:r w:rsidRPr="00DD4D45">
        <w:t xml:space="preserve">MOSPF is an </w:t>
      </w:r>
      <w:r w:rsidRPr="00DD4D45">
        <w:rPr>
          <w:b/>
          <w:bCs/>
        </w:rPr>
        <w:t>extension of OSPF</w:t>
      </w:r>
      <w:r w:rsidRPr="00DD4D45">
        <w:t xml:space="preserve"> designed to handle </w:t>
      </w:r>
      <w:r w:rsidRPr="00DD4D45">
        <w:rPr>
          <w:b/>
          <w:bCs/>
        </w:rPr>
        <w:t>multicast traffic</w:t>
      </w:r>
      <w:r w:rsidRPr="00DD4D45">
        <w:t xml:space="preserve"> (delivering data from one sender to multiple interested receivers simultaneously).</w:t>
      </w:r>
    </w:p>
    <w:p w14:paraId="62EE590E" w14:textId="77777777" w:rsidR="00DD4D45" w:rsidRPr="00DD4D45" w:rsidRDefault="00DD4D45" w:rsidP="00DD4D45">
      <w:pPr>
        <w:numPr>
          <w:ilvl w:val="0"/>
          <w:numId w:val="8"/>
        </w:numPr>
      </w:pPr>
      <w:r w:rsidRPr="00DD4D45">
        <w:rPr>
          <w:b/>
          <w:bCs/>
        </w:rPr>
        <w:t>Group-Membership LSAs:</w:t>
      </w:r>
      <w:r w:rsidRPr="00DD4D45">
        <w:t xml:space="preserve"> Enhances standard OSPF by introducing specialized LSAs (Type 6 LSAs) that carry multicast group membership information learned via IGMP from local hosts.</w:t>
      </w:r>
    </w:p>
    <w:p w14:paraId="6CDB5A6E" w14:textId="77777777" w:rsidR="00DD4D45" w:rsidRPr="00DD4D45" w:rsidRDefault="00DD4D45" w:rsidP="00DD4D45">
      <w:pPr>
        <w:numPr>
          <w:ilvl w:val="0"/>
          <w:numId w:val="8"/>
        </w:numPr>
      </w:pPr>
      <w:r w:rsidRPr="00DD4D45">
        <w:rPr>
          <w:b/>
          <w:bCs/>
        </w:rPr>
        <w:t>Source-Based Multicast Trees:</w:t>
      </w:r>
      <w:r w:rsidRPr="00DD4D45">
        <w:t xml:space="preserve"> Because multicast target receivers change dynamically, MOSPF routers use the existing OSPF LSDB combined with group membership LSAs to calculate a dynamic </w:t>
      </w:r>
      <w:r w:rsidRPr="00DD4D45">
        <w:rPr>
          <w:b/>
          <w:bCs/>
        </w:rPr>
        <w:t>source-rooted shortest-path tree</w:t>
      </w:r>
      <w:r w:rsidRPr="00DD4D45">
        <w:t xml:space="preserve"> on demand whenever a multicast packet arrives.</w:t>
      </w:r>
    </w:p>
    <w:p w14:paraId="36292F37" w14:textId="77777777" w:rsidR="00DD4D45" w:rsidRPr="00DD4D45" w:rsidRDefault="00DD4D45" w:rsidP="00DD4D45">
      <w:pPr>
        <w:numPr>
          <w:ilvl w:val="0"/>
          <w:numId w:val="8"/>
        </w:numPr>
      </w:pPr>
      <w:r w:rsidRPr="00DD4D45">
        <w:rPr>
          <w:b/>
          <w:bCs/>
        </w:rPr>
        <w:t>Traffic Forwarding:</w:t>
      </w:r>
      <w:r w:rsidRPr="00DD4D45">
        <w:t xml:space="preserve"> Ensures multicast data travels only along active branches that lead directly to group members, eliminating redundant traffic replication across the network.</w:t>
      </w:r>
    </w:p>
    <w:p w14:paraId="319A52A8" w14:textId="28AA237D" w:rsidR="00DD4D45" w:rsidRDefault="00DD4D45" w:rsidP="00DD4D45">
      <w:pPr>
        <w:pStyle w:val="Heading2"/>
      </w:pPr>
      <w:r>
        <w:t>Components and packets:</w:t>
      </w:r>
    </w:p>
    <w:p w14:paraId="254CB0E8" w14:textId="77777777" w:rsidR="00DD4D45" w:rsidRPr="00DD4D45" w:rsidRDefault="00DD4D45" w:rsidP="00DD4D45">
      <w:r w:rsidRPr="00DD4D45">
        <w:rPr>
          <w:b/>
          <w:bCs/>
        </w:rPr>
        <w:t>1. Core IGP Components (Link-State Foundations)</w:t>
      </w:r>
    </w:p>
    <w:p w14:paraId="0A2B86DB" w14:textId="77777777" w:rsidR="00DD4D45" w:rsidRPr="00DD4D45" w:rsidRDefault="00DD4D45" w:rsidP="00DD4D45">
      <w:pPr>
        <w:numPr>
          <w:ilvl w:val="0"/>
          <w:numId w:val="9"/>
        </w:numPr>
      </w:pPr>
      <w:r w:rsidRPr="00DD4D45">
        <w:rPr>
          <w:b/>
          <w:bCs/>
        </w:rPr>
        <w:t>Link-State Database (LSDB):</w:t>
      </w:r>
      <w:r w:rsidRPr="00DD4D45">
        <w:t xml:space="preserve"> </w:t>
      </w:r>
      <w:proofErr w:type="gramStart"/>
      <w:r w:rsidRPr="00DD4D45">
        <w:t>A</w:t>
      </w:r>
      <w:proofErr w:type="gramEnd"/>
      <w:r w:rsidRPr="00DD4D45">
        <w:t xml:space="preserve"> organized table stored on every link-state router containing topological information of the entire network area. All routers in the same area maintain identical LSDBs.</w:t>
      </w:r>
    </w:p>
    <w:p w14:paraId="42E1397A" w14:textId="77777777" w:rsidR="00DD4D45" w:rsidRPr="00DD4D45" w:rsidRDefault="00DD4D45" w:rsidP="00DD4D45">
      <w:pPr>
        <w:numPr>
          <w:ilvl w:val="0"/>
          <w:numId w:val="9"/>
        </w:numPr>
      </w:pPr>
      <w:r w:rsidRPr="00DD4D45">
        <w:rPr>
          <w:b/>
          <w:bCs/>
        </w:rPr>
        <w:t>SPF (Shortest Path First):</w:t>
      </w:r>
      <w:r w:rsidRPr="00DD4D45">
        <w:t xml:space="preserve"> Dijkstra's algorithm executed on the LSDB to compute the shortest, loop-free path tree to every destination network, placing the local router at the root.</w:t>
      </w:r>
    </w:p>
    <w:p w14:paraId="5566E6D2" w14:textId="709C8960" w:rsidR="00DD4D45" w:rsidRPr="00DD4D45" w:rsidRDefault="00DD4D45" w:rsidP="00DD4D45">
      <w:pPr>
        <w:numPr>
          <w:ilvl w:val="0"/>
          <w:numId w:val="9"/>
        </w:numPr>
      </w:pPr>
      <w:r w:rsidRPr="00DD4D45">
        <w:rPr>
          <w:b/>
          <w:bCs/>
        </w:rPr>
        <w:t>Cost Metric:</w:t>
      </w:r>
      <w:r w:rsidRPr="00DD4D45">
        <w:t xml:space="preserve"> The routing metric used by OSPF to evaluate paths. Calculated as </w:t>
      </w:r>
      <m:oMath>
        <m:r>
          <m:rPr>
            <m:nor/>
          </m:rPr>
          <m:t>Cost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Reference Bandwidth</m:t>
            </m:r>
          </m:num>
          <m:den>
            <m:r>
              <m:rPr>
                <m:nor/>
              </m:rPr>
              <m:t>Interface Bandwidth</m:t>
            </m:r>
          </m:den>
        </m:f>
      </m:oMath>
      <w:r w:rsidRPr="00DD4D45">
        <w:t xml:space="preserve"> (Default Reference Bandwidth = 100 Mbps). Lower cost indicates a preferred route.</w:t>
      </w:r>
    </w:p>
    <w:p w14:paraId="67B1D689" w14:textId="77777777" w:rsidR="00DD4D45" w:rsidRPr="00DD4D45" w:rsidRDefault="00DD4D45" w:rsidP="00DD4D45">
      <w:pPr>
        <w:numPr>
          <w:ilvl w:val="0"/>
          <w:numId w:val="9"/>
        </w:numPr>
      </w:pPr>
      <w:r w:rsidRPr="00DD4D45">
        <w:rPr>
          <w:b/>
          <w:bCs/>
        </w:rPr>
        <w:t>Router-ID (RID):</w:t>
      </w:r>
      <w:r w:rsidRPr="00DD4D45">
        <w:t xml:space="preserve"> A 32-bit unique IP address (e.g., 1.1.1.1) assigned to identify each router uniquely within an OSPF/IGP domain. Selected via explicit configuration, highest loopback IP, or highest active interface IP.</w:t>
      </w:r>
    </w:p>
    <w:p w14:paraId="2C803437" w14:textId="77777777" w:rsidR="00DD4D45" w:rsidRPr="00DD4D45" w:rsidRDefault="00DD4D45" w:rsidP="00DD4D45">
      <w:r w:rsidRPr="00DD4D45">
        <w:rPr>
          <w:b/>
          <w:bCs/>
        </w:rPr>
        <w:t>2. Packet Classification &amp; Functional Breakdown</w:t>
      </w:r>
    </w:p>
    <w:p w14:paraId="4D5FF1C7" w14:textId="77777777" w:rsidR="00DD4D45" w:rsidRPr="00DD4D45" w:rsidRDefault="00DD4D45" w:rsidP="00DD4D45">
      <w:r w:rsidRPr="00DD4D45">
        <w:rPr>
          <w:b/>
          <w:bCs/>
        </w:rPr>
        <w:t>OSPF Packets</w:t>
      </w:r>
    </w:p>
    <w:p w14:paraId="74CB4A4A" w14:textId="77777777" w:rsidR="00DD4D45" w:rsidRPr="00DD4D45" w:rsidRDefault="00DD4D45" w:rsidP="00DD4D45">
      <w:pPr>
        <w:numPr>
          <w:ilvl w:val="0"/>
          <w:numId w:val="10"/>
        </w:numPr>
      </w:pPr>
      <w:r w:rsidRPr="00DD4D45">
        <w:rPr>
          <w:b/>
          <w:bCs/>
        </w:rPr>
        <w:t>OSPF Packet Header:</w:t>
      </w:r>
      <w:r w:rsidRPr="00DD4D45">
        <w:t xml:space="preserve"> Common 24-byte header attached to all OSPF packets containing Version, Packet Type, Packet Length, Router ID, Area ID, Checksum, Authentication Type, and Authentication Data.</w:t>
      </w:r>
    </w:p>
    <w:p w14:paraId="35EDE169" w14:textId="77777777" w:rsidR="00DD4D45" w:rsidRPr="00DD4D45" w:rsidRDefault="00DD4D45" w:rsidP="00DD4D45">
      <w:pPr>
        <w:numPr>
          <w:ilvl w:val="0"/>
          <w:numId w:val="10"/>
        </w:numPr>
      </w:pPr>
      <w:r w:rsidRPr="00DD4D45">
        <w:rPr>
          <w:b/>
          <w:bCs/>
        </w:rPr>
        <w:t>Hello (Type 1):</w:t>
      </w:r>
      <w:r w:rsidRPr="00DD4D45">
        <w:t xml:space="preserve"> Discovers, establishes, and maintains </w:t>
      </w:r>
      <w:proofErr w:type="spellStart"/>
      <w:r w:rsidRPr="00DD4D45">
        <w:t>neighbor</w:t>
      </w:r>
      <w:proofErr w:type="spellEnd"/>
      <w:r w:rsidRPr="00DD4D45">
        <w:t xml:space="preserve"> adjacencies. Used for electing Designated Routers (DR) and Backup Designated Routers (BDR) on multi-access networks.</w:t>
      </w:r>
    </w:p>
    <w:p w14:paraId="01ED3B9C" w14:textId="77777777" w:rsidR="00DD4D45" w:rsidRPr="00DD4D45" w:rsidRDefault="00DD4D45" w:rsidP="00DD4D45">
      <w:pPr>
        <w:numPr>
          <w:ilvl w:val="0"/>
          <w:numId w:val="10"/>
        </w:numPr>
      </w:pPr>
      <w:r w:rsidRPr="00DD4D45">
        <w:rPr>
          <w:b/>
          <w:bCs/>
        </w:rPr>
        <w:lastRenderedPageBreak/>
        <w:t>DBD / DDP (Database Description - Type 2):</w:t>
      </w:r>
      <w:r w:rsidRPr="00DD4D45">
        <w:t xml:space="preserve"> Contains summary headers of the LSDB to check database synchronization between </w:t>
      </w:r>
      <w:proofErr w:type="spellStart"/>
      <w:r w:rsidRPr="00DD4D45">
        <w:t>neighbors</w:t>
      </w:r>
      <w:proofErr w:type="spellEnd"/>
      <w:r w:rsidRPr="00DD4D45">
        <w:t xml:space="preserve"> during initial adjacency setup.</w:t>
      </w:r>
    </w:p>
    <w:p w14:paraId="05148793" w14:textId="77777777" w:rsidR="00DD4D45" w:rsidRPr="00DD4D45" w:rsidRDefault="00DD4D45" w:rsidP="00DD4D45">
      <w:pPr>
        <w:numPr>
          <w:ilvl w:val="0"/>
          <w:numId w:val="10"/>
        </w:numPr>
      </w:pPr>
      <w:r w:rsidRPr="00DD4D45">
        <w:rPr>
          <w:b/>
          <w:bCs/>
        </w:rPr>
        <w:t>LSR (Link-State Request - Type 3):</w:t>
      </w:r>
      <w:r w:rsidRPr="00DD4D45">
        <w:t xml:space="preserve"> Sent by a router to request detailed information about specific Link-State Advertisements (LSAs) missing from its LSDB.</w:t>
      </w:r>
    </w:p>
    <w:p w14:paraId="7FA1B2D8" w14:textId="77777777" w:rsidR="00DD4D45" w:rsidRPr="00DD4D45" w:rsidRDefault="00DD4D45" w:rsidP="00DD4D45">
      <w:pPr>
        <w:numPr>
          <w:ilvl w:val="0"/>
          <w:numId w:val="10"/>
        </w:numPr>
      </w:pPr>
      <w:r w:rsidRPr="00DD4D45">
        <w:rPr>
          <w:b/>
          <w:bCs/>
        </w:rPr>
        <w:t>LSU (Link-State Update - Type 4):</w:t>
      </w:r>
      <w:r w:rsidRPr="00DD4D45">
        <w:t xml:space="preserve"> Carries the actual detailed LSAs to update adjacent routers' databases.</w:t>
      </w:r>
    </w:p>
    <w:p w14:paraId="79571240" w14:textId="77777777" w:rsidR="00DD4D45" w:rsidRPr="00DD4D45" w:rsidRDefault="00DD4D45" w:rsidP="00DD4D45">
      <w:pPr>
        <w:numPr>
          <w:ilvl w:val="0"/>
          <w:numId w:val="10"/>
        </w:numPr>
      </w:pPr>
      <w:proofErr w:type="spellStart"/>
      <w:r w:rsidRPr="00DD4D45">
        <w:rPr>
          <w:b/>
          <w:bCs/>
        </w:rPr>
        <w:t>LSAck</w:t>
      </w:r>
      <w:proofErr w:type="spellEnd"/>
      <w:r w:rsidRPr="00DD4D45">
        <w:rPr>
          <w:b/>
          <w:bCs/>
        </w:rPr>
        <w:t xml:space="preserve"> (Link-State Acknowledgment - Type 5):</w:t>
      </w:r>
      <w:r w:rsidRPr="00DD4D45">
        <w:t xml:space="preserve"> Explicitly acknowledges receipt of LSU packets to ensure reliable transmission.</w:t>
      </w:r>
    </w:p>
    <w:p w14:paraId="1C6413AB" w14:textId="77777777" w:rsidR="00DD4D45" w:rsidRPr="00DD4D45" w:rsidRDefault="00DD4D45" w:rsidP="00DD4D45">
      <w:r w:rsidRPr="00DD4D45">
        <w:rPr>
          <w:b/>
          <w:bCs/>
        </w:rPr>
        <w:t>IS-IS Packets (Intermediate System to Intermediate System)</w:t>
      </w:r>
    </w:p>
    <w:p w14:paraId="465348AF" w14:textId="77777777" w:rsidR="00DD4D45" w:rsidRPr="00DD4D45" w:rsidRDefault="00DD4D45" w:rsidP="00DD4D45">
      <w:pPr>
        <w:numPr>
          <w:ilvl w:val="0"/>
          <w:numId w:val="11"/>
        </w:numPr>
      </w:pPr>
      <w:r w:rsidRPr="00DD4D45">
        <w:rPr>
          <w:b/>
          <w:bCs/>
        </w:rPr>
        <w:t>IIH (IS-IS Hello):</w:t>
      </w:r>
      <w:r w:rsidRPr="00DD4D45">
        <w:t xml:space="preserve"> Used to establish and maintain adjacencies between </w:t>
      </w:r>
      <w:proofErr w:type="spellStart"/>
      <w:r w:rsidRPr="00DD4D45">
        <w:t>neighboring</w:t>
      </w:r>
      <w:proofErr w:type="spellEnd"/>
      <w:r w:rsidRPr="00DD4D45">
        <w:t xml:space="preserve"> IS-IS systems.</w:t>
      </w:r>
    </w:p>
    <w:p w14:paraId="041838F2" w14:textId="77777777" w:rsidR="00DD4D45" w:rsidRPr="00DD4D45" w:rsidRDefault="00DD4D45" w:rsidP="00DD4D45">
      <w:pPr>
        <w:numPr>
          <w:ilvl w:val="0"/>
          <w:numId w:val="11"/>
        </w:numPr>
      </w:pPr>
      <w:r w:rsidRPr="00DD4D45">
        <w:rPr>
          <w:b/>
          <w:bCs/>
        </w:rPr>
        <w:t>LSP (Link State PDU):</w:t>
      </w:r>
      <w:r w:rsidRPr="00DD4D45">
        <w:t xml:space="preserve"> Equivalent to OSPF's LSU; carries actual link-state topology information across the domain.</w:t>
      </w:r>
    </w:p>
    <w:p w14:paraId="304D4773" w14:textId="77777777" w:rsidR="00DD4D45" w:rsidRPr="00DD4D45" w:rsidRDefault="00DD4D45" w:rsidP="00DD4D45">
      <w:pPr>
        <w:numPr>
          <w:ilvl w:val="0"/>
          <w:numId w:val="11"/>
        </w:numPr>
      </w:pPr>
      <w:r w:rsidRPr="00DD4D45">
        <w:rPr>
          <w:b/>
          <w:bCs/>
        </w:rPr>
        <w:t>CSNP (Complete Sequence Number PDU):</w:t>
      </w:r>
      <w:r w:rsidRPr="00DD4D45">
        <w:t xml:space="preserve"> Equivalent to OSPF's DBD; contains a complete summary list of all LSPs in the LSDB for periodic synchronization.</w:t>
      </w:r>
    </w:p>
    <w:p w14:paraId="1FBACEB6" w14:textId="77777777" w:rsidR="00DD4D45" w:rsidRPr="00DD4D45" w:rsidRDefault="00DD4D45" w:rsidP="00DD4D45">
      <w:pPr>
        <w:numPr>
          <w:ilvl w:val="0"/>
          <w:numId w:val="11"/>
        </w:numPr>
      </w:pPr>
      <w:r w:rsidRPr="00DD4D45">
        <w:rPr>
          <w:b/>
          <w:bCs/>
        </w:rPr>
        <w:t>PSNP (Partial Sequence Number PDU):</w:t>
      </w:r>
      <w:r w:rsidRPr="00DD4D45">
        <w:t xml:space="preserve"> Equivalent to OSPF's LSR and </w:t>
      </w:r>
      <w:proofErr w:type="spellStart"/>
      <w:r w:rsidRPr="00DD4D45">
        <w:t>LSAck</w:t>
      </w:r>
      <w:proofErr w:type="spellEnd"/>
      <w:r w:rsidRPr="00DD4D45">
        <w:t>; requests missing LSPs or acknowledges received LSPs.</w:t>
      </w:r>
    </w:p>
    <w:p w14:paraId="407C2397" w14:textId="77777777" w:rsidR="001C14E7" w:rsidRPr="001C14E7" w:rsidRDefault="001C14E7" w:rsidP="001C1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1C14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✨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Path Vector Routing (Concept)</w:t>
      </w:r>
    </w:p>
    <w:p w14:paraId="756E1C7D" w14:textId="77777777" w:rsidR="001C14E7" w:rsidRPr="001C14E7" w:rsidRDefault="001C14E7" w:rsidP="001C1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Think of it as 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“GPS with the full route listed”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instead of just distance.</w:t>
      </w:r>
    </w:p>
    <w:p w14:paraId="1C47CFF0" w14:textId="77777777" w:rsidR="001C14E7" w:rsidRPr="001C14E7" w:rsidRDefault="001C14E7" w:rsidP="001C14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Definition: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 routing algorithm where routers exchange entire 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paths (sequence of Autonomous Systems, </w:t>
      </w:r>
      <w:proofErr w:type="spellStart"/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ASes</w:t>
      </w:r>
      <w:proofErr w:type="spellEnd"/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)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to reach a destination, not just distances or costs.</w:t>
      </w:r>
    </w:p>
    <w:p w14:paraId="0A00ECA7" w14:textId="77777777" w:rsidR="001C14E7" w:rsidRPr="001C14E7" w:rsidRDefault="001C14E7" w:rsidP="001C14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How it works:</w:t>
      </w:r>
    </w:p>
    <w:p w14:paraId="60837A90" w14:textId="77777777" w:rsidR="001C14E7" w:rsidRPr="001C14E7" w:rsidRDefault="001C14E7" w:rsidP="001C14E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Each router advertises the 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complete path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it knows to a destination.</w:t>
      </w:r>
    </w:p>
    <w:p w14:paraId="2F01D37C" w14:textId="77777777" w:rsidR="001C14E7" w:rsidRPr="001C14E7" w:rsidRDefault="001C14E7" w:rsidP="001C14E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Other routers use this path info to avoid loops and apply policies.</w:t>
      </w:r>
    </w:p>
    <w:p w14:paraId="741B0879" w14:textId="77777777" w:rsidR="001C14E7" w:rsidRPr="001C14E7" w:rsidRDefault="001C14E7" w:rsidP="001C14E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Paths are updated when network changes occur.</w:t>
      </w:r>
    </w:p>
    <w:p w14:paraId="4C20EE49" w14:textId="77777777" w:rsidR="001C14E7" w:rsidRPr="001C14E7" w:rsidRDefault="001C14E7" w:rsidP="001C14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Key Features:</w:t>
      </w:r>
    </w:p>
    <w:p w14:paraId="266248C1" w14:textId="77777777" w:rsidR="001C14E7" w:rsidRPr="001C14E7" w:rsidRDefault="001C14E7" w:rsidP="001C14E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Prevents routing loops (since the full path is visible).</w:t>
      </w:r>
    </w:p>
    <w:p w14:paraId="238DCC9C" w14:textId="77777777" w:rsidR="001C14E7" w:rsidRPr="001C14E7" w:rsidRDefault="001C14E7" w:rsidP="001C14E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Allows 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policy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noBreakHyphen/>
        <w:t>based routing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(choose routes based on business/administrative rules, not just shortest path).</w:t>
      </w:r>
    </w:p>
    <w:p w14:paraId="11EF54DE" w14:textId="77777777" w:rsidR="001C14E7" w:rsidRPr="001C14E7" w:rsidRDefault="001C14E7" w:rsidP="001C14E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Used for 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inter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noBreakHyphen/>
        <w:t>domain routing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(between different organizations/ISPs).</w:t>
      </w:r>
    </w:p>
    <w:p w14:paraId="2597741C" w14:textId="77777777" w:rsidR="001C14E7" w:rsidRPr="001C14E7" w:rsidRDefault="001C14E7" w:rsidP="001C14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Easy Memory Trick: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1C14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Distance Vector = “How far”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1C14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Link State = “Map of the network”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1C14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Path Vector = “Full travel itinerary (list of stops)”</w:t>
      </w:r>
    </w:p>
    <w:p w14:paraId="3E4E1723" w14:textId="77777777" w:rsidR="001C14E7" w:rsidRPr="001C14E7" w:rsidRDefault="001C14E7" w:rsidP="001C1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1C14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🌍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Border Gateway Protocol (BGP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noBreakHyphen/>
        <w:t>4)</w:t>
      </w:r>
    </w:p>
    <w:p w14:paraId="54DA5FB2" w14:textId="77777777" w:rsidR="001C14E7" w:rsidRPr="001C14E7" w:rsidRDefault="001C14E7" w:rsidP="001C1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This is the 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real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noBreakHyphen/>
        <w:t>world implementation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of Path Vector Routing.</w:t>
      </w:r>
    </w:p>
    <w:p w14:paraId="58962287" w14:textId="77777777" w:rsidR="001C14E7" w:rsidRPr="001C14E7" w:rsidRDefault="001C14E7" w:rsidP="001C1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Definition: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BGP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noBreakHyphen/>
        <w:t xml:space="preserve">4 (Border Gateway Protocol version 4) is the 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standard inter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noBreakHyphen/>
        <w:t>domain routing protocol of the Internet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 based on Path Vector.</w:t>
      </w:r>
    </w:p>
    <w:p w14:paraId="12B78058" w14:textId="77777777" w:rsidR="001C14E7" w:rsidRPr="001C14E7" w:rsidRDefault="001C14E7" w:rsidP="001C1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lastRenderedPageBreak/>
        <w:t>Role: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Connects different Autonomous Systems (</w:t>
      </w:r>
      <w:proofErr w:type="spellStart"/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ASes</w:t>
      </w:r>
      <w:proofErr w:type="spellEnd"/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) — basically, it’s the protocol that makes the 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Internet of ISPs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work.</w:t>
      </w:r>
    </w:p>
    <w:p w14:paraId="24C367A4" w14:textId="77777777" w:rsidR="001C14E7" w:rsidRPr="001C14E7" w:rsidRDefault="001C14E7" w:rsidP="001C1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How it works:</w:t>
      </w:r>
    </w:p>
    <w:p w14:paraId="776BD6D7" w14:textId="77777777" w:rsidR="001C14E7" w:rsidRPr="001C14E7" w:rsidRDefault="001C14E7" w:rsidP="001C14E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Routers exchange 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AS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noBreakHyphen/>
        <w:t>paths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(the list of AS numbers to reach a destination).</w:t>
      </w:r>
    </w:p>
    <w:p w14:paraId="7F1DF541" w14:textId="77777777" w:rsidR="001C14E7" w:rsidRPr="001C14E7" w:rsidRDefault="001C14E7" w:rsidP="001C14E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Each router applies 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routing policies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(e.g., prefer customer routes over peer routes).</w:t>
      </w:r>
    </w:p>
    <w:p w14:paraId="3B56C842" w14:textId="77777777" w:rsidR="001C14E7" w:rsidRPr="001C14E7" w:rsidRDefault="001C14E7" w:rsidP="001C14E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Ensures loop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noBreakHyphen/>
        <w:t>free routing by checking if its own AS number appears in the path.</w:t>
      </w:r>
    </w:p>
    <w:p w14:paraId="0B4D5962" w14:textId="77777777" w:rsidR="001C14E7" w:rsidRPr="001C14E7" w:rsidRDefault="001C14E7" w:rsidP="001C1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Key Features:</w:t>
      </w:r>
    </w:p>
    <w:p w14:paraId="316AAA11" w14:textId="77777777" w:rsidR="001C14E7" w:rsidRPr="001C14E7" w:rsidRDefault="001C14E7" w:rsidP="001C14E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Supports 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CIDR (Classless Inter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noBreakHyphen/>
        <w:t>Domain Routing)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efficient IP aggregation.</w:t>
      </w:r>
    </w:p>
    <w:p w14:paraId="640B211F" w14:textId="77777777" w:rsidR="001C14E7" w:rsidRPr="001C14E7" w:rsidRDefault="001C14E7" w:rsidP="001C14E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Handles 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policy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noBreakHyphen/>
        <w:t>based routing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ISPs can control traffic flow.</w:t>
      </w:r>
    </w:p>
    <w:p w14:paraId="1A027F07" w14:textId="77777777" w:rsidR="001C14E7" w:rsidRPr="001C14E7" w:rsidRDefault="001C14E7" w:rsidP="001C14E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Scales to the entire Internet (hundreds of thousands of routes).</w:t>
      </w:r>
    </w:p>
    <w:p w14:paraId="6CCFDE12" w14:textId="77777777" w:rsidR="001C14E7" w:rsidRPr="001C14E7" w:rsidRDefault="001C14E7" w:rsidP="001C14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Easy Memory Trick: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1C14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BGP = “Internet’s Post Office”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It decides 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which ISP hands the packet to which next ISP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, using the 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path vector list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2CE95F1E" w14:textId="77777777" w:rsidR="001C14E7" w:rsidRPr="001C14E7" w:rsidRDefault="001C14E7" w:rsidP="001C1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Components of Path Vector Routing</w:t>
      </w:r>
    </w:p>
    <w:p w14:paraId="0FF2DEBD" w14:textId="77777777" w:rsidR="001C14E7" w:rsidRPr="001C14E7" w:rsidRDefault="001C14E7" w:rsidP="001C1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Think of it as a 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system with three main parts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:</w:t>
      </w:r>
    </w:p>
    <w:p w14:paraId="7357AE28" w14:textId="77777777" w:rsidR="001C14E7" w:rsidRPr="001C14E7" w:rsidRDefault="001C14E7" w:rsidP="001C14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Autonomous Systems (</w:t>
      </w:r>
      <w:proofErr w:type="spellStart"/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ASes</w:t>
      </w:r>
      <w:proofErr w:type="spellEnd"/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):</w:t>
      </w:r>
    </w:p>
    <w:p w14:paraId="05C128E6" w14:textId="77777777" w:rsidR="001C14E7" w:rsidRPr="001C14E7" w:rsidRDefault="001C14E7" w:rsidP="001C14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Large networks (like ISPs or organizations).</w:t>
      </w:r>
    </w:p>
    <w:p w14:paraId="5E4AB67A" w14:textId="77777777" w:rsidR="001C14E7" w:rsidRPr="001C14E7" w:rsidRDefault="001C14E7" w:rsidP="001C14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Each AS has a unique number (ASN).</w:t>
      </w:r>
    </w:p>
    <w:p w14:paraId="734745A0" w14:textId="77777777" w:rsidR="001C14E7" w:rsidRPr="001C14E7" w:rsidRDefault="001C14E7" w:rsidP="001C14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Routers (BGP speakers):</w:t>
      </w:r>
    </w:p>
    <w:p w14:paraId="10470D21" w14:textId="77777777" w:rsidR="001C14E7" w:rsidRPr="001C14E7" w:rsidRDefault="001C14E7" w:rsidP="001C14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Exchange routing information between </w:t>
      </w:r>
      <w:proofErr w:type="spellStart"/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ASes</w:t>
      </w:r>
      <w:proofErr w:type="spellEnd"/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10CF6429" w14:textId="77777777" w:rsidR="001C14E7" w:rsidRPr="001C14E7" w:rsidRDefault="001C14E7" w:rsidP="001C14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Maintain a 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routing table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with paths (AS sequences).</w:t>
      </w:r>
    </w:p>
    <w:p w14:paraId="7F424312" w14:textId="77777777" w:rsidR="001C14E7" w:rsidRPr="001C14E7" w:rsidRDefault="001C14E7" w:rsidP="001C14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Path Vector Mechanism:</w:t>
      </w:r>
    </w:p>
    <w:p w14:paraId="2C140300" w14:textId="77777777" w:rsidR="001C14E7" w:rsidRPr="001C14E7" w:rsidRDefault="001C14E7" w:rsidP="001C14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Instead of just distance, routers store the 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entire path (list of ASNs)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to reach a destination.</w:t>
      </w:r>
    </w:p>
    <w:p w14:paraId="16C3DB6A" w14:textId="77777777" w:rsidR="001C14E7" w:rsidRPr="001C14E7" w:rsidRDefault="001C14E7" w:rsidP="001C14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Helps detect loops and enforce policies.</w:t>
      </w:r>
    </w:p>
    <w:p w14:paraId="72C51EC3" w14:textId="77777777" w:rsidR="001C14E7" w:rsidRPr="001C14E7" w:rsidRDefault="001C14E7" w:rsidP="001C1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Easy memory hook: </w:t>
      </w:r>
      <w:r w:rsidRPr="001C14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AS → Routers → Path list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(like “Stops on a train route”).</w:t>
      </w:r>
    </w:p>
    <w:p w14:paraId="0F3A13F5" w14:textId="77777777" w:rsidR="001C14E7" w:rsidRPr="001C14E7" w:rsidRDefault="001C14E7" w:rsidP="001C1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1C14E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🔹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Packets in Path Vector Routing</w:t>
      </w:r>
    </w:p>
    <w:p w14:paraId="421C4DE2" w14:textId="77777777" w:rsidR="001C14E7" w:rsidRPr="001C14E7" w:rsidRDefault="001C14E7" w:rsidP="001C1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protocol that uses Path Vector (BGP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noBreakHyphen/>
        <w:t xml:space="preserve">4) sends special 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routing update packets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:</w:t>
      </w:r>
    </w:p>
    <w:p w14:paraId="52E4B390" w14:textId="77777777" w:rsidR="001C14E7" w:rsidRPr="001C14E7" w:rsidRDefault="001C14E7" w:rsidP="001C14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OPEN Packet</w:t>
      </w:r>
    </w:p>
    <w:p w14:paraId="2AC97AB3" w14:textId="77777777" w:rsidR="001C14E7" w:rsidRPr="001C14E7" w:rsidRDefault="001C14E7" w:rsidP="001C14E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Establishes a connection between two BGP routers.</w:t>
      </w:r>
    </w:p>
    <w:p w14:paraId="0E74E146" w14:textId="77777777" w:rsidR="001C14E7" w:rsidRPr="001C14E7" w:rsidRDefault="001C14E7" w:rsidP="001C14E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Contains ASN, BGP version, and identifiers.</w:t>
      </w:r>
    </w:p>
    <w:p w14:paraId="34F2EF68" w14:textId="77777777" w:rsidR="001C14E7" w:rsidRPr="001C14E7" w:rsidRDefault="001C14E7" w:rsidP="001C14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UPDATE Packet</w:t>
      </w:r>
    </w:p>
    <w:p w14:paraId="66D72C5D" w14:textId="77777777" w:rsidR="001C14E7" w:rsidRPr="001C14E7" w:rsidRDefault="001C14E7" w:rsidP="001C14E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most important one.</w:t>
      </w:r>
    </w:p>
    <w:p w14:paraId="67CDE5D7" w14:textId="77777777" w:rsidR="001C14E7" w:rsidRPr="001C14E7" w:rsidRDefault="001C14E7" w:rsidP="001C14E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Carries 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path information (AS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noBreakHyphen/>
        <w:t>PATH)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and </w:t>
      </w: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network prefixes</w:t>
      </w: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60F7652F" w14:textId="77777777" w:rsidR="001C14E7" w:rsidRPr="001C14E7" w:rsidRDefault="001C14E7" w:rsidP="001C14E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Used to advertise new routes or withdraw old ones.</w:t>
      </w:r>
    </w:p>
    <w:p w14:paraId="0DF1B47D" w14:textId="77777777" w:rsidR="001C14E7" w:rsidRPr="001C14E7" w:rsidRDefault="001C14E7" w:rsidP="001C14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KEEPALIVE Packet</w:t>
      </w:r>
    </w:p>
    <w:p w14:paraId="0CA5CEEB" w14:textId="77777777" w:rsidR="001C14E7" w:rsidRPr="001C14E7" w:rsidRDefault="001C14E7" w:rsidP="001C14E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Sent periodically to confirm the connection is still alive.</w:t>
      </w:r>
    </w:p>
    <w:p w14:paraId="4FFFC6FE" w14:textId="77777777" w:rsidR="001C14E7" w:rsidRPr="001C14E7" w:rsidRDefault="001C14E7" w:rsidP="001C14E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Prevents timeouts.</w:t>
      </w:r>
    </w:p>
    <w:p w14:paraId="2281CBE7" w14:textId="77777777" w:rsidR="001C14E7" w:rsidRPr="001C14E7" w:rsidRDefault="001C14E7" w:rsidP="001C14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NOTIFICATION Packet</w:t>
      </w:r>
    </w:p>
    <w:p w14:paraId="68781749" w14:textId="77777777" w:rsidR="001C14E7" w:rsidRPr="001C14E7" w:rsidRDefault="001C14E7" w:rsidP="001C14E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Sent when there’s an error (e.g., invalid update, connection issue).</w:t>
      </w:r>
    </w:p>
    <w:p w14:paraId="62223877" w14:textId="77777777" w:rsidR="001C14E7" w:rsidRPr="001C14E7" w:rsidRDefault="001C14E7" w:rsidP="001C14E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C14E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Terminates the session.</w:t>
      </w:r>
    </w:p>
    <w:p w14:paraId="354C79A3" w14:textId="1D97DEF8" w:rsidR="00DD4D45" w:rsidRPr="00DD4D45" w:rsidRDefault="001C14E7" w:rsidP="00DD4D45">
      <w:r>
        <w:rPr>
          <w:noProof/>
        </w:rPr>
        <w:drawing>
          <wp:inline distT="0" distB="0" distL="0" distR="0" wp14:anchorId="66519699" wp14:editId="73A6269D">
            <wp:extent cx="5731510" cy="4736465"/>
            <wp:effectExtent l="0" t="0" r="2540" b="6985"/>
            <wp:docPr id="119718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88976" name="Picture 11971889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D45" w:rsidRPr="00DD4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4B0"/>
    <w:multiLevelType w:val="multilevel"/>
    <w:tmpl w:val="B440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8439B"/>
    <w:multiLevelType w:val="multilevel"/>
    <w:tmpl w:val="CB64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C310C"/>
    <w:multiLevelType w:val="multilevel"/>
    <w:tmpl w:val="A8D2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81F1B"/>
    <w:multiLevelType w:val="multilevel"/>
    <w:tmpl w:val="07FA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91146"/>
    <w:multiLevelType w:val="multilevel"/>
    <w:tmpl w:val="A4D4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F0602"/>
    <w:multiLevelType w:val="multilevel"/>
    <w:tmpl w:val="4372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74AF8"/>
    <w:multiLevelType w:val="multilevel"/>
    <w:tmpl w:val="A1A2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67318"/>
    <w:multiLevelType w:val="multilevel"/>
    <w:tmpl w:val="792C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C5F7B"/>
    <w:multiLevelType w:val="multilevel"/>
    <w:tmpl w:val="5CE6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20B96"/>
    <w:multiLevelType w:val="multilevel"/>
    <w:tmpl w:val="5A20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03794"/>
    <w:multiLevelType w:val="multilevel"/>
    <w:tmpl w:val="ECA2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130E8"/>
    <w:multiLevelType w:val="multilevel"/>
    <w:tmpl w:val="F18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B7AAD"/>
    <w:multiLevelType w:val="multilevel"/>
    <w:tmpl w:val="0A48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453BB"/>
    <w:multiLevelType w:val="multilevel"/>
    <w:tmpl w:val="F7D8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638E3"/>
    <w:multiLevelType w:val="multilevel"/>
    <w:tmpl w:val="2958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44229"/>
    <w:multiLevelType w:val="multilevel"/>
    <w:tmpl w:val="BB94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93913"/>
    <w:multiLevelType w:val="multilevel"/>
    <w:tmpl w:val="7FC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852102"/>
    <w:multiLevelType w:val="multilevel"/>
    <w:tmpl w:val="EF1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61B30"/>
    <w:multiLevelType w:val="multilevel"/>
    <w:tmpl w:val="486C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75A30"/>
    <w:multiLevelType w:val="multilevel"/>
    <w:tmpl w:val="5E6A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059366">
    <w:abstractNumId w:val="7"/>
  </w:num>
  <w:num w:numId="2" w16cid:durableId="724842281">
    <w:abstractNumId w:val="0"/>
  </w:num>
  <w:num w:numId="3" w16cid:durableId="1410426719">
    <w:abstractNumId w:val="8"/>
  </w:num>
  <w:num w:numId="4" w16cid:durableId="1157696442">
    <w:abstractNumId w:val="18"/>
  </w:num>
  <w:num w:numId="5" w16cid:durableId="1279487619">
    <w:abstractNumId w:val="1"/>
  </w:num>
  <w:num w:numId="6" w16cid:durableId="1841652854">
    <w:abstractNumId w:val="12"/>
  </w:num>
  <w:num w:numId="7" w16cid:durableId="918518053">
    <w:abstractNumId w:val="14"/>
  </w:num>
  <w:num w:numId="8" w16cid:durableId="626473856">
    <w:abstractNumId w:val="13"/>
  </w:num>
  <w:num w:numId="9" w16cid:durableId="435563816">
    <w:abstractNumId w:val="4"/>
  </w:num>
  <w:num w:numId="10" w16cid:durableId="1243877931">
    <w:abstractNumId w:val="5"/>
  </w:num>
  <w:num w:numId="11" w16cid:durableId="989288831">
    <w:abstractNumId w:val="10"/>
  </w:num>
  <w:num w:numId="12" w16cid:durableId="645743979">
    <w:abstractNumId w:val="16"/>
  </w:num>
  <w:num w:numId="13" w16cid:durableId="1375547284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742800514">
    <w:abstractNumId w:val="3"/>
  </w:num>
  <w:num w:numId="15" w16cid:durableId="486752399">
    <w:abstractNumId w:val="2"/>
  </w:num>
  <w:num w:numId="16" w16cid:durableId="562252882">
    <w:abstractNumId w:val="19"/>
  </w:num>
  <w:num w:numId="17" w16cid:durableId="103961920">
    <w:abstractNumId w:val="9"/>
  </w:num>
  <w:num w:numId="18" w16cid:durableId="1183591958">
    <w:abstractNumId w:val="15"/>
  </w:num>
  <w:num w:numId="19" w16cid:durableId="1908177166">
    <w:abstractNumId w:val="6"/>
  </w:num>
  <w:num w:numId="20" w16cid:durableId="304895991">
    <w:abstractNumId w:val="17"/>
  </w:num>
  <w:num w:numId="21" w16cid:durableId="18233464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B9"/>
    <w:rsid w:val="000323A6"/>
    <w:rsid w:val="001A559F"/>
    <w:rsid w:val="001C14E7"/>
    <w:rsid w:val="003F2D90"/>
    <w:rsid w:val="004D354C"/>
    <w:rsid w:val="00514345"/>
    <w:rsid w:val="00592F04"/>
    <w:rsid w:val="005E5DF7"/>
    <w:rsid w:val="00962326"/>
    <w:rsid w:val="00964E76"/>
    <w:rsid w:val="00C50A25"/>
    <w:rsid w:val="00CA0F39"/>
    <w:rsid w:val="00DC061D"/>
    <w:rsid w:val="00DD4D45"/>
    <w:rsid w:val="00E41BB9"/>
    <w:rsid w:val="00E725DB"/>
    <w:rsid w:val="00ED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86830"/>
  <w15:chartTrackingRefBased/>
  <w15:docId w15:val="{3FBFD3A4-18A0-4634-8BC8-F541F5FDF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B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41BB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B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1B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1B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1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0A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A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A5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55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8</Pages>
  <Words>1946</Words>
  <Characters>11094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Sonkar</dc:creator>
  <cp:keywords/>
  <dc:description/>
  <cp:lastModifiedBy>Aniket Sonkar</cp:lastModifiedBy>
  <cp:revision>8</cp:revision>
  <dcterms:created xsi:type="dcterms:W3CDTF">2026-08-22T11:29:00Z</dcterms:created>
  <dcterms:modified xsi:type="dcterms:W3CDTF">2026-09-27T19:20:00Z</dcterms:modified>
</cp:coreProperties>
</file>