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6D252">
      <w:pPr>
        <w:rPr>
          <w:rFonts w:hint="eastAsia"/>
          <w:b/>
          <w:bCs/>
          <w:sz w:val="36"/>
          <w:szCs w:val="40"/>
          <w:lang w:val="en-US" w:eastAsia="zh-CN"/>
        </w:rPr>
      </w:pPr>
      <w:r>
        <w:rPr>
          <w:rFonts w:hint="eastAsia"/>
          <w:b/>
          <w:bCs/>
          <w:sz w:val="36"/>
          <w:szCs w:val="40"/>
          <w:lang w:val="en-US" w:eastAsia="zh-CN"/>
        </w:rPr>
        <w:t>命题逻辑</w:t>
      </w:r>
    </w:p>
    <w:p w14:paraId="657BBE88">
      <w:pPr>
        <w:numPr>
          <w:ilvl w:val="0"/>
          <w:numId w:val="1"/>
        </w:numPr>
        <w:rPr>
          <w:rFonts w:hint="default"/>
          <w:b w:val="0"/>
          <w:bCs w:val="0"/>
          <w:sz w:val="24"/>
          <w:szCs w:val="24"/>
          <w:lang w:val="en-US" w:eastAsia="zh-CN"/>
        </w:rPr>
      </w:pPr>
      <w:r>
        <w:rPr>
          <w:rFonts w:hint="eastAsia"/>
          <w:b w:val="0"/>
          <w:bCs w:val="0"/>
          <w:sz w:val="24"/>
          <w:szCs w:val="24"/>
          <w:lang w:val="en-US" w:eastAsia="zh-CN"/>
        </w:rPr>
        <w:t>下面句子中，是简单命题的是</w:t>
      </w:r>
      <w:r>
        <w:rPr>
          <w:rFonts w:hint="eastAsia" w:hAnsi="Cambria Math" w:cs="宋体"/>
          <w:i w:val="0"/>
          <w:kern w:val="2"/>
          <w:sz w:val="24"/>
          <w:szCs w:val="28"/>
          <w:lang w:val="en-US" w:eastAsia="zh-CN" w:bidi="ar-SA"/>
        </w:rPr>
        <w:t>(    )。</w:t>
      </w:r>
    </w:p>
    <w:p w14:paraId="2816BC7D">
      <w:pPr>
        <w:numPr>
          <w:ilvl w:val="0"/>
          <w:numId w:val="2"/>
        </w:numPr>
        <w:rPr>
          <w:rFonts w:hint="default"/>
          <w:b w:val="0"/>
          <w:bCs w:val="0"/>
          <w:sz w:val="24"/>
          <w:szCs w:val="24"/>
          <w:lang w:val="en-US" w:eastAsia="zh-CN"/>
        </w:rPr>
      </w:pPr>
      <w:r>
        <w:rPr>
          <w:rFonts w:hint="default"/>
          <w:b w:val="0"/>
          <w:bCs w:val="0"/>
          <w:sz w:val="24"/>
          <w:szCs w:val="24"/>
          <w:lang w:val="en-US" w:eastAsia="zh-CN"/>
        </w:rPr>
        <w:t>1+101=110</w:t>
      </w:r>
    </w:p>
    <w:p w14:paraId="221BF51D">
      <w:pPr>
        <w:numPr>
          <w:ilvl w:val="0"/>
          <w:numId w:val="2"/>
        </w:numPr>
        <w:ind w:left="0" w:leftChars="0" w:firstLine="0" w:firstLineChars="0"/>
        <w:rPr>
          <w:rFonts w:hint="default"/>
          <w:b w:val="0"/>
          <w:bCs w:val="0"/>
          <w:sz w:val="24"/>
          <w:szCs w:val="24"/>
          <w:lang w:val="en-US" w:eastAsia="zh-CN"/>
        </w:rPr>
      </w:pPr>
      <w:r>
        <w:rPr>
          <w:rFonts w:hint="eastAsia"/>
          <w:b w:val="0"/>
          <w:bCs w:val="0"/>
          <w:sz w:val="24"/>
          <w:szCs w:val="24"/>
          <w:lang w:val="en-US" w:eastAsia="zh-CN"/>
        </w:rPr>
        <w:t>2是素数当且仅当三角形有3条边</w:t>
      </w:r>
    </w:p>
    <w:p w14:paraId="55839E83">
      <w:pPr>
        <w:numPr>
          <w:ilvl w:val="0"/>
          <w:numId w:val="3"/>
        </w:numPr>
        <w:rPr>
          <w:rFonts w:hint="eastAsia"/>
          <w:b w:val="0"/>
          <w:bCs w:val="0"/>
          <w:sz w:val="24"/>
          <w:szCs w:val="24"/>
          <w:lang w:val="en-US" w:eastAsia="zh-CN"/>
        </w:rPr>
      </w:pPr>
      <w:r>
        <w:rPr>
          <w:rFonts w:hint="eastAsia"/>
          <w:b w:val="0"/>
          <w:bCs w:val="0"/>
          <w:sz w:val="24"/>
          <w:szCs w:val="24"/>
          <w:lang w:val="en-US" w:eastAsia="zh-CN"/>
        </w:rPr>
        <w:t>x+5＞0</w:t>
      </w:r>
    </w:p>
    <w:p w14:paraId="19B68054">
      <w:pPr>
        <w:numPr>
          <w:ilvl w:val="0"/>
          <w:numId w:val="3"/>
        </w:numPr>
        <w:rPr>
          <w:rFonts w:hint="default"/>
          <w:b w:val="0"/>
          <w:bCs w:val="0"/>
          <w:sz w:val="24"/>
          <w:szCs w:val="24"/>
          <w:lang w:val="en-US" w:eastAsia="zh-CN"/>
        </w:rPr>
      </w:pPr>
      <w:r>
        <w:rPr>
          <w:rFonts w:hint="default"/>
          <w:b w:val="0"/>
          <w:bCs w:val="0"/>
          <w:sz w:val="24"/>
          <w:szCs w:val="24"/>
          <w:lang w:val="en-US" w:eastAsia="zh-CN"/>
        </w:rPr>
        <w:t>计算机机房有空位吗?</w:t>
      </w:r>
    </w:p>
    <w:p w14:paraId="4963CB85">
      <w:pPr>
        <w:rPr>
          <w:rFonts w:hint="default"/>
          <w:b w:val="0"/>
          <w:bCs w:val="0"/>
          <w:sz w:val="24"/>
          <w:szCs w:val="24"/>
          <w:lang w:val="en-US" w:eastAsia="zh-CN"/>
        </w:rPr>
      </w:pPr>
    </w:p>
    <w:p w14:paraId="49EF3238">
      <w:pPr>
        <w:numPr>
          <w:ilvl w:val="0"/>
          <w:numId w:val="0"/>
        </w:numPr>
        <w:rPr>
          <w:rFonts w:hint="eastAsia" w:hAnsi="Cambria Math" w:cs="宋体"/>
          <w:i w:val="0"/>
          <w:color w:val="FF0000"/>
          <w:kern w:val="2"/>
          <w:sz w:val="24"/>
          <w:szCs w:val="28"/>
          <w:lang w:val="en-US" w:eastAsia="zh-CN" w:bidi="ar-SA"/>
        </w:rPr>
      </w:pPr>
      <w:r>
        <w:rPr>
          <w:rFonts w:hint="eastAsia" w:hAnsi="Cambria Math" w:cs="宋体"/>
          <w:i w:val="0"/>
          <w:kern w:val="2"/>
          <w:sz w:val="24"/>
          <w:szCs w:val="28"/>
          <w:highlight w:val="yellow"/>
          <w:lang w:val="en-US" w:eastAsia="zh-CN" w:bidi="ar-SA"/>
        </w:rPr>
        <w:t>解答</w:t>
      </w:r>
      <w:r>
        <w:rPr>
          <w:rFonts w:hint="eastAsia" w:hAnsi="Cambria Math" w:cs="宋体"/>
          <w:i w:val="0"/>
          <w:kern w:val="2"/>
          <w:sz w:val="24"/>
          <w:szCs w:val="28"/>
          <w:lang w:val="en-US" w:eastAsia="zh-CN" w:bidi="ar-SA"/>
        </w:rPr>
        <w:t>：</w:t>
      </w:r>
      <w:r>
        <w:rPr>
          <w:rFonts w:hint="eastAsia" w:hAnsi="Cambria Math" w:cs="宋体"/>
          <w:i w:val="0"/>
          <w:color w:val="FF0000"/>
          <w:kern w:val="2"/>
          <w:sz w:val="24"/>
          <w:szCs w:val="28"/>
          <w:lang w:val="en-US" w:eastAsia="zh-CN" w:bidi="ar-SA"/>
        </w:rPr>
        <w:t>A</w:t>
      </w:r>
    </w:p>
    <w:p w14:paraId="537942F6">
      <w:pPr>
        <w:numPr>
          <w:ilvl w:val="0"/>
          <w:numId w:val="4"/>
        </w:numPr>
        <w:rPr>
          <w:rFonts w:hint="eastAsia" w:hAnsi="Cambria Math" w:cs="宋体"/>
          <w:i w:val="0"/>
          <w:color w:val="FF0000"/>
          <w:kern w:val="2"/>
          <w:sz w:val="24"/>
          <w:szCs w:val="28"/>
          <w:lang w:val="en-US" w:eastAsia="zh-CN" w:bidi="ar-SA"/>
        </w:rPr>
      </w:pPr>
      <w:r>
        <w:rPr>
          <w:rFonts w:hint="eastAsia" w:hAnsi="Cambria Math" w:cs="宋体"/>
          <w:i w:val="0"/>
          <w:color w:val="FF0000"/>
          <w:kern w:val="2"/>
          <w:sz w:val="24"/>
          <w:szCs w:val="28"/>
          <w:lang w:val="en-US" w:eastAsia="zh-CN" w:bidi="ar-SA"/>
        </w:rPr>
        <w:t>D不是命题，B是命题但是复合命题，只有A是简单命题。</w:t>
      </w:r>
    </w:p>
    <w:p w14:paraId="773FFFAD">
      <w:pPr>
        <w:widowControl w:val="0"/>
        <w:numPr>
          <w:numId w:val="0"/>
        </w:numPr>
        <w:jc w:val="both"/>
        <w:rPr>
          <w:rFonts w:hint="default" w:hAnsi="Cambria Math" w:cs="宋体"/>
          <w:i w:val="0"/>
          <w:color w:val="FF0000"/>
          <w:kern w:val="2"/>
          <w:sz w:val="24"/>
          <w:szCs w:val="28"/>
          <w:lang w:val="en-US" w:eastAsia="zh-CN" w:bidi="ar-SA"/>
        </w:rPr>
      </w:pPr>
    </w:p>
    <w:p w14:paraId="1145148F">
      <w:pPr>
        <w:numPr>
          <w:ilvl w:val="0"/>
          <w:numId w:val="1"/>
        </w:numPr>
        <w:ind w:left="0" w:leftChars="0" w:firstLine="0" w:firstLineChars="0"/>
        <w:rPr>
          <w:rFonts w:hint="default"/>
          <w:b w:val="0"/>
          <w:bCs w:val="0"/>
          <w:sz w:val="24"/>
          <w:szCs w:val="24"/>
          <w:lang w:val="en-US" w:eastAsia="zh-CN"/>
        </w:rPr>
      </w:pPr>
      <w:r>
        <w:rPr>
          <w:rFonts w:hint="eastAsia"/>
          <w:b w:val="0"/>
          <w:bCs w:val="0"/>
          <w:sz w:val="24"/>
          <w:szCs w:val="24"/>
          <w:lang w:val="en-US" w:eastAsia="zh-CN"/>
        </w:rPr>
        <w:t>命题公式 (¬p→q)→(q→¬p)的类型是</w:t>
      </w:r>
      <w:r>
        <w:rPr>
          <w:rFonts w:hint="eastAsia" w:hAnsi="Cambria Math" w:cs="宋体"/>
          <w:i w:val="0"/>
          <w:kern w:val="2"/>
          <w:sz w:val="24"/>
          <w:szCs w:val="28"/>
          <w:u w:val="single"/>
          <w:lang w:val="en-US" w:eastAsia="zh-CN" w:bidi="ar-SA"/>
        </w:rPr>
        <w:t>______</w:t>
      </w:r>
      <w:r>
        <w:rPr>
          <w:rFonts w:hint="eastAsia"/>
          <w:b w:val="0"/>
          <w:bCs w:val="0"/>
          <w:sz w:val="24"/>
          <w:szCs w:val="24"/>
          <w:lang w:val="en-US" w:eastAsia="zh-CN"/>
        </w:rPr>
        <w:t xml:space="preserve">。  </w:t>
      </w:r>
    </w:p>
    <w:p w14:paraId="36545115">
      <w:pPr>
        <w:widowControl w:val="0"/>
        <w:numPr>
          <w:numId w:val="0"/>
        </w:numPr>
        <w:jc w:val="both"/>
        <w:rPr>
          <w:rFonts w:hint="default"/>
          <w:b w:val="0"/>
          <w:bCs w:val="0"/>
          <w:sz w:val="24"/>
          <w:szCs w:val="24"/>
          <w:lang w:val="en-US" w:eastAsia="zh-CN"/>
        </w:rPr>
      </w:pPr>
    </w:p>
    <w:p w14:paraId="19822B66">
      <w:pPr>
        <w:numPr>
          <w:ilvl w:val="0"/>
          <w:numId w:val="0"/>
        </w:numPr>
        <w:rPr>
          <w:rFonts w:hint="eastAsia" w:hAnsi="Cambria Math" w:cs="宋体"/>
          <w:i w:val="0"/>
          <w:color w:val="FF0000"/>
          <w:kern w:val="2"/>
          <w:sz w:val="24"/>
          <w:szCs w:val="28"/>
          <w:lang w:val="en-US" w:eastAsia="zh-CN" w:bidi="ar-SA"/>
        </w:rPr>
      </w:pPr>
      <w:r>
        <w:rPr>
          <w:rFonts w:hint="eastAsia" w:hAnsi="Cambria Math" w:cs="宋体"/>
          <w:i w:val="0"/>
          <w:kern w:val="2"/>
          <w:sz w:val="24"/>
          <w:szCs w:val="28"/>
          <w:highlight w:val="yellow"/>
          <w:lang w:val="en-US" w:eastAsia="zh-CN" w:bidi="ar-SA"/>
        </w:rPr>
        <w:t>解答</w:t>
      </w:r>
      <w:r>
        <w:rPr>
          <w:rFonts w:hint="eastAsia" w:hAnsi="Cambria Math" w:cs="宋体"/>
          <w:i w:val="0"/>
          <w:kern w:val="2"/>
          <w:sz w:val="24"/>
          <w:szCs w:val="28"/>
          <w:lang w:val="en-US" w:eastAsia="zh-CN" w:bidi="ar-SA"/>
        </w:rPr>
        <w:t>：</w:t>
      </w:r>
      <w:r>
        <w:rPr>
          <w:rFonts w:hint="eastAsia" w:hAnsi="Cambria Math" w:cs="宋体"/>
          <w:i w:val="0"/>
          <w:color w:val="FF0000"/>
          <w:kern w:val="2"/>
          <w:sz w:val="24"/>
          <w:szCs w:val="28"/>
          <w:lang w:val="en-US" w:eastAsia="zh-CN" w:bidi="ar-SA"/>
        </w:rPr>
        <w:t>（非重言式的）可满足式</w:t>
      </w:r>
    </w:p>
    <w:p w14:paraId="0AA033BF">
      <w:pPr>
        <w:numPr>
          <w:ilvl w:val="0"/>
          <w:numId w:val="0"/>
        </w:numPr>
        <w:jc w:val="center"/>
        <w:rPr>
          <w:rFonts w:hint="eastAsia" w:hAnsi="Cambria Math" w:cs="宋体"/>
          <w:i w:val="0"/>
          <w:color w:val="FF0000"/>
          <w:kern w:val="2"/>
          <w:sz w:val="24"/>
          <w:szCs w:val="28"/>
          <w:lang w:val="en-US" w:eastAsia="zh-CN" w:bidi="ar-SA"/>
        </w:rPr>
      </w:pPr>
      <w:r>
        <w:rPr>
          <w:rFonts w:hint="eastAsia" w:hAnsi="Cambria Math" w:cs="宋体"/>
          <w:i w:val="0"/>
          <w:color w:val="FF0000"/>
          <w:kern w:val="2"/>
          <w:sz w:val="24"/>
          <w:szCs w:val="28"/>
          <w:lang w:val="en-US" w:eastAsia="zh-CN" w:bidi="ar-SA"/>
        </w:rPr>
        <w:drawing>
          <wp:inline distT="0" distB="0" distL="114300" distR="114300">
            <wp:extent cx="4034155" cy="3140710"/>
            <wp:effectExtent l="0" t="0" r="4445" b="1397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4034155" cy="3140710"/>
                    </a:xfrm>
                    <a:prstGeom prst="rect">
                      <a:avLst/>
                    </a:prstGeom>
                    <a:noFill/>
                    <a:ln>
                      <a:noFill/>
                    </a:ln>
                  </pic:spPr>
                </pic:pic>
              </a:graphicData>
            </a:graphic>
          </wp:inline>
        </w:drawing>
      </w:r>
    </w:p>
    <w:p w14:paraId="1043F4EA">
      <w:pPr>
        <w:numPr>
          <w:ilvl w:val="0"/>
          <w:numId w:val="0"/>
        </w:numPr>
        <w:jc w:val="both"/>
        <w:rPr>
          <w:rFonts w:hint="eastAsia" w:hAnsi="Cambria Math" w:cs="宋体"/>
          <w:i w:val="0"/>
          <w:color w:val="FF0000"/>
          <w:kern w:val="2"/>
          <w:sz w:val="24"/>
          <w:szCs w:val="28"/>
          <w:lang w:val="en-US" w:eastAsia="zh-CN" w:bidi="ar-SA"/>
        </w:rPr>
      </w:pPr>
    </w:p>
    <w:p w14:paraId="5D45BD7E">
      <w:pPr>
        <w:numPr>
          <w:ilvl w:val="0"/>
          <w:numId w:val="1"/>
        </w:numPr>
        <w:ind w:left="0" w:leftChars="0" w:firstLine="0" w:firstLineChars="0"/>
        <w:rPr>
          <w:rFonts w:hint="default"/>
          <w:b w:val="0"/>
          <w:bCs w:val="0"/>
          <w:sz w:val="24"/>
          <w:szCs w:val="24"/>
          <w:lang w:val="en-US" w:eastAsia="zh-CN"/>
        </w:rPr>
      </w:pPr>
      <w:r>
        <w:rPr>
          <w:rFonts w:hint="eastAsia"/>
          <w:b w:val="0"/>
          <w:bCs w:val="0"/>
          <w:sz w:val="24"/>
          <w:szCs w:val="24"/>
          <w:lang w:val="en-US" w:eastAsia="zh-CN"/>
        </w:rPr>
        <w:t>构造下面推理的证明。</w:t>
      </w:r>
    </w:p>
    <w:p w14:paraId="5FE9861D">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前提：q→p, q</w:t>
      </w:r>
      <w:r>
        <w:rPr>
          <w:rFonts w:hint="eastAsia" w:ascii="华文中宋" w:hAnsi="华文中宋" w:eastAsia="华文中宋" w:cs="华文中宋"/>
          <w:b w:val="0"/>
          <w:bCs w:val="0"/>
          <w:sz w:val="24"/>
          <w:szCs w:val="24"/>
          <w:lang w:val="en-US" w:eastAsia="zh-CN"/>
        </w:rPr>
        <w:t>↔</w:t>
      </w:r>
      <w:r>
        <w:rPr>
          <w:rFonts w:hint="eastAsia"/>
          <w:b w:val="0"/>
          <w:bCs w:val="0"/>
          <w:sz w:val="24"/>
          <w:szCs w:val="24"/>
          <w:lang w:val="en-US" w:eastAsia="zh-CN"/>
        </w:rPr>
        <w:t>s, s</w:t>
      </w:r>
      <w:r>
        <w:rPr>
          <w:rFonts w:hint="eastAsia" w:ascii="华文中宋" w:hAnsi="华文中宋" w:eastAsia="华文中宋" w:cs="华文中宋"/>
          <w:b w:val="0"/>
          <w:bCs w:val="0"/>
          <w:sz w:val="24"/>
          <w:szCs w:val="24"/>
          <w:lang w:val="en-US" w:eastAsia="zh-CN"/>
        </w:rPr>
        <w:t>↔</w:t>
      </w:r>
      <w:r>
        <w:rPr>
          <w:rFonts w:hint="eastAsia"/>
          <w:b w:val="0"/>
          <w:bCs w:val="0"/>
          <w:sz w:val="24"/>
          <w:szCs w:val="24"/>
          <w:lang w:val="en-US" w:eastAsia="zh-CN"/>
        </w:rPr>
        <w:t>t, t∧r。</w:t>
      </w:r>
    </w:p>
    <w:p w14:paraId="3BCD9F75">
      <w:pPr>
        <w:widowControl w:val="0"/>
        <w:numPr>
          <w:numId w:val="0"/>
        </w:numPr>
        <w:jc w:val="both"/>
        <w:rPr>
          <w:rFonts w:hint="eastAsia"/>
          <w:b w:val="0"/>
          <w:bCs w:val="0"/>
          <w:sz w:val="24"/>
          <w:szCs w:val="24"/>
          <w:lang w:val="en-US" w:eastAsia="zh-CN"/>
        </w:rPr>
      </w:pPr>
      <w:r>
        <w:rPr>
          <w:rFonts w:hint="eastAsia"/>
          <w:b w:val="0"/>
          <w:bCs w:val="0"/>
          <w:sz w:val="24"/>
          <w:szCs w:val="24"/>
          <w:lang w:val="en-US" w:eastAsia="zh-CN"/>
        </w:rPr>
        <w:t>结论：p∧q∧s∧r</w:t>
      </w:r>
    </w:p>
    <w:p w14:paraId="57B2859C">
      <w:pPr>
        <w:widowControl w:val="0"/>
        <w:numPr>
          <w:numId w:val="0"/>
        </w:numPr>
        <w:jc w:val="both"/>
        <w:rPr>
          <w:rFonts w:hint="eastAsia"/>
          <w:b w:val="0"/>
          <w:bCs w:val="0"/>
          <w:sz w:val="24"/>
          <w:szCs w:val="24"/>
          <w:lang w:val="en-US" w:eastAsia="zh-CN"/>
        </w:rPr>
      </w:pPr>
    </w:p>
    <w:p w14:paraId="06E5A229">
      <w:pPr>
        <w:widowControl w:val="0"/>
        <w:numPr>
          <w:numId w:val="0"/>
        </w:numPr>
        <w:jc w:val="both"/>
        <w:rPr>
          <w:rFonts w:hint="eastAsia"/>
          <w:b w:val="0"/>
          <w:bCs w:val="0"/>
          <w:sz w:val="24"/>
          <w:szCs w:val="24"/>
          <w:lang w:val="en-US" w:eastAsia="zh-CN"/>
        </w:rPr>
      </w:pPr>
      <w:r>
        <w:rPr>
          <w:rFonts w:hint="eastAsia"/>
          <w:b w:val="0"/>
          <w:bCs w:val="0"/>
          <w:sz w:val="24"/>
          <w:szCs w:val="24"/>
          <w:highlight w:val="yellow"/>
          <w:lang w:val="en-US" w:eastAsia="zh-CN"/>
        </w:rPr>
        <w:t>解答</w:t>
      </w:r>
      <w:r>
        <w:rPr>
          <w:rFonts w:hint="eastAsia"/>
          <w:b w:val="0"/>
          <w:bCs w:val="0"/>
          <w:sz w:val="24"/>
          <w:szCs w:val="24"/>
          <w:lang w:val="en-US" w:eastAsia="zh-CN"/>
        </w:rPr>
        <w:t>：</w:t>
      </w:r>
    </w:p>
    <w:p w14:paraId="13B5693F">
      <w:pPr>
        <w:widowControl w:val="0"/>
        <w:numPr>
          <w:numId w:val="0"/>
        </w:numPr>
        <w:jc w:val="center"/>
        <w:rPr>
          <w:rFonts w:hint="default"/>
          <w:b w:val="0"/>
          <w:bCs w:val="0"/>
          <w:sz w:val="24"/>
          <w:szCs w:val="24"/>
          <w:lang w:val="en-US" w:eastAsia="zh-CN"/>
        </w:rPr>
      </w:pPr>
      <w:r>
        <w:drawing>
          <wp:inline distT="0" distB="0" distL="114300" distR="114300">
            <wp:extent cx="4396740" cy="3810000"/>
            <wp:effectExtent l="0" t="0" r="762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5"/>
                    <a:stretch>
                      <a:fillRect/>
                    </a:stretch>
                  </pic:blipFill>
                  <pic:spPr>
                    <a:xfrm>
                      <a:off x="0" y="0"/>
                      <a:ext cx="4396740" cy="3810000"/>
                    </a:xfrm>
                    <a:prstGeom prst="rect">
                      <a:avLst/>
                    </a:prstGeom>
                    <a:noFill/>
                    <a:ln>
                      <a:noFill/>
                    </a:ln>
                  </pic:spPr>
                </pic:pic>
              </a:graphicData>
            </a:graphic>
          </wp:inline>
        </w:drawing>
      </w:r>
    </w:p>
    <w:p w14:paraId="627DF2A2">
      <w:pPr>
        <w:widowControl w:val="0"/>
        <w:numPr>
          <w:numId w:val="0"/>
        </w:numPr>
        <w:jc w:val="both"/>
        <w:rPr>
          <w:rFonts w:hint="eastAsia"/>
          <w:b w:val="0"/>
          <w:bCs w:val="0"/>
          <w:sz w:val="24"/>
          <w:szCs w:val="24"/>
          <w:lang w:val="en-US" w:eastAsia="zh-CN"/>
        </w:rPr>
      </w:pPr>
    </w:p>
    <w:p w14:paraId="22A43536">
      <w:pPr>
        <w:numPr>
          <w:ilvl w:val="0"/>
          <w:numId w:val="0"/>
        </w:numPr>
        <w:jc w:val="both"/>
        <w:rPr>
          <w:rFonts w:hint="eastAsia"/>
          <w:b/>
          <w:bCs/>
          <w:sz w:val="36"/>
          <w:szCs w:val="40"/>
          <w:lang w:val="en-US" w:eastAsia="zh-CN"/>
        </w:rPr>
      </w:pPr>
      <w:r>
        <w:rPr>
          <w:rFonts w:hint="eastAsia"/>
          <w:b/>
          <w:bCs/>
          <w:sz w:val="36"/>
          <w:szCs w:val="40"/>
          <w:lang w:val="en-US" w:eastAsia="zh-CN"/>
        </w:rPr>
        <w:t>一阶逻辑</w:t>
      </w:r>
    </w:p>
    <w:p w14:paraId="63F1D43D">
      <w:pPr>
        <w:widowControl w:val="0"/>
        <w:numPr>
          <w:ilvl w:val="0"/>
          <w:numId w:val="1"/>
        </w:numPr>
        <w:ind w:left="0" w:leftChars="0" w:firstLine="0" w:firstLineChars="0"/>
        <w:jc w:val="both"/>
        <w:rPr>
          <w:rFonts w:hint="default"/>
          <w:b w:val="0"/>
          <w:bCs w:val="0"/>
          <w:sz w:val="24"/>
          <w:szCs w:val="24"/>
          <w:lang w:val="en-US" w:eastAsia="zh-CN"/>
        </w:rPr>
      </w:pPr>
      <m:oMath>
        <m:r>
          <m:rPr>
            <m:sty m:val="p"/>
          </m:rPr>
          <w:rPr>
            <w:rFonts w:ascii="Cambria Math" w:hAnsi="Cambria Math"/>
            <w:sz w:val="24"/>
            <w:szCs w:val="24"/>
            <w:lang w:val="en-US"/>
          </w:rPr>
          <m:t>¬</m:t>
        </m:r>
        <m:r>
          <m:rPr>
            <m:sty m:val="p"/>
          </m:rPr>
          <w:rPr>
            <w:rFonts w:hint="default" w:ascii="Cambria Math" w:hAnsi="Cambria Math"/>
            <w:sz w:val="24"/>
            <w:szCs w:val="24"/>
            <w:lang w:val="en-US" w:eastAsia="zh-CN"/>
          </w:rPr>
          <m:t>(</m:t>
        </m:r>
        <m:r>
          <m:rPr>
            <m:sty m:val="p"/>
          </m:rPr>
          <w:rPr>
            <w:rFonts w:hint="default" w:ascii="Cambria Math" w:hAnsi="Cambria Math" w:cs="Cambria Math"/>
            <w:sz w:val="24"/>
            <w:szCs w:val="24"/>
            <w:lang w:val="en-US" w:eastAsia="zh-CN"/>
          </w:rPr>
          <m:t>∀xF (x, y)∨∃yG (x, y))</m:t>
        </m:r>
      </m:oMath>
      <w:r>
        <m:rPr/>
        <w:rPr>
          <w:rFonts w:hint="eastAsia" w:hAnsi="Cambria Math" w:cs="Cambria Math"/>
          <w:bCs w:val="0"/>
          <w:i w:val="0"/>
          <w:sz w:val="24"/>
          <w:szCs w:val="24"/>
          <w:lang w:val="en-US" w:eastAsia="zh-CN"/>
        </w:rPr>
        <w:t>的前束范式是</w:t>
      </w:r>
      <w:r>
        <w:rPr>
          <w:rFonts w:hint="eastAsia" w:hAnsi="Cambria Math" w:cs="宋体"/>
          <w:i w:val="0"/>
          <w:kern w:val="2"/>
          <w:sz w:val="24"/>
          <w:szCs w:val="28"/>
          <w:u w:val="single"/>
          <w:lang w:val="en-US" w:eastAsia="zh-CN" w:bidi="ar-SA"/>
        </w:rPr>
        <w:t>______</w:t>
      </w:r>
      <w:r>
        <w:rPr>
          <w:rFonts w:hint="eastAsia" w:hAnsi="Cambria Math" w:cs="宋体"/>
          <w:i w:val="0"/>
          <w:kern w:val="2"/>
          <w:sz w:val="24"/>
          <w:szCs w:val="28"/>
          <w:u w:val="none"/>
          <w:lang w:val="en-US" w:eastAsia="zh-CN" w:bidi="ar-SA"/>
        </w:rPr>
        <w:t>。</w:t>
      </w:r>
    </w:p>
    <w:p w14:paraId="73CC70B0">
      <w:pPr>
        <w:widowControl w:val="0"/>
        <w:numPr>
          <w:numId w:val="0"/>
        </w:numPr>
        <w:jc w:val="both"/>
        <w:rPr>
          <w:rFonts w:hint="eastAsia" w:hAnsi="Cambria Math" w:cs="宋体"/>
          <w:i w:val="0"/>
          <w:kern w:val="2"/>
          <w:sz w:val="24"/>
          <w:szCs w:val="28"/>
          <w:u w:val="single"/>
          <w:lang w:val="en-US" w:eastAsia="zh-CN" w:bidi="ar-SA"/>
        </w:rPr>
      </w:pPr>
    </w:p>
    <w:p w14:paraId="2E57D4C7">
      <w:pPr>
        <w:widowControl w:val="0"/>
        <w:numPr>
          <w:numId w:val="0"/>
        </w:numPr>
        <w:jc w:val="both"/>
        <w:rPr>
          <w:rFonts w:hint="default"/>
          <w:b w:val="0"/>
          <w:bCs w:val="0"/>
          <w:sz w:val="24"/>
          <w:szCs w:val="24"/>
          <w:lang w:val="en-US" w:eastAsia="zh-CN"/>
        </w:rPr>
      </w:pPr>
      <w:r>
        <w:rPr>
          <w:rFonts w:hint="eastAsia" w:hAnsi="Cambria Math" w:cs="宋体"/>
          <w:i w:val="0"/>
          <w:kern w:val="2"/>
          <w:sz w:val="24"/>
          <w:szCs w:val="28"/>
          <w:highlight w:val="yellow"/>
          <w:u w:val="none"/>
          <w:lang w:val="en-US" w:eastAsia="zh-CN" w:bidi="ar-SA"/>
        </w:rPr>
        <w:t>解答</w:t>
      </w:r>
      <w:r>
        <w:rPr>
          <w:rFonts w:hint="eastAsia" w:hAnsi="Cambria Math" w:cs="宋体"/>
          <w:i w:val="0"/>
          <w:kern w:val="2"/>
          <w:sz w:val="24"/>
          <w:szCs w:val="28"/>
          <w:u w:val="none"/>
          <w:lang w:val="en-US" w:eastAsia="zh-CN" w:bidi="ar-SA"/>
        </w:rPr>
        <w:t>：</w:t>
      </w:r>
    </w:p>
    <w:p w14:paraId="11C6110B">
      <w:pPr>
        <w:widowControl w:val="0"/>
        <w:numPr>
          <w:numId w:val="0"/>
        </w:numPr>
        <w:jc w:val="both"/>
      </w:pPr>
      <w:r>
        <w:drawing>
          <wp:inline distT="0" distB="0" distL="114300" distR="114300">
            <wp:extent cx="5006340" cy="1021080"/>
            <wp:effectExtent l="0" t="0" r="762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6"/>
                    <a:stretch>
                      <a:fillRect/>
                    </a:stretch>
                  </pic:blipFill>
                  <pic:spPr>
                    <a:xfrm>
                      <a:off x="0" y="0"/>
                      <a:ext cx="5006340" cy="1021080"/>
                    </a:xfrm>
                    <a:prstGeom prst="rect">
                      <a:avLst/>
                    </a:prstGeom>
                    <a:noFill/>
                    <a:ln>
                      <a:noFill/>
                    </a:ln>
                  </pic:spPr>
                </pic:pic>
              </a:graphicData>
            </a:graphic>
          </wp:inline>
        </w:drawing>
      </w:r>
    </w:p>
    <w:p w14:paraId="548EDCB5">
      <w:pPr>
        <w:widowControl w:val="0"/>
        <w:numPr>
          <w:numId w:val="0"/>
        </w:numPr>
        <w:jc w:val="both"/>
      </w:pPr>
    </w:p>
    <w:p w14:paraId="008B76C1">
      <w:pPr>
        <w:widowControl w:val="0"/>
        <w:numPr>
          <w:ilvl w:val="0"/>
          <w:numId w:val="1"/>
        </w:numPr>
        <w:ind w:left="0" w:leftChars="0" w:firstLine="0" w:firstLineChars="0"/>
        <w:jc w:val="both"/>
        <w:rPr>
          <w:rFonts w:hint="default" w:eastAsiaTheme="minorEastAsia"/>
          <w:lang w:val="en-US" w:eastAsia="zh-CN"/>
        </w:rPr>
      </w:pPr>
      <w:r>
        <w:rPr>
          <w:rFonts w:hint="eastAsia"/>
          <w:lang w:val="en-US" w:eastAsia="zh-CN"/>
        </w:rPr>
        <w:t>在一阶逻辑中将命题“有些人喜欢所有的花”符号化。</w:t>
      </w:r>
    </w:p>
    <w:p w14:paraId="66F270B2">
      <w:pPr>
        <w:widowControl w:val="0"/>
        <w:numPr>
          <w:numId w:val="0"/>
        </w:numPr>
        <w:jc w:val="both"/>
        <w:rPr>
          <w:rFonts w:hint="eastAsia"/>
          <w:lang w:val="en-US" w:eastAsia="zh-CN"/>
        </w:rPr>
      </w:pPr>
    </w:p>
    <w:p w14:paraId="4E7E1EB9">
      <w:pPr>
        <w:widowControl w:val="0"/>
        <w:numPr>
          <w:numId w:val="0"/>
        </w:numPr>
        <w:jc w:val="both"/>
        <w:rPr>
          <w:rFonts w:hint="eastAsia"/>
          <w:lang w:val="en-US" w:eastAsia="zh-CN"/>
        </w:rPr>
      </w:pPr>
      <w:r>
        <w:rPr>
          <w:rFonts w:hint="eastAsia"/>
          <w:highlight w:val="yellow"/>
          <w:lang w:val="en-US" w:eastAsia="zh-CN"/>
        </w:rPr>
        <w:t>解答</w:t>
      </w:r>
      <w:r>
        <w:rPr>
          <w:rFonts w:hint="eastAsia"/>
          <w:lang w:val="en-US" w:eastAsia="zh-CN"/>
        </w:rPr>
        <w:t>：</w:t>
      </w:r>
    </w:p>
    <w:p w14:paraId="4255795B">
      <w:pPr>
        <w:widowControl w:val="0"/>
        <w:numPr>
          <w:numId w:val="0"/>
        </w:numPr>
        <w:jc w:val="center"/>
        <w:rPr>
          <w:rFonts w:hint="default"/>
          <w:lang w:val="en-US" w:eastAsia="zh-CN"/>
        </w:rPr>
      </w:pPr>
      <w:r>
        <w:drawing>
          <wp:inline distT="0" distB="0" distL="114300" distR="114300">
            <wp:extent cx="4663440" cy="1203960"/>
            <wp:effectExtent l="0" t="0" r="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7"/>
                    <a:stretch>
                      <a:fillRect/>
                    </a:stretch>
                  </pic:blipFill>
                  <pic:spPr>
                    <a:xfrm>
                      <a:off x="0" y="0"/>
                      <a:ext cx="4663440" cy="1203960"/>
                    </a:xfrm>
                    <a:prstGeom prst="rect">
                      <a:avLst/>
                    </a:prstGeom>
                    <a:noFill/>
                    <a:ln>
                      <a:noFill/>
                    </a:ln>
                  </pic:spPr>
                </pic:pic>
              </a:graphicData>
            </a:graphic>
          </wp:inline>
        </w:drawing>
      </w:r>
    </w:p>
    <w:p w14:paraId="3605F164">
      <w:pPr>
        <w:widowControl w:val="0"/>
        <w:numPr>
          <w:numId w:val="0"/>
        </w:numPr>
        <w:jc w:val="both"/>
        <w:rPr>
          <w:rFonts w:hint="eastAsia"/>
          <w:lang w:val="en-US" w:eastAsia="zh-CN"/>
        </w:rPr>
      </w:pPr>
    </w:p>
    <w:p w14:paraId="7F025F81">
      <w:pPr>
        <w:widowControl w:val="0"/>
        <w:numPr>
          <w:numId w:val="0"/>
        </w:numPr>
        <w:jc w:val="both"/>
        <w:rPr>
          <w:rFonts w:hint="eastAsia"/>
          <w:b/>
          <w:bCs/>
          <w:sz w:val="36"/>
          <w:szCs w:val="40"/>
          <w:lang w:val="en-US" w:eastAsia="zh-CN"/>
        </w:rPr>
      </w:pPr>
      <w:r>
        <w:rPr>
          <w:rFonts w:hint="eastAsia"/>
          <w:b/>
          <w:bCs/>
          <w:sz w:val="36"/>
          <w:szCs w:val="40"/>
          <w:lang w:val="en-US" w:eastAsia="zh-CN"/>
        </w:rPr>
        <w:t>图</w:t>
      </w:r>
    </w:p>
    <w:p w14:paraId="080E13EF">
      <w:pPr>
        <w:widowControl w:val="0"/>
        <w:numPr>
          <w:ilvl w:val="0"/>
          <w:numId w:val="1"/>
        </w:numPr>
        <w:ind w:left="0" w:leftChars="0" w:firstLine="0" w:firstLineChars="0"/>
        <w:jc w:val="both"/>
        <w:rPr>
          <w:rFonts w:hint="default"/>
          <w:lang w:val="en-US" w:eastAsia="zh-CN"/>
        </w:rPr>
      </w:pPr>
      <w:r>
        <w:rPr>
          <w:rFonts w:hint="eastAsia"/>
          <w:lang w:val="en-US" w:eastAsia="zh-CN"/>
        </w:rPr>
        <w:t>下列选项中，不能构成无向简单图的度数序列的是</w:t>
      </w:r>
      <w:r>
        <w:rPr>
          <w:rFonts w:hint="eastAsia" w:hAnsi="Cambria Math" w:cs="宋体"/>
          <w:i w:val="0"/>
          <w:kern w:val="2"/>
          <w:sz w:val="24"/>
          <w:szCs w:val="28"/>
          <w:lang w:val="en-US" w:eastAsia="zh-CN" w:bidi="ar-SA"/>
        </w:rPr>
        <w:t>(    )。</w:t>
      </w:r>
    </w:p>
    <w:p w14:paraId="728BE035">
      <w:pPr>
        <w:widowControl w:val="0"/>
        <w:numPr>
          <w:ilvl w:val="0"/>
          <w:numId w:val="5"/>
        </w:numPr>
        <w:jc w:val="both"/>
        <w:rPr>
          <w:rFonts w:hint="default"/>
          <w:lang w:val="en-US" w:eastAsia="zh-CN"/>
        </w:rPr>
      </w:pPr>
      <w:r>
        <w:rPr>
          <w:rFonts w:hint="eastAsia"/>
          <w:lang w:val="en-US" w:eastAsia="zh-CN"/>
        </w:rPr>
        <w:t>1, 1, 1, 2, 3</w:t>
      </w:r>
    </w:p>
    <w:p w14:paraId="41E3DFEF">
      <w:pPr>
        <w:widowControl w:val="0"/>
        <w:numPr>
          <w:ilvl w:val="0"/>
          <w:numId w:val="5"/>
        </w:numPr>
        <w:jc w:val="both"/>
        <w:rPr>
          <w:rFonts w:hint="default"/>
          <w:lang w:val="en-US" w:eastAsia="zh-CN"/>
        </w:rPr>
      </w:pPr>
      <w:r>
        <w:rPr>
          <w:rFonts w:hint="eastAsia"/>
          <w:lang w:val="en-US" w:eastAsia="zh-CN"/>
        </w:rPr>
        <w:t>2, 2, 2, 2, 2</w:t>
      </w:r>
    </w:p>
    <w:p w14:paraId="540E07C9">
      <w:pPr>
        <w:widowControl w:val="0"/>
        <w:numPr>
          <w:ilvl w:val="0"/>
          <w:numId w:val="5"/>
        </w:numPr>
        <w:jc w:val="both"/>
        <w:rPr>
          <w:rFonts w:hint="default"/>
          <w:lang w:val="en-US" w:eastAsia="zh-CN"/>
        </w:rPr>
      </w:pPr>
      <w:r>
        <w:rPr>
          <w:rFonts w:hint="eastAsia"/>
          <w:lang w:val="en-US" w:eastAsia="zh-CN"/>
        </w:rPr>
        <w:t>3, 3, 3, 3</w:t>
      </w:r>
    </w:p>
    <w:p w14:paraId="742EBD98">
      <w:pPr>
        <w:widowControl w:val="0"/>
        <w:numPr>
          <w:ilvl w:val="0"/>
          <w:numId w:val="5"/>
        </w:numPr>
        <w:jc w:val="both"/>
        <w:rPr>
          <w:rFonts w:hint="default"/>
          <w:lang w:val="en-US" w:eastAsia="zh-CN"/>
        </w:rPr>
      </w:pPr>
      <w:r>
        <w:rPr>
          <w:rFonts w:hint="eastAsia"/>
          <w:lang w:val="en-US" w:eastAsia="zh-CN"/>
        </w:rPr>
        <w:t>1, 3, 3, 3</w:t>
      </w:r>
    </w:p>
    <w:p w14:paraId="3B266765">
      <w:pPr>
        <w:widowControl w:val="0"/>
        <w:numPr>
          <w:numId w:val="0"/>
        </w:numPr>
        <w:jc w:val="both"/>
        <w:rPr>
          <w:rFonts w:hint="eastAsia"/>
          <w:lang w:val="en-US" w:eastAsia="zh-CN"/>
        </w:rPr>
      </w:pPr>
    </w:p>
    <w:p w14:paraId="76DB4DE4">
      <w:pPr>
        <w:widowControl w:val="0"/>
        <w:numPr>
          <w:numId w:val="0"/>
        </w:numPr>
        <w:jc w:val="both"/>
        <w:rPr>
          <w:rFonts w:hint="eastAsia"/>
          <w:color w:val="FF0000"/>
          <w:lang w:val="en-US" w:eastAsia="zh-CN"/>
        </w:rPr>
      </w:pPr>
      <w:r>
        <w:rPr>
          <w:rFonts w:hint="eastAsia"/>
          <w:highlight w:val="yellow"/>
          <w:lang w:val="en-US" w:eastAsia="zh-CN"/>
        </w:rPr>
        <w:t>解答</w:t>
      </w:r>
      <w:r>
        <w:rPr>
          <w:rFonts w:hint="eastAsia"/>
          <w:lang w:val="en-US" w:eastAsia="zh-CN"/>
        </w:rPr>
        <w:t>：</w:t>
      </w:r>
      <w:r>
        <w:rPr>
          <w:rFonts w:hint="eastAsia"/>
          <w:color w:val="FF0000"/>
          <w:lang w:val="en-US" w:eastAsia="zh-CN"/>
        </w:rPr>
        <w:t>D</w:t>
      </w:r>
    </w:p>
    <w:p w14:paraId="2505623E">
      <w:pPr>
        <w:widowControl w:val="0"/>
        <w:numPr>
          <w:numId w:val="0"/>
        </w:numPr>
        <w:jc w:val="both"/>
        <w:rPr>
          <w:rFonts w:hint="eastAsia"/>
          <w:lang w:val="en-US" w:eastAsia="zh-CN"/>
        </w:rPr>
      </w:pPr>
      <w:r>
        <w:rPr>
          <w:rFonts w:hint="eastAsia"/>
          <w:color w:val="FF0000"/>
          <w:lang w:val="en-US" w:eastAsia="zh-CN"/>
        </w:rPr>
        <w:t>A、B、C、D都能构成无向图的度数序列，其中A、B、C都能构成无向简单图的读书序列，但D不能。</w:t>
      </w:r>
    </w:p>
    <w:p w14:paraId="62235774">
      <w:pPr>
        <w:widowControl w:val="0"/>
        <w:numPr>
          <w:numId w:val="0"/>
        </w:numPr>
        <w:jc w:val="both"/>
        <w:rPr>
          <w:rFonts w:hint="default"/>
          <w:lang w:val="en-US" w:eastAsia="zh-CN"/>
        </w:rPr>
      </w:pPr>
    </w:p>
    <w:p w14:paraId="1CBD2E9C">
      <w:pPr>
        <w:widowControl w:val="0"/>
        <w:numPr>
          <w:ilvl w:val="0"/>
          <w:numId w:val="1"/>
        </w:numPr>
        <w:ind w:left="0" w:leftChars="0" w:firstLine="0" w:firstLineChars="0"/>
        <w:jc w:val="both"/>
        <w:rPr>
          <w:rFonts w:hint="default"/>
          <w:lang w:val="en-US" w:eastAsia="zh-CN"/>
        </w:rPr>
      </w:pPr>
      <w:r>
        <w:rPr>
          <w:rFonts w:hint="eastAsia"/>
          <w:lang w:val="en-US" w:eastAsia="zh-CN"/>
        </w:rPr>
        <w:t>下列图中</w:t>
      </w:r>
      <w:r>
        <w:rPr>
          <w:rFonts w:hint="eastAsia" w:hAnsi="Cambria Math" w:cs="宋体"/>
          <w:i w:val="0"/>
          <w:kern w:val="2"/>
          <w:sz w:val="24"/>
          <w:szCs w:val="28"/>
          <w:lang w:val="en-US" w:eastAsia="zh-CN" w:bidi="ar-SA"/>
        </w:rPr>
        <w:t>(    )</w:t>
      </w:r>
      <w:r>
        <w:rPr>
          <w:rFonts w:hint="eastAsia"/>
          <w:lang w:val="en-US" w:eastAsia="zh-CN"/>
        </w:rPr>
        <w:t>不是欧拉图。</w:t>
      </w:r>
    </w:p>
    <w:p w14:paraId="6FDFD1D1">
      <w:pPr>
        <w:widowControl w:val="0"/>
        <w:numPr>
          <w:numId w:val="0"/>
        </w:numPr>
        <w:jc w:val="both"/>
        <w:rPr>
          <w:rFonts w:hint="eastAsia"/>
          <w:lang w:val="en-US" w:eastAsia="zh-CN"/>
        </w:rPr>
      </w:pPr>
      <w:r>
        <w:drawing>
          <wp:anchor distT="0" distB="0" distL="114300" distR="114300" simplePos="0" relativeHeight="251659264" behindDoc="0" locked="0" layoutInCell="1" allowOverlap="1">
            <wp:simplePos x="0" y="0"/>
            <wp:positionH relativeFrom="column">
              <wp:posOffset>319405</wp:posOffset>
            </wp:positionH>
            <wp:positionV relativeFrom="paragraph">
              <wp:posOffset>11430</wp:posOffset>
            </wp:positionV>
            <wp:extent cx="527050" cy="551815"/>
            <wp:effectExtent l="0" t="0" r="6350" b="12065"/>
            <wp:wrapNone/>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8"/>
                    <a:stretch>
                      <a:fillRect/>
                    </a:stretch>
                  </pic:blipFill>
                  <pic:spPr>
                    <a:xfrm>
                      <a:off x="0" y="0"/>
                      <a:ext cx="527050" cy="551815"/>
                    </a:xfrm>
                    <a:prstGeom prst="rect">
                      <a:avLst/>
                    </a:prstGeom>
                    <a:noFill/>
                    <a:ln>
                      <a:noFill/>
                    </a:ln>
                  </pic:spPr>
                </pic:pic>
              </a:graphicData>
            </a:graphic>
          </wp:anchor>
        </w:drawing>
      </w:r>
    </w:p>
    <w:p w14:paraId="58B7750F">
      <w:pPr>
        <w:widowControl w:val="0"/>
        <w:numPr>
          <w:numId w:val="0"/>
        </w:numPr>
        <w:jc w:val="both"/>
        <w:rPr>
          <w:rFonts w:hint="eastAsia"/>
          <w:lang w:val="en-US" w:eastAsia="zh-CN"/>
        </w:rPr>
      </w:pPr>
      <w:r>
        <w:rPr>
          <w:rFonts w:hint="eastAsia"/>
          <w:lang w:val="en-US" w:eastAsia="zh-CN"/>
        </w:rPr>
        <w:t>A.</w:t>
      </w:r>
    </w:p>
    <w:p w14:paraId="28055E06">
      <w:pPr>
        <w:widowControl w:val="0"/>
        <w:numPr>
          <w:numId w:val="0"/>
        </w:numPr>
        <w:jc w:val="both"/>
        <w:rPr>
          <w:rFonts w:hint="eastAsia"/>
          <w:lang w:val="en-US" w:eastAsia="zh-CN"/>
        </w:rPr>
      </w:pPr>
      <w:r>
        <w:drawing>
          <wp:anchor distT="0" distB="0" distL="114300" distR="114300" simplePos="0" relativeHeight="251660288" behindDoc="0" locked="0" layoutInCell="1" allowOverlap="1">
            <wp:simplePos x="0" y="0"/>
            <wp:positionH relativeFrom="column">
              <wp:posOffset>246380</wp:posOffset>
            </wp:positionH>
            <wp:positionV relativeFrom="paragraph">
              <wp:posOffset>174625</wp:posOffset>
            </wp:positionV>
            <wp:extent cx="676910" cy="591820"/>
            <wp:effectExtent l="0" t="0" r="8890" b="2540"/>
            <wp:wrapNone/>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9"/>
                    <a:stretch>
                      <a:fillRect/>
                    </a:stretch>
                  </pic:blipFill>
                  <pic:spPr>
                    <a:xfrm>
                      <a:off x="0" y="0"/>
                      <a:ext cx="676910" cy="591820"/>
                    </a:xfrm>
                    <a:prstGeom prst="rect">
                      <a:avLst/>
                    </a:prstGeom>
                    <a:noFill/>
                    <a:ln>
                      <a:noFill/>
                    </a:ln>
                  </pic:spPr>
                </pic:pic>
              </a:graphicData>
            </a:graphic>
          </wp:anchor>
        </w:drawing>
      </w:r>
    </w:p>
    <w:p w14:paraId="71970E11">
      <w:pPr>
        <w:widowControl w:val="0"/>
        <w:numPr>
          <w:numId w:val="0"/>
        </w:numPr>
        <w:jc w:val="both"/>
        <w:rPr>
          <w:rFonts w:hint="eastAsia"/>
          <w:lang w:val="en-US" w:eastAsia="zh-CN"/>
        </w:rPr>
      </w:pPr>
    </w:p>
    <w:p w14:paraId="516737B1">
      <w:pPr>
        <w:widowControl w:val="0"/>
        <w:numPr>
          <w:numId w:val="0"/>
        </w:numPr>
        <w:jc w:val="both"/>
        <w:rPr>
          <w:rFonts w:hint="eastAsia"/>
          <w:lang w:val="en-US" w:eastAsia="zh-CN"/>
        </w:rPr>
      </w:pPr>
      <w:r>
        <w:rPr>
          <w:rFonts w:hint="eastAsia"/>
          <w:lang w:val="en-US" w:eastAsia="zh-CN"/>
        </w:rPr>
        <w:t>B.</w:t>
      </w:r>
    </w:p>
    <w:p w14:paraId="369EB23C">
      <w:pPr>
        <w:widowControl w:val="0"/>
        <w:numPr>
          <w:numId w:val="0"/>
        </w:numPr>
        <w:jc w:val="both"/>
        <w:rPr>
          <w:rFonts w:hint="eastAsia"/>
          <w:lang w:val="en-US" w:eastAsia="zh-CN"/>
        </w:rPr>
      </w:pPr>
      <w:r>
        <w:drawing>
          <wp:anchor distT="0" distB="0" distL="114300" distR="114300" simplePos="0" relativeHeight="251661312" behindDoc="0" locked="0" layoutInCell="1" allowOverlap="1">
            <wp:simplePos x="0" y="0"/>
            <wp:positionH relativeFrom="column">
              <wp:posOffset>239395</wp:posOffset>
            </wp:positionH>
            <wp:positionV relativeFrom="paragraph">
              <wp:posOffset>168910</wp:posOffset>
            </wp:positionV>
            <wp:extent cx="629285" cy="672465"/>
            <wp:effectExtent l="0" t="0" r="10795" b="13335"/>
            <wp:wrapNone/>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0"/>
                    <a:stretch>
                      <a:fillRect/>
                    </a:stretch>
                  </pic:blipFill>
                  <pic:spPr>
                    <a:xfrm>
                      <a:off x="0" y="0"/>
                      <a:ext cx="629285" cy="672465"/>
                    </a:xfrm>
                    <a:prstGeom prst="rect">
                      <a:avLst/>
                    </a:prstGeom>
                    <a:noFill/>
                    <a:ln>
                      <a:noFill/>
                    </a:ln>
                  </pic:spPr>
                </pic:pic>
              </a:graphicData>
            </a:graphic>
          </wp:anchor>
        </w:drawing>
      </w:r>
    </w:p>
    <w:p w14:paraId="765BAFDD">
      <w:pPr>
        <w:widowControl w:val="0"/>
        <w:numPr>
          <w:numId w:val="0"/>
        </w:numPr>
        <w:jc w:val="both"/>
        <w:rPr>
          <w:rFonts w:hint="eastAsia"/>
          <w:lang w:val="en-US" w:eastAsia="zh-CN"/>
        </w:rPr>
      </w:pPr>
    </w:p>
    <w:p w14:paraId="27356905">
      <w:pPr>
        <w:widowControl w:val="0"/>
        <w:numPr>
          <w:numId w:val="0"/>
        </w:numPr>
        <w:jc w:val="both"/>
        <w:rPr>
          <w:rFonts w:hint="eastAsia"/>
          <w:lang w:val="en-US" w:eastAsia="zh-CN"/>
        </w:rPr>
      </w:pPr>
      <w:r>
        <w:rPr>
          <w:rFonts w:hint="eastAsia"/>
          <w:lang w:val="en-US" w:eastAsia="zh-CN"/>
        </w:rPr>
        <w:t>C.</w:t>
      </w:r>
    </w:p>
    <w:p w14:paraId="64B492F5">
      <w:pPr>
        <w:widowControl w:val="0"/>
        <w:numPr>
          <w:numId w:val="0"/>
        </w:numPr>
        <w:jc w:val="both"/>
        <w:rPr>
          <w:rFonts w:hint="eastAsia"/>
          <w:lang w:val="en-US" w:eastAsia="zh-CN"/>
        </w:rPr>
      </w:pPr>
    </w:p>
    <w:p w14:paraId="028C4D2B">
      <w:pPr>
        <w:widowControl w:val="0"/>
        <w:numPr>
          <w:numId w:val="0"/>
        </w:numPr>
        <w:jc w:val="both"/>
        <w:rPr>
          <w:rFonts w:hint="eastAsia"/>
          <w:lang w:val="en-US" w:eastAsia="zh-CN"/>
        </w:rPr>
      </w:pPr>
      <w:r>
        <w:drawing>
          <wp:anchor distT="0" distB="0" distL="114300" distR="114300" simplePos="0" relativeHeight="251662336" behindDoc="0" locked="0" layoutInCell="1" allowOverlap="1">
            <wp:simplePos x="0" y="0"/>
            <wp:positionH relativeFrom="column">
              <wp:posOffset>276860</wp:posOffset>
            </wp:positionH>
            <wp:positionV relativeFrom="paragraph">
              <wp:posOffset>80645</wp:posOffset>
            </wp:positionV>
            <wp:extent cx="572770" cy="615315"/>
            <wp:effectExtent l="0" t="0" r="6350" b="9525"/>
            <wp:wrapNone/>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11"/>
                    <a:stretch>
                      <a:fillRect/>
                    </a:stretch>
                  </pic:blipFill>
                  <pic:spPr>
                    <a:xfrm>
                      <a:off x="0" y="0"/>
                      <a:ext cx="572770" cy="615315"/>
                    </a:xfrm>
                    <a:prstGeom prst="rect">
                      <a:avLst/>
                    </a:prstGeom>
                    <a:noFill/>
                    <a:ln>
                      <a:noFill/>
                    </a:ln>
                  </pic:spPr>
                </pic:pic>
              </a:graphicData>
            </a:graphic>
          </wp:anchor>
        </w:drawing>
      </w:r>
    </w:p>
    <w:p w14:paraId="16C402CC">
      <w:pPr>
        <w:widowControl w:val="0"/>
        <w:numPr>
          <w:numId w:val="0"/>
        </w:numPr>
        <w:jc w:val="both"/>
        <w:rPr>
          <w:rFonts w:hint="default"/>
          <w:lang w:val="en-US" w:eastAsia="zh-CN"/>
        </w:rPr>
      </w:pPr>
      <w:r>
        <w:rPr>
          <w:rFonts w:hint="eastAsia"/>
          <w:lang w:val="en-US" w:eastAsia="zh-CN"/>
        </w:rPr>
        <w:t>D.</w:t>
      </w:r>
    </w:p>
    <w:p w14:paraId="3D2814B9">
      <w:pPr>
        <w:widowControl w:val="0"/>
        <w:numPr>
          <w:numId w:val="0"/>
        </w:numPr>
        <w:jc w:val="both"/>
        <w:rPr>
          <w:rFonts w:hint="default"/>
          <w:lang w:val="en-US" w:eastAsia="zh-CN"/>
        </w:rPr>
      </w:pPr>
    </w:p>
    <w:p w14:paraId="371772DB">
      <w:pPr>
        <w:widowControl w:val="0"/>
        <w:numPr>
          <w:numId w:val="0"/>
        </w:numPr>
        <w:jc w:val="both"/>
        <w:rPr>
          <w:rFonts w:hint="default"/>
          <w:lang w:val="en-US" w:eastAsia="zh-CN"/>
        </w:rPr>
      </w:pPr>
    </w:p>
    <w:p w14:paraId="0AB4557A">
      <w:pPr>
        <w:widowControl w:val="0"/>
        <w:numPr>
          <w:numId w:val="0"/>
        </w:numPr>
        <w:jc w:val="both"/>
        <w:rPr>
          <w:rFonts w:hint="default"/>
          <w:lang w:val="en-US" w:eastAsia="zh-CN"/>
        </w:rPr>
      </w:pPr>
    </w:p>
    <w:p w14:paraId="58393A46">
      <w:pPr>
        <w:widowControl w:val="0"/>
        <w:numPr>
          <w:numId w:val="0"/>
        </w:numPr>
        <w:jc w:val="both"/>
        <w:rPr>
          <w:rFonts w:hint="eastAsia"/>
          <w:color w:val="FF0000"/>
          <w:lang w:val="en-US" w:eastAsia="zh-CN"/>
        </w:rPr>
      </w:pPr>
      <w:r>
        <w:rPr>
          <w:rFonts w:hint="eastAsia"/>
          <w:highlight w:val="yellow"/>
          <w:lang w:val="en-US" w:eastAsia="zh-CN"/>
        </w:rPr>
        <w:t>解答</w:t>
      </w:r>
      <w:r>
        <w:rPr>
          <w:rFonts w:hint="eastAsia"/>
          <w:lang w:val="en-US" w:eastAsia="zh-CN"/>
        </w:rPr>
        <w:t>：</w:t>
      </w:r>
      <w:r>
        <w:rPr>
          <w:rFonts w:hint="eastAsia"/>
          <w:color w:val="FF0000"/>
          <w:lang w:val="en-US" w:eastAsia="zh-CN"/>
        </w:rPr>
        <w:t>C</w:t>
      </w:r>
    </w:p>
    <w:p w14:paraId="052E8A06">
      <w:pPr>
        <w:widowControl w:val="0"/>
        <w:numPr>
          <w:ilvl w:val="0"/>
          <w:numId w:val="6"/>
        </w:numPr>
        <w:jc w:val="both"/>
        <w:rPr>
          <w:rFonts w:hint="eastAsia"/>
          <w:color w:val="FF0000"/>
          <w:lang w:val="en-US" w:eastAsia="zh-CN"/>
        </w:rPr>
      </w:pPr>
      <w:r>
        <w:rPr>
          <w:rFonts w:hint="eastAsia"/>
          <w:color w:val="FF0000"/>
          <w:lang w:val="en-US" w:eastAsia="zh-CN"/>
        </w:rPr>
        <w:t>B、D中都没有奇度顶点，C中恰好有两个奇度顶点，有欧拉通路但没有欧拉回路，故C不是欧拉图。</w:t>
      </w:r>
    </w:p>
    <w:p w14:paraId="58642F65">
      <w:pPr>
        <w:widowControl w:val="0"/>
        <w:numPr>
          <w:numId w:val="0"/>
        </w:numPr>
        <w:jc w:val="both"/>
        <w:rPr>
          <w:rFonts w:hint="default"/>
          <w:color w:val="FF0000"/>
          <w:lang w:val="en-US" w:eastAsia="zh-CN"/>
        </w:rPr>
      </w:pPr>
    </w:p>
    <w:p w14:paraId="64110655">
      <w:pPr>
        <w:widowControl w:val="0"/>
        <w:numPr>
          <w:ilvl w:val="0"/>
          <w:numId w:val="1"/>
        </w:numPr>
        <w:ind w:left="0" w:leftChars="0" w:firstLine="0" w:firstLineChars="0"/>
        <w:jc w:val="both"/>
        <w:rPr>
          <w:rFonts w:hint="default"/>
          <w:color w:val="auto"/>
          <w:lang w:val="en-US" w:eastAsia="zh-CN"/>
        </w:rPr>
      </w:pPr>
      <w:r>
        <w:rPr>
          <w:rFonts w:hint="eastAsia"/>
          <w:color w:val="auto"/>
          <w:lang w:val="en-US" w:eastAsia="zh-CN"/>
        </w:rPr>
        <w:t>下列选项说法正确的是</w:t>
      </w:r>
      <w:r>
        <w:rPr>
          <w:rFonts w:hint="eastAsia" w:hAnsi="Cambria Math" w:cs="宋体"/>
          <w:i w:val="0"/>
          <w:kern w:val="2"/>
          <w:sz w:val="24"/>
          <w:szCs w:val="28"/>
          <w:lang w:val="en-US" w:eastAsia="zh-CN" w:bidi="ar-SA"/>
        </w:rPr>
        <w:t>(    )。</w:t>
      </w:r>
    </w:p>
    <w:p w14:paraId="4C49955C">
      <w:pPr>
        <w:widowControl w:val="0"/>
        <w:numPr>
          <w:ilvl w:val="0"/>
          <w:numId w:val="7"/>
        </w:numPr>
        <w:jc w:val="both"/>
        <w:rPr>
          <w:rFonts w:hint="default" w:hAnsi="Cambria Math" w:cs="宋体"/>
          <w:i w:val="0"/>
          <w:kern w:val="2"/>
          <w:sz w:val="24"/>
          <w:szCs w:val="28"/>
          <w:lang w:val="en-US" w:eastAsia="zh-CN" w:bidi="ar-SA"/>
        </w:rPr>
      </w:pPr>
      <w:r>
        <w:rPr>
          <w:rFonts w:hint="eastAsia" w:hAnsi="Cambria Math" w:cs="宋体"/>
          <w:i w:val="0"/>
          <w:kern w:val="2"/>
          <w:sz w:val="24"/>
          <w:szCs w:val="28"/>
          <w:lang w:val="en-US" w:eastAsia="zh-CN" w:bidi="ar-SA"/>
        </w:rPr>
        <w:t>完全图K</w:t>
      </w:r>
      <w:r>
        <w:rPr>
          <w:rFonts w:hint="eastAsia" w:hAnsi="Cambria Math" w:cs="宋体"/>
          <w:i w:val="0"/>
          <w:kern w:val="2"/>
          <w:sz w:val="24"/>
          <w:szCs w:val="28"/>
          <w:vertAlign w:val="subscript"/>
          <w:lang w:val="en-US" w:eastAsia="zh-CN" w:bidi="ar-SA"/>
        </w:rPr>
        <w:t>n</w:t>
      </w:r>
      <w:r>
        <w:rPr>
          <w:rFonts w:hint="eastAsia" w:hAnsi="Cambria Math" w:cs="宋体"/>
          <w:i w:val="0"/>
          <w:kern w:val="2"/>
          <w:sz w:val="24"/>
          <w:szCs w:val="28"/>
          <w:lang w:val="en-US" w:eastAsia="zh-CN" w:bidi="ar-SA"/>
        </w:rPr>
        <w:t xml:space="preserve"> (n≥1)只有在n为奇数时才是欧拉图</w:t>
      </w:r>
    </w:p>
    <w:p w14:paraId="04845BAC">
      <w:pPr>
        <w:widowControl w:val="0"/>
        <w:numPr>
          <w:ilvl w:val="0"/>
          <w:numId w:val="7"/>
        </w:numPr>
        <w:ind w:left="0" w:leftChars="0" w:firstLine="0" w:firstLineChars="0"/>
        <w:jc w:val="both"/>
        <w:rPr>
          <w:rFonts w:hint="default" w:hAnsi="Cambria Math" w:cs="宋体"/>
          <w:i w:val="0"/>
          <w:kern w:val="2"/>
          <w:sz w:val="24"/>
          <w:szCs w:val="28"/>
          <w:lang w:val="en-US" w:eastAsia="zh-CN" w:bidi="ar-SA"/>
        </w:rPr>
      </w:pPr>
      <w:r>
        <w:rPr>
          <w:rFonts w:hint="eastAsia" w:hAnsi="Cambria Math" w:cs="宋体"/>
          <w:i w:val="0"/>
          <w:kern w:val="2"/>
          <w:sz w:val="24"/>
          <w:szCs w:val="28"/>
          <w:lang w:val="en-US" w:eastAsia="zh-CN" w:bidi="ar-SA"/>
        </w:rPr>
        <w:t>完全图K</w:t>
      </w:r>
      <w:r>
        <w:rPr>
          <w:rFonts w:hint="eastAsia" w:hAnsi="Cambria Math" w:cs="宋体"/>
          <w:i w:val="0"/>
          <w:kern w:val="2"/>
          <w:sz w:val="24"/>
          <w:szCs w:val="28"/>
          <w:vertAlign w:val="subscript"/>
          <w:lang w:val="en-US" w:eastAsia="zh-CN" w:bidi="ar-SA"/>
        </w:rPr>
        <w:t>n</w:t>
      </w:r>
      <w:r>
        <w:rPr>
          <w:rFonts w:hint="eastAsia" w:hAnsi="Cambria Math" w:cs="宋体"/>
          <w:i w:val="0"/>
          <w:kern w:val="2"/>
          <w:sz w:val="24"/>
          <w:szCs w:val="28"/>
          <w:lang w:val="en-US" w:eastAsia="zh-CN" w:bidi="ar-SA"/>
        </w:rPr>
        <w:t xml:space="preserve"> (n≥1)都是哈密顿图</w:t>
      </w:r>
    </w:p>
    <w:p w14:paraId="1E3AB5CE">
      <w:pPr>
        <w:widowControl w:val="0"/>
        <w:numPr>
          <w:ilvl w:val="0"/>
          <w:numId w:val="7"/>
        </w:numPr>
        <w:ind w:left="0" w:leftChars="0" w:firstLine="0" w:firstLineChars="0"/>
        <w:jc w:val="both"/>
        <w:rPr>
          <w:rFonts w:hint="default" w:hAnsi="Cambria Math" w:cs="宋体"/>
          <w:i w:val="0"/>
          <w:kern w:val="2"/>
          <w:sz w:val="24"/>
          <w:szCs w:val="28"/>
          <w:lang w:val="en-US" w:eastAsia="zh-CN" w:bidi="ar-SA"/>
        </w:rPr>
      </w:pPr>
      <w:r>
        <w:rPr>
          <w:rFonts w:hint="eastAsia" w:hAnsi="Cambria Math" w:cs="宋体"/>
          <w:i w:val="0"/>
          <w:kern w:val="2"/>
          <w:sz w:val="24"/>
          <w:szCs w:val="28"/>
          <w:lang w:val="en-US" w:eastAsia="zh-CN" w:bidi="ar-SA"/>
        </w:rPr>
        <w:t>完全二部图K</w:t>
      </w:r>
      <w:r>
        <w:rPr>
          <w:rFonts w:hint="eastAsia" w:hAnsi="Cambria Math" w:cs="宋体"/>
          <w:i w:val="0"/>
          <w:kern w:val="2"/>
          <w:sz w:val="24"/>
          <w:szCs w:val="28"/>
          <w:vertAlign w:val="subscript"/>
          <w:lang w:val="en-US" w:eastAsia="zh-CN" w:bidi="ar-SA"/>
        </w:rPr>
        <w:t>m,n</w:t>
      </w:r>
      <w:r>
        <w:rPr>
          <w:rFonts w:hint="eastAsia" w:hAnsi="Cambria Math" w:cs="宋体"/>
          <w:i w:val="0"/>
          <w:kern w:val="2"/>
          <w:sz w:val="24"/>
          <w:szCs w:val="28"/>
          <w:lang w:val="en-US" w:eastAsia="zh-CN" w:bidi="ar-SA"/>
        </w:rPr>
        <w:t xml:space="preserve"> (n≥1, m≥1)都是欧拉图</w:t>
      </w:r>
    </w:p>
    <w:p w14:paraId="52077885">
      <w:pPr>
        <w:widowControl w:val="0"/>
        <w:numPr>
          <w:ilvl w:val="0"/>
          <w:numId w:val="7"/>
        </w:numPr>
        <w:ind w:left="0" w:leftChars="0" w:firstLine="0" w:firstLineChars="0"/>
        <w:jc w:val="both"/>
        <w:rPr>
          <w:rFonts w:hint="default" w:hAnsi="Cambria Math" w:cs="宋体"/>
          <w:i w:val="0"/>
          <w:kern w:val="2"/>
          <w:sz w:val="24"/>
          <w:szCs w:val="28"/>
          <w:lang w:val="en-US" w:eastAsia="zh-CN" w:bidi="ar-SA"/>
        </w:rPr>
      </w:pPr>
      <w:r>
        <w:rPr>
          <w:rFonts w:hint="eastAsia" w:hAnsi="Cambria Math" w:cs="宋体"/>
          <w:i w:val="0"/>
          <w:kern w:val="2"/>
          <w:sz w:val="24"/>
          <w:szCs w:val="28"/>
          <w:lang w:val="en-US" w:eastAsia="zh-CN" w:bidi="ar-SA"/>
        </w:rPr>
        <w:t>完全二部图K</w:t>
      </w:r>
      <w:r>
        <w:rPr>
          <w:rFonts w:hint="eastAsia" w:hAnsi="Cambria Math" w:cs="宋体"/>
          <w:i w:val="0"/>
          <w:kern w:val="2"/>
          <w:sz w:val="24"/>
          <w:szCs w:val="28"/>
          <w:vertAlign w:val="subscript"/>
          <w:lang w:val="en-US" w:eastAsia="zh-CN" w:bidi="ar-SA"/>
        </w:rPr>
        <w:t>m,n</w:t>
      </w:r>
      <w:r>
        <w:rPr>
          <w:rFonts w:hint="eastAsia" w:hAnsi="Cambria Math" w:cs="宋体"/>
          <w:i w:val="0"/>
          <w:kern w:val="2"/>
          <w:sz w:val="24"/>
          <w:szCs w:val="28"/>
          <w:lang w:val="en-US" w:eastAsia="zh-CN" w:bidi="ar-SA"/>
        </w:rPr>
        <w:t xml:space="preserve"> (n≥1, m≥1)都是哈密顿图</w:t>
      </w:r>
    </w:p>
    <w:p w14:paraId="029DB785">
      <w:pPr>
        <w:widowControl w:val="0"/>
        <w:numPr>
          <w:numId w:val="0"/>
        </w:numPr>
        <w:jc w:val="both"/>
        <w:rPr>
          <w:rFonts w:hint="eastAsia" w:hAnsi="Cambria Math" w:cs="宋体"/>
          <w:i w:val="0"/>
          <w:kern w:val="2"/>
          <w:sz w:val="24"/>
          <w:szCs w:val="28"/>
          <w:lang w:val="en-US" w:eastAsia="zh-CN" w:bidi="ar-SA"/>
        </w:rPr>
      </w:pPr>
    </w:p>
    <w:p w14:paraId="414FE681">
      <w:pPr>
        <w:widowControl w:val="0"/>
        <w:numPr>
          <w:numId w:val="0"/>
        </w:numPr>
        <w:jc w:val="both"/>
        <w:rPr>
          <w:rFonts w:hint="eastAsia" w:hAnsi="Cambria Math" w:cs="宋体"/>
          <w:i w:val="0"/>
          <w:kern w:val="2"/>
          <w:sz w:val="24"/>
          <w:szCs w:val="28"/>
          <w:lang w:val="en-US" w:eastAsia="zh-CN" w:bidi="ar-SA"/>
        </w:rPr>
      </w:pPr>
      <w:r>
        <w:rPr>
          <w:rFonts w:hint="eastAsia" w:hAnsi="Cambria Math" w:cs="宋体"/>
          <w:i w:val="0"/>
          <w:kern w:val="2"/>
          <w:sz w:val="24"/>
          <w:szCs w:val="28"/>
          <w:highlight w:val="yellow"/>
          <w:lang w:val="en-US" w:eastAsia="zh-CN" w:bidi="ar-SA"/>
        </w:rPr>
        <w:t>解答</w:t>
      </w:r>
      <w:r>
        <w:rPr>
          <w:rFonts w:hint="eastAsia" w:hAnsi="Cambria Math" w:cs="宋体"/>
          <w:i w:val="0"/>
          <w:kern w:val="2"/>
          <w:sz w:val="24"/>
          <w:szCs w:val="28"/>
          <w:lang w:val="en-US" w:eastAsia="zh-CN" w:bidi="ar-SA"/>
        </w:rPr>
        <w:t>：</w:t>
      </w:r>
      <w:r>
        <w:rPr>
          <w:rFonts w:hint="eastAsia" w:hAnsi="Cambria Math" w:cs="宋体"/>
          <w:i w:val="0"/>
          <w:color w:val="FF0000"/>
          <w:kern w:val="2"/>
          <w:sz w:val="24"/>
          <w:szCs w:val="28"/>
          <w:lang w:val="en-US" w:eastAsia="zh-CN" w:bidi="ar-SA"/>
        </w:rPr>
        <w:t>A</w:t>
      </w:r>
    </w:p>
    <w:p w14:paraId="2F3DDC18">
      <w:pPr>
        <w:widowControl w:val="0"/>
        <w:numPr>
          <w:numId w:val="0"/>
        </w:numPr>
        <w:jc w:val="center"/>
      </w:pPr>
      <w:r>
        <w:drawing>
          <wp:inline distT="0" distB="0" distL="114300" distR="114300">
            <wp:extent cx="4547870" cy="1099185"/>
            <wp:effectExtent l="0" t="0" r="8890" b="13335"/>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12"/>
                    <a:stretch>
                      <a:fillRect/>
                    </a:stretch>
                  </pic:blipFill>
                  <pic:spPr>
                    <a:xfrm>
                      <a:off x="0" y="0"/>
                      <a:ext cx="4547870" cy="1099185"/>
                    </a:xfrm>
                    <a:prstGeom prst="rect">
                      <a:avLst/>
                    </a:prstGeom>
                    <a:noFill/>
                    <a:ln>
                      <a:noFill/>
                    </a:ln>
                  </pic:spPr>
                </pic:pic>
              </a:graphicData>
            </a:graphic>
          </wp:inline>
        </w:drawing>
      </w:r>
    </w:p>
    <w:p w14:paraId="2D4B8925">
      <w:pPr>
        <w:widowControl w:val="0"/>
        <w:numPr>
          <w:ilvl w:val="0"/>
          <w:numId w:val="1"/>
        </w:numPr>
        <w:ind w:left="0" w:leftChars="0" w:firstLine="0" w:firstLineChars="0"/>
        <w:jc w:val="both"/>
        <w:rPr>
          <w:rFonts w:hint="default" w:eastAsiaTheme="minorEastAsia"/>
          <w:lang w:val="en-US" w:eastAsia="zh-CN"/>
        </w:rPr>
      </w:pPr>
      <w:r>
        <w:rPr>
          <w:rFonts w:hint="eastAsia"/>
          <w:lang w:val="en-US" w:eastAsia="zh-CN"/>
        </w:rPr>
        <w:t>24条边，各顶点度数相同的无向图有______种。</w:t>
      </w:r>
    </w:p>
    <w:p w14:paraId="447CFC8F">
      <w:pPr>
        <w:widowControl w:val="0"/>
        <w:numPr>
          <w:numId w:val="0"/>
        </w:numPr>
        <w:jc w:val="both"/>
        <w:rPr>
          <w:rFonts w:hint="eastAsia"/>
          <w:lang w:val="en-US" w:eastAsia="zh-CN"/>
        </w:rPr>
      </w:pPr>
    </w:p>
    <w:p w14:paraId="4EB0B260">
      <w:pPr>
        <w:widowControl w:val="0"/>
        <w:numPr>
          <w:numId w:val="0"/>
        </w:numPr>
        <w:jc w:val="both"/>
        <w:rPr>
          <w:rFonts w:hint="eastAsia"/>
          <w:lang w:val="en-US" w:eastAsia="zh-CN"/>
        </w:rPr>
      </w:pPr>
      <w:r>
        <w:rPr>
          <w:rFonts w:hint="eastAsia"/>
          <w:highlight w:val="yellow"/>
          <w:lang w:val="en-US" w:eastAsia="zh-CN"/>
        </w:rPr>
        <w:t>解答</w:t>
      </w:r>
      <w:r>
        <w:rPr>
          <w:rFonts w:hint="eastAsia"/>
          <w:lang w:val="en-US" w:eastAsia="zh-CN"/>
        </w:rPr>
        <w:t>：</w:t>
      </w:r>
      <w:r>
        <w:rPr>
          <w:rFonts w:hint="eastAsia"/>
          <w:color w:val="FF0000"/>
          <w:lang w:val="en-US" w:eastAsia="zh-CN"/>
        </w:rPr>
        <w:t>10</w:t>
      </w:r>
    </w:p>
    <w:p w14:paraId="6526C834">
      <w:pPr>
        <w:widowControl w:val="0"/>
        <w:numPr>
          <w:numId w:val="0"/>
        </w:numPr>
        <w:jc w:val="center"/>
        <w:rPr>
          <w:rFonts w:hint="default"/>
          <w:lang w:val="en-US" w:eastAsia="zh-CN"/>
        </w:rPr>
      </w:pPr>
      <w:r>
        <w:rPr>
          <w:rFonts w:hint="default"/>
          <w:lang w:val="en-US" w:eastAsia="zh-CN"/>
        </w:rPr>
        <w:drawing>
          <wp:inline distT="0" distB="0" distL="114300" distR="114300">
            <wp:extent cx="5071110" cy="2841625"/>
            <wp:effectExtent l="0" t="0" r="3810" b="8255"/>
            <wp:docPr id="10" name="图片 10" descr="1b93b8faeb68d67133fb94c01930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b93b8faeb68d67133fb94c01930938"/>
                    <pic:cNvPicPr>
                      <a:picLocks noChangeAspect="1"/>
                    </pic:cNvPicPr>
                  </pic:nvPicPr>
                  <pic:blipFill>
                    <a:blip r:embed="rId13"/>
                    <a:stretch>
                      <a:fillRect/>
                    </a:stretch>
                  </pic:blipFill>
                  <pic:spPr>
                    <a:xfrm>
                      <a:off x="0" y="0"/>
                      <a:ext cx="5071110" cy="2841625"/>
                    </a:xfrm>
                    <a:prstGeom prst="rect">
                      <a:avLst/>
                    </a:prstGeom>
                  </pic:spPr>
                </pic:pic>
              </a:graphicData>
            </a:graphic>
          </wp:inline>
        </w:drawing>
      </w:r>
    </w:p>
    <w:p w14:paraId="6D7D9F01">
      <w:pPr>
        <w:widowControl w:val="0"/>
        <w:numPr>
          <w:numId w:val="0"/>
        </w:numPr>
        <w:jc w:val="both"/>
        <w:rPr>
          <w:rFonts w:hint="eastAsia"/>
          <w:b w:val="0"/>
          <w:bCs w:val="0"/>
          <w:sz w:val="24"/>
          <w:szCs w:val="24"/>
          <w:lang w:val="en-US" w:eastAsia="zh-CN"/>
        </w:rPr>
      </w:pPr>
    </w:p>
    <w:p w14:paraId="5BC45F9C">
      <w:pPr>
        <w:widowControl w:val="0"/>
        <w:numPr>
          <w:ilvl w:val="0"/>
          <w:numId w:val="1"/>
        </w:numPr>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有向图D如图所示。求D中在定义意义下长度为4的通路总数</w:t>
      </w:r>
      <w:r>
        <w:rPr>
          <w:rFonts w:hint="eastAsia"/>
          <w:b w:val="0"/>
          <w:bCs w:val="0"/>
          <w:sz w:val="24"/>
          <w:szCs w:val="24"/>
          <w:lang w:val="en-US" w:eastAsia="zh-CN"/>
        </w:rPr>
        <w:t>，</w:t>
      </w:r>
      <w:r>
        <w:rPr>
          <w:rFonts w:hint="default"/>
          <w:b w:val="0"/>
          <w:bCs w:val="0"/>
          <w:sz w:val="24"/>
          <w:szCs w:val="24"/>
          <w:lang w:val="en-US" w:eastAsia="zh-CN"/>
        </w:rPr>
        <w:t>并指出其中有几条是回路?又有几条是v</w:t>
      </w:r>
      <w:r>
        <w:rPr>
          <w:rFonts w:hint="eastAsia"/>
          <w:b w:val="0"/>
          <w:bCs w:val="0"/>
          <w:sz w:val="24"/>
          <w:szCs w:val="24"/>
          <w:vertAlign w:val="subscript"/>
          <w:lang w:val="en-US" w:eastAsia="zh-CN"/>
        </w:rPr>
        <w:t>3</w:t>
      </w:r>
      <w:r>
        <w:rPr>
          <w:rFonts w:hint="default"/>
          <w:b w:val="0"/>
          <w:bCs w:val="0"/>
          <w:sz w:val="24"/>
          <w:szCs w:val="24"/>
          <w:lang w:val="en-US" w:eastAsia="zh-CN"/>
        </w:rPr>
        <w:t>到</w:t>
      </w:r>
      <w:r>
        <w:rPr>
          <w:rFonts w:hint="eastAsia"/>
          <w:b w:val="0"/>
          <w:bCs w:val="0"/>
          <w:sz w:val="24"/>
          <w:szCs w:val="24"/>
          <w:lang w:val="en-US" w:eastAsia="zh-CN"/>
        </w:rPr>
        <w:t>v</w:t>
      </w:r>
      <w:r>
        <w:rPr>
          <w:rFonts w:hint="eastAsia"/>
          <w:b w:val="0"/>
          <w:bCs w:val="0"/>
          <w:sz w:val="24"/>
          <w:szCs w:val="24"/>
          <w:vertAlign w:val="subscript"/>
          <w:lang w:val="en-US" w:eastAsia="zh-CN"/>
        </w:rPr>
        <w:t>4</w:t>
      </w:r>
      <w:r>
        <w:rPr>
          <w:rFonts w:hint="default"/>
          <w:b w:val="0"/>
          <w:bCs w:val="0"/>
          <w:sz w:val="24"/>
          <w:szCs w:val="24"/>
          <w:lang w:val="en-US" w:eastAsia="zh-CN"/>
        </w:rPr>
        <w:t>的通路?</w:t>
      </w:r>
    </w:p>
    <w:p w14:paraId="64FF8850">
      <w:pPr>
        <w:widowControl w:val="0"/>
        <w:numPr>
          <w:numId w:val="0"/>
        </w:numPr>
        <w:jc w:val="center"/>
        <w:rPr>
          <w:rFonts w:hint="default"/>
          <w:b w:val="0"/>
          <w:bCs w:val="0"/>
          <w:sz w:val="24"/>
          <w:szCs w:val="24"/>
          <w:lang w:val="en-US" w:eastAsia="zh-CN"/>
        </w:rPr>
      </w:pPr>
      <w:r>
        <w:drawing>
          <wp:inline distT="0" distB="0" distL="114300" distR="114300">
            <wp:extent cx="1668780" cy="1485900"/>
            <wp:effectExtent l="0" t="0" r="7620" b="762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4"/>
                    <a:stretch>
                      <a:fillRect/>
                    </a:stretch>
                  </pic:blipFill>
                  <pic:spPr>
                    <a:xfrm>
                      <a:off x="0" y="0"/>
                      <a:ext cx="1668780" cy="1485900"/>
                    </a:xfrm>
                    <a:prstGeom prst="rect">
                      <a:avLst/>
                    </a:prstGeom>
                    <a:noFill/>
                    <a:ln>
                      <a:noFill/>
                    </a:ln>
                  </pic:spPr>
                </pic:pic>
              </a:graphicData>
            </a:graphic>
          </wp:inline>
        </w:drawing>
      </w:r>
    </w:p>
    <w:p w14:paraId="3EB4AC38">
      <w:pPr>
        <w:widowControl w:val="0"/>
        <w:numPr>
          <w:numId w:val="0"/>
        </w:numPr>
        <w:jc w:val="both"/>
        <w:rPr>
          <w:rFonts w:hint="default"/>
          <w:b w:val="0"/>
          <w:bCs w:val="0"/>
          <w:sz w:val="24"/>
          <w:szCs w:val="24"/>
          <w:lang w:val="en-US" w:eastAsia="zh-CN"/>
        </w:rPr>
      </w:pPr>
    </w:p>
    <w:p w14:paraId="3FAF09A5">
      <w:pPr>
        <w:widowControl w:val="0"/>
        <w:numPr>
          <w:numId w:val="0"/>
        </w:numPr>
        <w:jc w:val="both"/>
        <w:rPr>
          <w:rFonts w:hint="default"/>
          <w:b w:val="0"/>
          <w:bCs w:val="0"/>
          <w:sz w:val="24"/>
          <w:szCs w:val="24"/>
          <w:lang w:val="en-US" w:eastAsia="zh-CN"/>
        </w:rPr>
      </w:pPr>
      <w:r>
        <w:rPr>
          <w:rFonts w:hint="eastAsia"/>
          <w:b w:val="0"/>
          <w:bCs w:val="0"/>
          <w:sz w:val="24"/>
          <w:szCs w:val="24"/>
          <w:highlight w:val="yellow"/>
          <w:lang w:val="en-US" w:eastAsia="zh-CN"/>
        </w:rPr>
        <w:t>解答</w:t>
      </w:r>
      <w:r>
        <w:rPr>
          <w:rFonts w:hint="eastAsia"/>
          <w:b w:val="0"/>
          <w:bCs w:val="0"/>
          <w:sz w:val="24"/>
          <w:szCs w:val="24"/>
          <w:lang w:val="en-US" w:eastAsia="zh-CN"/>
        </w:rPr>
        <w:t>：</w:t>
      </w:r>
    </w:p>
    <w:p w14:paraId="77CDF963">
      <w:pPr>
        <w:widowControl w:val="0"/>
        <w:numPr>
          <w:numId w:val="0"/>
        </w:numPr>
        <w:jc w:val="both"/>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073015" cy="2108200"/>
            <wp:effectExtent l="0" t="0" r="1905" b="10160"/>
            <wp:docPr id="12" name="图片 12" descr="572a082e0a82d3fe0d7aa5f9c4d1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72a082e0a82d3fe0d7aa5f9c4d15bb"/>
                    <pic:cNvPicPr>
                      <a:picLocks noChangeAspect="1"/>
                    </pic:cNvPicPr>
                  </pic:nvPicPr>
                  <pic:blipFill>
                    <a:blip r:embed="rId15"/>
                    <a:stretch>
                      <a:fillRect/>
                    </a:stretch>
                  </pic:blipFill>
                  <pic:spPr>
                    <a:xfrm>
                      <a:off x="0" y="0"/>
                      <a:ext cx="5073015" cy="2108200"/>
                    </a:xfrm>
                    <a:prstGeom prst="rect">
                      <a:avLst/>
                    </a:prstGeom>
                  </pic:spPr>
                </pic:pic>
              </a:graphicData>
            </a:graphic>
          </wp:inline>
        </w:drawing>
      </w:r>
    </w:p>
    <w:p w14:paraId="58272337">
      <w:pPr>
        <w:widowControl w:val="0"/>
        <w:numPr>
          <w:numId w:val="0"/>
        </w:numPr>
        <w:jc w:val="both"/>
        <w:rPr>
          <w:rFonts w:hint="default"/>
          <w:b w:val="0"/>
          <w:bCs w:val="0"/>
          <w:sz w:val="24"/>
          <w:szCs w:val="24"/>
          <w:lang w:val="en-US" w:eastAsia="zh-CN"/>
        </w:rPr>
      </w:pPr>
    </w:p>
    <w:p w14:paraId="27A98D61">
      <w:pPr>
        <w:widowControl w:val="0"/>
        <w:numPr>
          <w:ilvl w:val="0"/>
          <w:numId w:val="1"/>
        </w:numPr>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某工厂生产由6种不同颜色的纱织成的双色布。已知在品种中</w:t>
      </w:r>
      <w:r>
        <w:rPr>
          <w:rFonts w:hint="eastAsia"/>
          <w:b w:val="0"/>
          <w:bCs w:val="0"/>
          <w:sz w:val="24"/>
          <w:szCs w:val="24"/>
          <w:lang w:val="en-US" w:eastAsia="zh-CN"/>
        </w:rPr>
        <w:t>，</w:t>
      </w:r>
      <w:r>
        <w:rPr>
          <w:rFonts w:hint="default"/>
          <w:b w:val="0"/>
          <w:bCs w:val="0"/>
          <w:sz w:val="24"/>
          <w:szCs w:val="24"/>
          <w:lang w:val="en-US" w:eastAsia="zh-CN"/>
        </w:rPr>
        <w:t>每种颜色至少分别和其他5种颜色中的3种颜色搭配。证明</w:t>
      </w:r>
      <w:r>
        <w:rPr>
          <w:rFonts w:hint="eastAsia"/>
          <w:b w:val="0"/>
          <w:bCs w:val="0"/>
          <w:sz w:val="24"/>
          <w:szCs w:val="24"/>
          <w:lang w:val="en-US" w:eastAsia="zh-CN"/>
        </w:rPr>
        <w:t>：</w:t>
      </w:r>
      <w:r>
        <w:rPr>
          <w:rFonts w:hint="default"/>
          <w:b w:val="0"/>
          <w:bCs w:val="0"/>
          <w:sz w:val="24"/>
          <w:szCs w:val="24"/>
          <w:lang w:val="en-US" w:eastAsia="zh-CN"/>
        </w:rPr>
        <w:t>可以挑出3种双色布</w:t>
      </w:r>
      <w:r>
        <w:rPr>
          <w:rFonts w:hint="eastAsia"/>
          <w:b w:val="0"/>
          <w:bCs w:val="0"/>
          <w:sz w:val="24"/>
          <w:szCs w:val="24"/>
          <w:lang w:val="en-US" w:eastAsia="zh-CN"/>
        </w:rPr>
        <w:t>，</w:t>
      </w:r>
      <w:r>
        <w:rPr>
          <w:rFonts w:hint="default"/>
          <w:b w:val="0"/>
          <w:bCs w:val="0"/>
          <w:sz w:val="24"/>
          <w:szCs w:val="24"/>
          <w:lang w:val="en-US" w:eastAsia="zh-CN"/>
        </w:rPr>
        <w:t>它们恰有6种不同的颜色。</w:t>
      </w:r>
    </w:p>
    <w:p w14:paraId="7FBC2847">
      <w:pPr>
        <w:widowControl w:val="0"/>
        <w:numPr>
          <w:numId w:val="0"/>
        </w:numPr>
        <w:jc w:val="both"/>
        <w:rPr>
          <w:rFonts w:hint="default"/>
          <w:b w:val="0"/>
          <w:bCs w:val="0"/>
          <w:sz w:val="24"/>
          <w:szCs w:val="24"/>
          <w:lang w:val="en-US" w:eastAsia="zh-CN"/>
        </w:rPr>
      </w:pPr>
    </w:p>
    <w:p w14:paraId="15317BAB">
      <w:pPr>
        <w:widowControl w:val="0"/>
        <w:numPr>
          <w:numId w:val="0"/>
        </w:numPr>
        <w:jc w:val="both"/>
        <w:rPr>
          <w:rFonts w:hint="eastAsia"/>
          <w:b w:val="0"/>
          <w:bCs w:val="0"/>
          <w:sz w:val="24"/>
          <w:szCs w:val="24"/>
          <w:lang w:val="en-US" w:eastAsia="zh-CN"/>
        </w:rPr>
      </w:pPr>
      <w:r>
        <w:rPr>
          <w:rFonts w:hint="eastAsia"/>
          <w:b w:val="0"/>
          <w:bCs w:val="0"/>
          <w:sz w:val="24"/>
          <w:szCs w:val="24"/>
          <w:highlight w:val="yellow"/>
          <w:lang w:val="en-US" w:eastAsia="zh-CN"/>
        </w:rPr>
        <w:t>解答</w:t>
      </w:r>
      <w:r>
        <w:rPr>
          <w:rFonts w:hint="eastAsia"/>
          <w:b w:val="0"/>
          <w:bCs w:val="0"/>
          <w:sz w:val="24"/>
          <w:szCs w:val="24"/>
          <w:lang w:val="en-US" w:eastAsia="zh-CN"/>
        </w:rPr>
        <w:t>：</w:t>
      </w:r>
    </w:p>
    <w:p w14:paraId="5C91A716">
      <w:pPr>
        <w:widowControl w:val="0"/>
        <w:numPr>
          <w:numId w:val="0"/>
        </w:numPr>
        <w:jc w:val="center"/>
        <w:rPr>
          <w:rFonts w:hint="eastAsia"/>
          <w:b w:val="0"/>
          <w:bCs w:val="0"/>
          <w:sz w:val="24"/>
          <w:szCs w:val="24"/>
          <w:lang w:val="en-US" w:eastAsia="zh-CN"/>
        </w:rPr>
      </w:pPr>
      <w:r>
        <w:rPr>
          <w:rFonts w:hint="eastAsia"/>
          <w:b w:val="0"/>
          <w:bCs w:val="0"/>
          <w:sz w:val="24"/>
          <w:szCs w:val="24"/>
          <w:lang w:val="en-US" w:eastAsia="zh-CN"/>
        </w:rPr>
        <w:drawing>
          <wp:inline distT="0" distB="0" distL="114300" distR="114300">
            <wp:extent cx="5269865" cy="1576070"/>
            <wp:effectExtent l="0" t="0" r="3175" b="8890"/>
            <wp:docPr id="13" name="图片 13" descr="2f8dacf3400b9413e61c5f2bcde3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f8dacf3400b9413e61c5f2bcde3cf3"/>
                    <pic:cNvPicPr>
                      <a:picLocks noChangeAspect="1"/>
                    </pic:cNvPicPr>
                  </pic:nvPicPr>
                  <pic:blipFill>
                    <a:blip r:embed="rId16"/>
                    <a:stretch>
                      <a:fillRect/>
                    </a:stretch>
                  </pic:blipFill>
                  <pic:spPr>
                    <a:xfrm>
                      <a:off x="0" y="0"/>
                      <a:ext cx="5269865" cy="1576070"/>
                    </a:xfrm>
                    <a:prstGeom prst="rect">
                      <a:avLst/>
                    </a:prstGeom>
                  </pic:spPr>
                </pic:pic>
              </a:graphicData>
            </a:graphic>
          </wp:inline>
        </w:drawing>
      </w:r>
    </w:p>
    <w:p w14:paraId="569A0759">
      <w:pPr>
        <w:widowControl w:val="0"/>
        <w:numPr>
          <w:numId w:val="0"/>
        </w:numPr>
        <w:jc w:val="both"/>
        <w:rPr>
          <w:rFonts w:hint="default"/>
          <w:b w:val="0"/>
          <w:bCs w:val="0"/>
          <w:sz w:val="24"/>
          <w:szCs w:val="24"/>
          <w:lang w:val="en-US" w:eastAsia="zh-CN"/>
        </w:rPr>
      </w:pPr>
    </w:p>
    <w:p w14:paraId="50A36F8B">
      <w:pPr>
        <w:widowControl w:val="0"/>
        <w:numPr>
          <w:numId w:val="0"/>
        </w:numPr>
        <w:jc w:val="both"/>
        <w:rPr>
          <w:rFonts w:hint="eastAsia"/>
          <w:b/>
          <w:bCs/>
          <w:sz w:val="36"/>
          <w:szCs w:val="40"/>
          <w:lang w:val="en-US" w:eastAsia="zh-CN"/>
        </w:rPr>
      </w:pPr>
      <w:r>
        <w:rPr>
          <w:rFonts w:hint="eastAsia"/>
          <w:b/>
          <w:bCs/>
          <w:sz w:val="36"/>
          <w:szCs w:val="40"/>
          <w:lang w:val="en-US" w:eastAsia="zh-CN"/>
        </w:rPr>
        <w:t>树</w:t>
      </w:r>
    </w:p>
    <w:p w14:paraId="6366C13C">
      <w:pPr>
        <w:widowControl w:val="0"/>
        <w:numPr>
          <w:numId w:val="0"/>
        </w:numPr>
        <w:jc w:val="both"/>
        <w:rPr>
          <w:rFonts w:hint="eastAsia"/>
          <w:b/>
          <w:bCs/>
          <w:sz w:val="36"/>
          <w:szCs w:val="40"/>
          <w:lang w:val="en-US" w:eastAsia="zh-CN"/>
        </w:rPr>
      </w:pPr>
    </w:p>
    <w:p w14:paraId="5E5C9BCC">
      <w:pPr>
        <w:widowControl w:val="0"/>
        <w:numPr>
          <w:ilvl w:val="0"/>
          <w:numId w:val="1"/>
        </w:numPr>
        <w:ind w:left="0" w:leftChars="0" w:firstLine="0" w:firstLineChars="0"/>
        <w:jc w:val="both"/>
        <w:rPr>
          <w:rFonts w:hint="default"/>
          <w:b w:val="0"/>
          <w:bCs w:val="0"/>
          <w:sz w:val="24"/>
          <w:szCs w:val="24"/>
          <w:lang w:val="en-US" w:eastAsia="zh-CN"/>
        </w:rPr>
      </w:pPr>
      <w:r>
        <w:rPr>
          <w:rFonts w:hint="default"/>
          <w:b w:val="0"/>
          <w:bCs w:val="0"/>
          <w:sz w:val="24"/>
          <w:szCs w:val="24"/>
          <w:lang w:val="en-US" w:eastAsia="zh-CN"/>
        </w:rPr>
        <w:t>设无向树T有7片树叶</w:t>
      </w:r>
      <w:r>
        <w:rPr>
          <w:rFonts w:hint="eastAsia"/>
          <w:b w:val="0"/>
          <w:bCs w:val="0"/>
          <w:sz w:val="24"/>
          <w:szCs w:val="24"/>
          <w:lang w:val="en-US" w:eastAsia="zh-CN"/>
        </w:rPr>
        <w:t>，</w:t>
      </w:r>
      <w:r>
        <w:rPr>
          <w:rFonts w:hint="default"/>
          <w:b w:val="0"/>
          <w:bCs w:val="0"/>
          <w:sz w:val="24"/>
          <w:szCs w:val="24"/>
          <w:lang w:val="en-US" w:eastAsia="zh-CN"/>
        </w:rPr>
        <w:t>其余顶点的度数均为3</w:t>
      </w:r>
      <w:r>
        <w:rPr>
          <w:rFonts w:hint="eastAsia"/>
          <w:b w:val="0"/>
          <w:bCs w:val="0"/>
          <w:sz w:val="24"/>
          <w:szCs w:val="24"/>
          <w:lang w:val="en-US" w:eastAsia="zh-CN"/>
        </w:rPr>
        <w:t>，则</w:t>
      </w:r>
      <w:r>
        <w:rPr>
          <w:rFonts w:hint="default"/>
          <w:b w:val="0"/>
          <w:bCs w:val="0"/>
          <w:sz w:val="24"/>
          <w:szCs w:val="24"/>
          <w:lang w:val="en-US" w:eastAsia="zh-CN"/>
        </w:rPr>
        <w:t>T中</w:t>
      </w:r>
      <w:r>
        <w:rPr>
          <w:rFonts w:hint="eastAsia"/>
          <w:b w:val="0"/>
          <w:bCs w:val="0"/>
          <w:sz w:val="24"/>
          <w:szCs w:val="24"/>
          <w:lang w:val="en-US" w:eastAsia="zh-CN"/>
        </w:rPr>
        <w:t>有</w:t>
      </w:r>
      <w:r>
        <w:rPr>
          <w:rFonts w:hint="eastAsia" w:hAnsi="Cambria Math" w:cs="宋体"/>
          <w:i w:val="0"/>
          <w:kern w:val="2"/>
          <w:sz w:val="24"/>
          <w:szCs w:val="28"/>
          <w:lang w:val="en-US" w:eastAsia="zh-CN" w:bidi="ar-SA"/>
        </w:rPr>
        <w:t>(    )</w:t>
      </w:r>
      <w:r>
        <w:rPr>
          <w:rFonts w:hint="eastAsia"/>
          <w:b w:val="0"/>
          <w:bCs w:val="0"/>
          <w:sz w:val="24"/>
          <w:szCs w:val="24"/>
          <w:lang w:val="en-US" w:eastAsia="zh-CN"/>
        </w:rPr>
        <w:t>个</w:t>
      </w:r>
      <w:r>
        <w:rPr>
          <w:rFonts w:hint="default"/>
          <w:b w:val="0"/>
          <w:bCs w:val="0"/>
          <w:sz w:val="24"/>
          <w:szCs w:val="24"/>
          <w:lang w:val="en-US" w:eastAsia="zh-CN"/>
        </w:rPr>
        <w:t>3度顶点</w:t>
      </w:r>
      <w:r>
        <w:rPr>
          <w:rFonts w:hint="eastAsia"/>
          <w:b w:val="0"/>
          <w:bCs w:val="0"/>
          <w:sz w:val="24"/>
          <w:szCs w:val="24"/>
          <w:lang w:val="en-US" w:eastAsia="zh-CN"/>
        </w:rPr>
        <w:t>。</w:t>
      </w:r>
    </w:p>
    <w:p w14:paraId="6C3782CE">
      <w:pPr>
        <w:widowControl w:val="0"/>
        <w:numPr>
          <w:ilvl w:val="0"/>
          <w:numId w:val="8"/>
        </w:numPr>
        <w:jc w:val="both"/>
        <w:rPr>
          <w:rFonts w:hint="default"/>
          <w:b w:val="0"/>
          <w:bCs w:val="0"/>
          <w:sz w:val="24"/>
          <w:szCs w:val="24"/>
          <w:lang w:val="en-US" w:eastAsia="zh-CN"/>
        </w:rPr>
      </w:pPr>
      <w:r>
        <w:rPr>
          <w:rFonts w:hint="eastAsia"/>
          <w:b w:val="0"/>
          <w:bCs w:val="0"/>
          <w:sz w:val="24"/>
          <w:szCs w:val="24"/>
          <w:lang w:val="en-US" w:eastAsia="zh-CN"/>
        </w:rPr>
        <w:t>4</w:t>
      </w:r>
    </w:p>
    <w:p w14:paraId="04B96234">
      <w:pPr>
        <w:widowControl w:val="0"/>
        <w:numPr>
          <w:ilvl w:val="0"/>
          <w:numId w:val="8"/>
        </w:numPr>
        <w:jc w:val="both"/>
        <w:rPr>
          <w:rFonts w:hint="default"/>
          <w:b w:val="0"/>
          <w:bCs w:val="0"/>
          <w:sz w:val="24"/>
          <w:szCs w:val="24"/>
          <w:lang w:val="en-US" w:eastAsia="zh-CN"/>
        </w:rPr>
      </w:pPr>
      <w:r>
        <w:rPr>
          <w:rFonts w:hint="eastAsia"/>
          <w:b w:val="0"/>
          <w:bCs w:val="0"/>
          <w:sz w:val="24"/>
          <w:szCs w:val="24"/>
          <w:lang w:val="en-US" w:eastAsia="zh-CN"/>
        </w:rPr>
        <w:t>5</w:t>
      </w:r>
    </w:p>
    <w:p w14:paraId="6416EF12">
      <w:pPr>
        <w:widowControl w:val="0"/>
        <w:numPr>
          <w:ilvl w:val="0"/>
          <w:numId w:val="8"/>
        </w:numPr>
        <w:jc w:val="both"/>
        <w:rPr>
          <w:rFonts w:hint="default"/>
          <w:b w:val="0"/>
          <w:bCs w:val="0"/>
          <w:sz w:val="24"/>
          <w:szCs w:val="24"/>
          <w:lang w:val="en-US" w:eastAsia="zh-CN"/>
        </w:rPr>
      </w:pPr>
      <w:r>
        <w:rPr>
          <w:rFonts w:hint="eastAsia"/>
          <w:b w:val="0"/>
          <w:bCs w:val="0"/>
          <w:sz w:val="24"/>
          <w:szCs w:val="24"/>
          <w:lang w:val="en-US" w:eastAsia="zh-CN"/>
        </w:rPr>
        <w:t>6</w:t>
      </w:r>
    </w:p>
    <w:p w14:paraId="25EE0853">
      <w:pPr>
        <w:widowControl w:val="0"/>
        <w:numPr>
          <w:ilvl w:val="0"/>
          <w:numId w:val="8"/>
        </w:numPr>
        <w:jc w:val="both"/>
        <w:rPr>
          <w:rFonts w:hint="default"/>
          <w:b w:val="0"/>
          <w:bCs w:val="0"/>
          <w:sz w:val="24"/>
          <w:szCs w:val="24"/>
          <w:lang w:val="en-US" w:eastAsia="zh-CN"/>
        </w:rPr>
      </w:pPr>
      <w:r>
        <w:rPr>
          <w:rFonts w:hint="eastAsia"/>
          <w:b w:val="0"/>
          <w:bCs w:val="0"/>
          <w:sz w:val="24"/>
          <w:szCs w:val="24"/>
          <w:lang w:val="en-US" w:eastAsia="zh-CN"/>
        </w:rPr>
        <w:t>7</w:t>
      </w:r>
    </w:p>
    <w:p w14:paraId="74C35EDB">
      <w:pPr>
        <w:widowControl w:val="0"/>
        <w:numPr>
          <w:numId w:val="0"/>
        </w:numPr>
        <w:jc w:val="both"/>
        <w:rPr>
          <w:rFonts w:hint="eastAsia"/>
          <w:b w:val="0"/>
          <w:bCs w:val="0"/>
          <w:sz w:val="24"/>
          <w:szCs w:val="24"/>
          <w:lang w:val="en-US" w:eastAsia="zh-CN"/>
        </w:rPr>
      </w:pPr>
    </w:p>
    <w:p w14:paraId="6FAD06E0">
      <w:pPr>
        <w:widowControl w:val="0"/>
        <w:numPr>
          <w:numId w:val="0"/>
        </w:numPr>
        <w:jc w:val="both"/>
        <w:rPr>
          <w:rFonts w:hint="eastAsia"/>
          <w:b w:val="0"/>
          <w:bCs w:val="0"/>
          <w:color w:val="FF0000"/>
          <w:sz w:val="24"/>
          <w:szCs w:val="24"/>
          <w:lang w:val="en-US" w:eastAsia="zh-CN"/>
        </w:rPr>
      </w:pPr>
      <w:r>
        <w:rPr>
          <w:rFonts w:hint="eastAsia"/>
          <w:b w:val="0"/>
          <w:bCs w:val="0"/>
          <w:sz w:val="24"/>
          <w:szCs w:val="24"/>
          <w:highlight w:val="yellow"/>
          <w:lang w:val="en-US" w:eastAsia="zh-CN"/>
        </w:rPr>
        <w:t>解答</w:t>
      </w:r>
      <w:r>
        <w:rPr>
          <w:rFonts w:hint="eastAsia"/>
          <w:b w:val="0"/>
          <w:bCs w:val="0"/>
          <w:sz w:val="24"/>
          <w:szCs w:val="24"/>
          <w:lang w:val="en-US" w:eastAsia="zh-CN"/>
        </w:rPr>
        <w:t>：</w:t>
      </w:r>
      <w:r>
        <w:rPr>
          <w:rFonts w:hint="eastAsia"/>
          <w:b w:val="0"/>
          <w:bCs w:val="0"/>
          <w:color w:val="FF0000"/>
          <w:sz w:val="24"/>
          <w:szCs w:val="24"/>
          <w:lang w:val="en-US" w:eastAsia="zh-CN"/>
        </w:rPr>
        <w:t>B</w:t>
      </w:r>
    </w:p>
    <w:p w14:paraId="557317DD">
      <w:pPr>
        <w:widowControl w:val="0"/>
        <w:numPr>
          <w:numId w:val="0"/>
        </w:numPr>
        <w:jc w:val="both"/>
        <w:rPr>
          <w:rFonts w:hint="eastAsia"/>
          <w:b w:val="0"/>
          <w:bCs w:val="0"/>
          <w:color w:val="FF0000"/>
          <w:sz w:val="24"/>
          <w:szCs w:val="24"/>
          <w:lang w:val="en-US" w:eastAsia="zh-CN"/>
        </w:rPr>
      </w:pPr>
    </w:p>
    <w:p w14:paraId="36C1C005">
      <w:pPr>
        <w:widowControl w:val="0"/>
        <w:numPr>
          <w:ilvl w:val="0"/>
          <w:numId w:val="1"/>
        </w:numPr>
        <w:ind w:left="0" w:leftChars="0" w:firstLine="0" w:firstLineChars="0"/>
        <w:jc w:val="both"/>
        <w:rPr>
          <w:rFonts w:hint="default"/>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下列选项中，</w:t>
      </w:r>
      <w:r>
        <w:rPr>
          <w:rFonts w:hint="eastAsia" w:hAnsi="Cambria Math" w:cs="宋体"/>
          <w:i w:val="0"/>
          <w:kern w:val="2"/>
          <w:sz w:val="24"/>
          <w:szCs w:val="28"/>
          <w:lang w:val="en-US" w:eastAsia="zh-CN" w:bidi="ar-SA"/>
        </w:rPr>
        <w:t>(    )不是前缀码。</w:t>
      </w:r>
    </w:p>
    <w:p w14:paraId="4297F119">
      <w:pPr>
        <w:widowControl w:val="0"/>
        <w:numPr>
          <w:ilvl w:val="0"/>
          <w:numId w:val="9"/>
        </w:numPr>
        <w:jc w:val="both"/>
        <w:rPr>
          <w:rFonts w:hint="default" w:hAnsi="Cambria Math" w:cs="宋体"/>
          <w:i w:val="0"/>
          <w:kern w:val="2"/>
          <w:sz w:val="24"/>
          <w:szCs w:val="28"/>
          <w:lang w:val="en-US" w:eastAsia="zh-CN" w:bidi="ar-SA"/>
        </w:rPr>
      </w:pPr>
      <w:r>
        <w:rPr>
          <w:rFonts w:hint="eastAsia" w:hAnsi="Cambria Math" w:cs="宋体"/>
          <w:i w:val="0"/>
          <w:kern w:val="2"/>
          <w:sz w:val="24"/>
          <w:szCs w:val="28"/>
          <w:lang w:val="en-US" w:eastAsia="zh-CN" w:bidi="ar-SA"/>
        </w:rPr>
        <w:t>{0, 10, 110, 1111}</w:t>
      </w:r>
    </w:p>
    <w:p w14:paraId="2CC94B15">
      <w:pPr>
        <w:widowControl w:val="0"/>
        <w:numPr>
          <w:ilvl w:val="0"/>
          <w:numId w:val="9"/>
        </w:numPr>
        <w:jc w:val="both"/>
        <w:rPr>
          <w:rFonts w:hint="default" w:hAnsi="Cambria Math" w:cs="宋体"/>
          <w:i w:val="0"/>
          <w:kern w:val="2"/>
          <w:sz w:val="24"/>
          <w:szCs w:val="28"/>
          <w:lang w:val="en-US" w:eastAsia="zh-CN" w:bidi="ar-SA"/>
        </w:rPr>
      </w:pPr>
      <w:r>
        <w:rPr>
          <w:rFonts w:hint="eastAsia" w:hAnsi="Cambria Math" w:cs="宋体"/>
          <w:i w:val="0"/>
          <w:kern w:val="2"/>
          <w:sz w:val="24"/>
          <w:szCs w:val="28"/>
          <w:lang w:val="en-US" w:eastAsia="zh-CN" w:bidi="ar-SA"/>
        </w:rPr>
        <w:t>{1, 01, 001, 000}</w:t>
      </w:r>
    </w:p>
    <w:p w14:paraId="7084A291">
      <w:pPr>
        <w:widowControl w:val="0"/>
        <w:numPr>
          <w:ilvl w:val="0"/>
          <w:numId w:val="9"/>
        </w:numPr>
        <w:jc w:val="both"/>
        <w:rPr>
          <w:rFonts w:hint="default" w:hAnsi="Cambria Math" w:cs="宋体"/>
          <w:i w:val="0"/>
          <w:kern w:val="2"/>
          <w:sz w:val="24"/>
          <w:szCs w:val="28"/>
          <w:lang w:val="en-US" w:eastAsia="zh-CN" w:bidi="ar-SA"/>
        </w:rPr>
      </w:pPr>
      <w:r>
        <w:rPr>
          <w:rFonts w:hint="eastAsia" w:hAnsi="Cambria Math" w:cs="宋体"/>
          <w:i w:val="0"/>
          <w:kern w:val="2"/>
          <w:sz w:val="24"/>
          <w:szCs w:val="28"/>
          <w:lang w:val="en-US" w:eastAsia="zh-CN" w:bidi="ar-SA"/>
        </w:rPr>
        <w:t>{b, c, aa, ac, aba, abb, abc}</w:t>
      </w:r>
    </w:p>
    <w:p w14:paraId="5A78F335">
      <w:pPr>
        <w:widowControl w:val="0"/>
        <w:numPr>
          <w:ilvl w:val="0"/>
          <w:numId w:val="9"/>
        </w:numPr>
        <w:jc w:val="both"/>
        <w:rPr>
          <w:rFonts w:hint="default" w:hAnsi="Cambria Math" w:cs="宋体"/>
          <w:i w:val="0"/>
          <w:kern w:val="2"/>
          <w:sz w:val="24"/>
          <w:szCs w:val="28"/>
          <w:lang w:val="en-US" w:eastAsia="zh-CN" w:bidi="ar-SA"/>
        </w:rPr>
      </w:pPr>
      <w:r>
        <w:rPr>
          <w:rFonts w:hint="eastAsia" w:hAnsi="Cambria Math" w:cs="宋体"/>
          <w:i w:val="0"/>
          <w:kern w:val="2"/>
          <w:sz w:val="24"/>
          <w:szCs w:val="28"/>
          <w:lang w:val="en-US" w:eastAsia="zh-CN" w:bidi="ar-SA"/>
        </w:rPr>
        <w:t>{b, c, aa, a, ac, aba, abb, abc}</w:t>
      </w:r>
    </w:p>
    <w:p w14:paraId="3795A2A3">
      <w:pPr>
        <w:widowControl w:val="0"/>
        <w:numPr>
          <w:numId w:val="0"/>
        </w:numPr>
        <w:jc w:val="both"/>
        <w:rPr>
          <w:rFonts w:hint="eastAsia" w:hAnsi="Cambria Math" w:cs="宋体"/>
          <w:i w:val="0"/>
          <w:kern w:val="2"/>
          <w:sz w:val="24"/>
          <w:szCs w:val="28"/>
          <w:lang w:val="en-US" w:eastAsia="zh-CN" w:bidi="ar-SA"/>
        </w:rPr>
      </w:pPr>
    </w:p>
    <w:p w14:paraId="2654F8BF">
      <w:pPr>
        <w:widowControl w:val="0"/>
        <w:numPr>
          <w:numId w:val="0"/>
        </w:numPr>
        <w:jc w:val="both"/>
        <w:rPr>
          <w:rFonts w:hint="eastAsia" w:hAnsi="Cambria Math" w:cs="宋体"/>
          <w:i w:val="0"/>
          <w:kern w:val="2"/>
          <w:sz w:val="24"/>
          <w:szCs w:val="28"/>
          <w:lang w:val="en-US" w:eastAsia="zh-CN" w:bidi="ar-SA"/>
        </w:rPr>
      </w:pPr>
      <w:r>
        <w:rPr>
          <w:rFonts w:hint="eastAsia" w:hAnsi="Cambria Math" w:cs="宋体"/>
          <w:i w:val="0"/>
          <w:kern w:val="2"/>
          <w:sz w:val="24"/>
          <w:szCs w:val="28"/>
          <w:highlight w:val="yellow"/>
          <w:lang w:val="en-US" w:eastAsia="zh-CN" w:bidi="ar-SA"/>
        </w:rPr>
        <w:t>解答</w:t>
      </w:r>
      <w:r>
        <w:rPr>
          <w:rFonts w:hint="eastAsia" w:hAnsi="Cambria Math" w:cs="宋体"/>
          <w:i w:val="0"/>
          <w:kern w:val="2"/>
          <w:sz w:val="24"/>
          <w:szCs w:val="28"/>
          <w:lang w:val="en-US" w:eastAsia="zh-CN" w:bidi="ar-SA"/>
        </w:rPr>
        <w:t>：</w:t>
      </w:r>
      <w:r>
        <w:rPr>
          <w:rFonts w:hint="eastAsia" w:hAnsi="Cambria Math" w:cs="宋体"/>
          <w:i w:val="0"/>
          <w:color w:val="FF0000"/>
          <w:kern w:val="2"/>
          <w:sz w:val="24"/>
          <w:szCs w:val="28"/>
          <w:lang w:val="en-US" w:eastAsia="zh-CN" w:bidi="ar-SA"/>
        </w:rPr>
        <w:t>D</w:t>
      </w:r>
    </w:p>
    <w:p w14:paraId="5990234F">
      <w:pPr>
        <w:widowControl w:val="0"/>
        <w:numPr>
          <w:numId w:val="0"/>
        </w:numPr>
        <w:jc w:val="both"/>
        <w:rPr>
          <w:rFonts w:hint="default" w:hAnsi="Cambria Math" w:cs="宋体"/>
          <w:i w:val="0"/>
          <w:kern w:val="2"/>
          <w:sz w:val="24"/>
          <w:szCs w:val="28"/>
          <w:lang w:val="en-US" w:eastAsia="zh-CN" w:bidi="ar-SA"/>
        </w:rPr>
      </w:pPr>
      <w:r>
        <w:rPr>
          <w:rFonts w:hint="eastAsia" w:hAnsi="Cambria Math" w:cs="宋体"/>
          <w:i w:val="0"/>
          <w:kern w:val="2"/>
          <w:sz w:val="24"/>
          <w:szCs w:val="28"/>
          <w:lang w:val="en-US" w:eastAsia="zh-CN" w:bidi="ar-SA"/>
        </w:rPr>
        <w:t>D中a是aa、ac的前缀，故D不是前缀码</w:t>
      </w:r>
    </w:p>
    <w:p w14:paraId="3536144F">
      <w:pPr>
        <w:widowControl w:val="0"/>
        <w:numPr>
          <w:numId w:val="0"/>
        </w:numPr>
        <w:jc w:val="both"/>
        <w:rPr>
          <w:rFonts w:hint="eastAsia" w:hAnsi="Cambria Math" w:cs="宋体"/>
          <w:i w:val="0"/>
          <w:kern w:val="2"/>
          <w:sz w:val="24"/>
          <w:szCs w:val="28"/>
          <w:lang w:val="en-US" w:eastAsia="zh-CN" w:bidi="ar-SA"/>
        </w:rPr>
      </w:pPr>
    </w:p>
    <w:p w14:paraId="39E40486">
      <w:pPr>
        <w:widowControl w:val="0"/>
        <w:numPr>
          <w:ilvl w:val="0"/>
          <w:numId w:val="1"/>
        </w:numPr>
        <w:ind w:left="0" w:leftChars="0" w:firstLine="0" w:firstLineChars="0"/>
        <w:jc w:val="both"/>
        <w:rPr>
          <w:rFonts w:hint="default"/>
          <w:b w:val="0"/>
          <w:bCs w:val="0"/>
          <w:sz w:val="24"/>
          <w:szCs w:val="24"/>
          <w:lang w:val="en-US" w:eastAsia="zh-CN"/>
        </w:rPr>
      </w:pPr>
      <w:r>
        <w:rPr>
          <w:rFonts w:hint="eastAsia" w:hAnsi="Cambria Math" w:cs="宋体"/>
          <w:i w:val="0"/>
          <w:kern w:val="2"/>
          <w:sz w:val="24"/>
          <w:szCs w:val="28"/>
          <w:lang w:val="en-US" w:eastAsia="zh-CN" w:bidi="ar-SA"/>
        </w:rPr>
        <w:t>设7个字母在通信中出现的频率如下：a:35%，b:20%，c:15%，d:10%，e:10%，f:5%，g:5%。编一个最佳二元前缀码。传输10</w:t>
      </w:r>
      <w:r>
        <w:rPr>
          <w:rFonts w:hint="eastAsia" w:hAnsi="Cambria Math" w:cs="宋体"/>
          <w:i w:val="0"/>
          <w:kern w:val="2"/>
          <w:sz w:val="24"/>
          <w:szCs w:val="28"/>
          <w:vertAlign w:val="superscript"/>
          <w:lang w:val="en-US" w:eastAsia="zh-CN" w:bidi="ar-SA"/>
        </w:rPr>
        <w:t>4</w:t>
      </w:r>
      <w:r>
        <w:rPr>
          <w:rFonts w:hint="eastAsia" w:hAnsi="Cambria Math" w:cs="宋体"/>
          <w:i w:val="0"/>
          <w:kern w:val="2"/>
          <w:sz w:val="24"/>
          <w:szCs w:val="28"/>
          <w:lang w:val="en-US" w:eastAsia="zh-CN" w:bidi="ar-SA"/>
        </w:rPr>
        <w:t>个按上述比例出现的字母平均需要(    )个二进制数字。</w:t>
      </w:r>
    </w:p>
    <w:p w14:paraId="052B46C6">
      <w:pPr>
        <w:widowControl w:val="0"/>
        <w:numPr>
          <w:ilvl w:val="0"/>
          <w:numId w:val="10"/>
        </w:numPr>
        <w:jc w:val="both"/>
        <w:rPr>
          <w:rFonts w:hint="default"/>
          <w:b w:val="0"/>
          <w:bCs w:val="0"/>
          <w:sz w:val="24"/>
          <w:szCs w:val="24"/>
          <w:lang w:val="en-US" w:eastAsia="zh-CN"/>
        </w:rPr>
      </w:pPr>
      <w:r>
        <w:rPr>
          <w:rFonts w:hint="eastAsia"/>
          <w:b w:val="0"/>
          <w:bCs w:val="0"/>
          <w:sz w:val="24"/>
          <w:szCs w:val="24"/>
          <w:lang w:val="en-US" w:eastAsia="zh-CN"/>
        </w:rPr>
        <w:t>20000</w:t>
      </w:r>
    </w:p>
    <w:p w14:paraId="072AF626">
      <w:pPr>
        <w:widowControl w:val="0"/>
        <w:numPr>
          <w:ilvl w:val="0"/>
          <w:numId w:val="10"/>
        </w:numPr>
        <w:jc w:val="both"/>
        <w:rPr>
          <w:rFonts w:hint="default"/>
          <w:b w:val="0"/>
          <w:bCs w:val="0"/>
          <w:sz w:val="24"/>
          <w:szCs w:val="24"/>
          <w:lang w:val="en-US" w:eastAsia="zh-CN"/>
        </w:rPr>
      </w:pPr>
      <w:r>
        <w:rPr>
          <w:rFonts w:hint="eastAsia"/>
          <w:b w:val="0"/>
          <w:bCs w:val="0"/>
          <w:sz w:val="24"/>
          <w:szCs w:val="24"/>
          <w:lang w:val="en-US" w:eastAsia="zh-CN"/>
        </w:rPr>
        <w:t>25000</w:t>
      </w:r>
    </w:p>
    <w:p w14:paraId="6CD9E7AB">
      <w:pPr>
        <w:widowControl w:val="0"/>
        <w:numPr>
          <w:ilvl w:val="0"/>
          <w:numId w:val="10"/>
        </w:numPr>
        <w:jc w:val="both"/>
        <w:rPr>
          <w:rFonts w:hint="default"/>
          <w:b w:val="0"/>
          <w:bCs w:val="0"/>
          <w:sz w:val="24"/>
          <w:szCs w:val="24"/>
          <w:lang w:val="en-US" w:eastAsia="zh-CN"/>
        </w:rPr>
      </w:pPr>
      <w:r>
        <w:rPr>
          <w:rFonts w:hint="eastAsia"/>
          <w:b w:val="0"/>
          <w:bCs w:val="0"/>
          <w:sz w:val="24"/>
          <w:szCs w:val="24"/>
          <w:lang w:val="en-US" w:eastAsia="zh-CN"/>
        </w:rPr>
        <w:t>25500</w:t>
      </w:r>
    </w:p>
    <w:p w14:paraId="1C109EDC">
      <w:pPr>
        <w:widowControl w:val="0"/>
        <w:numPr>
          <w:ilvl w:val="0"/>
          <w:numId w:val="10"/>
        </w:numPr>
        <w:jc w:val="both"/>
        <w:rPr>
          <w:rFonts w:hint="default"/>
          <w:b w:val="0"/>
          <w:bCs w:val="0"/>
          <w:sz w:val="24"/>
          <w:szCs w:val="24"/>
          <w:lang w:val="en-US" w:eastAsia="zh-CN"/>
        </w:rPr>
      </w:pPr>
      <w:r>
        <w:rPr>
          <w:rFonts w:hint="eastAsia"/>
          <w:b w:val="0"/>
          <w:bCs w:val="0"/>
          <w:sz w:val="24"/>
          <w:szCs w:val="24"/>
          <w:lang w:val="en-US" w:eastAsia="zh-CN"/>
        </w:rPr>
        <w:t>30500</w:t>
      </w:r>
    </w:p>
    <w:p w14:paraId="740B142F">
      <w:pPr>
        <w:widowControl w:val="0"/>
        <w:numPr>
          <w:numId w:val="0"/>
        </w:numPr>
        <w:jc w:val="both"/>
        <w:rPr>
          <w:rFonts w:hint="eastAsia"/>
          <w:b w:val="0"/>
          <w:bCs w:val="0"/>
          <w:sz w:val="24"/>
          <w:szCs w:val="24"/>
          <w:lang w:val="en-US" w:eastAsia="zh-CN"/>
        </w:rPr>
      </w:pPr>
    </w:p>
    <w:p w14:paraId="5AF26A57">
      <w:pPr>
        <w:widowControl w:val="0"/>
        <w:numPr>
          <w:numId w:val="0"/>
        </w:numPr>
        <w:jc w:val="both"/>
        <w:rPr>
          <w:rFonts w:hint="eastAsia"/>
          <w:b w:val="0"/>
          <w:bCs w:val="0"/>
          <w:sz w:val="24"/>
          <w:szCs w:val="24"/>
          <w:lang w:val="en-US" w:eastAsia="zh-CN"/>
        </w:rPr>
      </w:pPr>
      <w:r>
        <w:rPr>
          <w:rFonts w:hint="eastAsia"/>
          <w:b w:val="0"/>
          <w:bCs w:val="0"/>
          <w:sz w:val="24"/>
          <w:szCs w:val="24"/>
          <w:highlight w:val="yellow"/>
          <w:lang w:val="en-US" w:eastAsia="zh-CN"/>
        </w:rPr>
        <w:t>解答</w:t>
      </w:r>
      <w:r>
        <w:rPr>
          <w:rFonts w:hint="eastAsia"/>
          <w:b w:val="0"/>
          <w:bCs w:val="0"/>
          <w:sz w:val="24"/>
          <w:szCs w:val="24"/>
          <w:lang w:val="en-US" w:eastAsia="zh-CN"/>
        </w:rPr>
        <w:t>：</w:t>
      </w:r>
      <w:r>
        <w:rPr>
          <w:rFonts w:hint="eastAsia"/>
          <w:b w:val="0"/>
          <w:bCs w:val="0"/>
          <w:color w:val="FF0000"/>
          <w:sz w:val="24"/>
          <w:szCs w:val="24"/>
          <w:lang w:val="en-US" w:eastAsia="zh-CN"/>
        </w:rPr>
        <w:t>C</w:t>
      </w:r>
    </w:p>
    <w:p w14:paraId="0445EED2">
      <w:pPr>
        <w:widowControl w:val="0"/>
        <w:numPr>
          <w:numId w:val="0"/>
        </w:numPr>
        <w:jc w:val="center"/>
      </w:pPr>
      <w:r>
        <w:drawing>
          <wp:inline distT="0" distB="0" distL="114300" distR="114300">
            <wp:extent cx="4587240" cy="2352040"/>
            <wp:effectExtent l="0" t="0" r="0" b="1016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4587240" cy="2352040"/>
                    </a:xfrm>
                    <a:prstGeom prst="rect">
                      <a:avLst/>
                    </a:prstGeom>
                    <a:noFill/>
                    <a:ln>
                      <a:noFill/>
                    </a:ln>
                  </pic:spPr>
                </pic:pic>
              </a:graphicData>
            </a:graphic>
          </wp:inline>
        </w:drawing>
      </w:r>
    </w:p>
    <w:p w14:paraId="13A73875">
      <w:pPr>
        <w:widowControl w:val="0"/>
        <w:numPr>
          <w:numId w:val="0"/>
        </w:numPr>
        <w:jc w:val="center"/>
        <w:rPr>
          <w:rFonts w:hint="default"/>
          <w:lang w:val="en-US" w:eastAsia="zh-CN"/>
        </w:rPr>
      </w:pPr>
      <w:r>
        <w:drawing>
          <wp:inline distT="0" distB="0" distL="114300" distR="114300">
            <wp:extent cx="5341620" cy="1316990"/>
            <wp:effectExtent l="0" t="0" r="7620" b="889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8"/>
                    <a:stretch>
                      <a:fillRect/>
                    </a:stretch>
                  </pic:blipFill>
                  <pic:spPr>
                    <a:xfrm>
                      <a:off x="0" y="0"/>
                      <a:ext cx="5341620" cy="1316990"/>
                    </a:xfrm>
                    <a:prstGeom prst="rect">
                      <a:avLst/>
                    </a:prstGeom>
                    <a:noFill/>
                    <a:ln>
                      <a:noFill/>
                    </a:ln>
                  </pic:spPr>
                </pic:pic>
              </a:graphicData>
            </a:graphic>
          </wp:inline>
        </w:drawing>
      </w:r>
    </w:p>
    <w:p w14:paraId="7F03DED0">
      <w:pPr>
        <w:widowControl w:val="0"/>
        <w:numPr>
          <w:numId w:val="0"/>
        </w:numPr>
        <w:jc w:val="both"/>
        <w:rPr>
          <w:rFonts w:hint="default"/>
          <w:b w:val="0"/>
          <w:bCs w:val="0"/>
          <w:sz w:val="24"/>
          <w:szCs w:val="24"/>
          <w:lang w:val="en-US" w:eastAsia="zh-CN"/>
        </w:rPr>
      </w:pPr>
    </w:p>
    <w:p w14:paraId="3BA97ABA">
      <w:pPr>
        <w:widowControl w:val="0"/>
        <w:numPr>
          <w:ilvl w:val="0"/>
          <w:numId w:val="1"/>
        </w:num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设无向树T有3个3度、2个2度顶点，其余顶点都是树叶，T有</w:t>
      </w:r>
      <w:r>
        <w:rPr>
          <w:rFonts w:hint="eastAsia"/>
          <w:lang w:val="en-US" w:eastAsia="zh-CN"/>
        </w:rPr>
        <w:t>______</w:t>
      </w:r>
      <w:r>
        <w:rPr>
          <w:rFonts w:hint="eastAsia"/>
          <w:b w:val="0"/>
          <w:bCs w:val="0"/>
          <w:sz w:val="24"/>
          <w:szCs w:val="24"/>
          <w:lang w:val="en-US" w:eastAsia="zh-CN"/>
        </w:rPr>
        <w:t>片树叶。</w:t>
      </w:r>
    </w:p>
    <w:p w14:paraId="2207C87B">
      <w:pPr>
        <w:widowControl w:val="0"/>
        <w:numPr>
          <w:numId w:val="0"/>
        </w:numPr>
        <w:jc w:val="both"/>
        <w:rPr>
          <w:rFonts w:hint="eastAsia"/>
          <w:b w:val="0"/>
          <w:bCs w:val="0"/>
          <w:sz w:val="24"/>
          <w:szCs w:val="24"/>
          <w:lang w:val="en-US" w:eastAsia="zh-CN"/>
        </w:rPr>
      </w:pPr>
    </w:p>
    <w:p w14:paraId="0A8871DA">
      <w:pPr>
        <w:widowControl w:val="0"/>
        <w:numPr>
          <w:numId w:val="0"/>
        </w:numPr>
        <w:jc w:val="both"/>
        <w:rPr>
          <w:rFonts w:hint="eastAsia"/>
          <w:b w:val="0"/>
          <w:bCs w:val="0"/>
          <w:sz w:val="24"/>
          <w:szCs w:val="24"/>
          <w:lang w:val="en-US" w:eastAsia="zh-CN"/>
        </w:rPr>
      </w:pPr>
      <w:r>
        <w:rPr>
          <w:rFonts w:hint="eastAsia"/>
          <w:b w:val="0"/>
          <w:bCs w:val="0"/>
          <w:sz w:val="24"/>
          <w:szCs w:val="24"/>
          <w:highlight w:val="yellow"/>
          <w:lang w:val="en-US" w:eastAsia="zh-CN"/>
        </w:rPr>
        <w:t>解答</w:t>
      </w:r>
      <w:r>
        <w:rPr>
          <w:rFonts w:hint="eastAsia"/>
          <w:b w:val="0"/>
          <w:bCs w:val="0"/>
          <w:sz w:val="24"/>
          <w:szCs w:val="24"/>
          <w:lang w:val="en-US" w:eastAsia="zh-CN"/>
        </w:rPr>
        <w:t>：</w:t>
      </w:r>
      <w:r>
        <w:rPr>
          <w:rFonts w:hint="eastAsia"/>
          <w:b w:val="0"/>
          <w:bCs w:val="0"/>
          <w:color w:val="FF0000"/>
          <w:sz w:val="24"/>
          <w:szCs w:val="24"/>
          <w:lang w:val="en-US" w:eastAsia="zh-CN"/>
        </w:rPr>
        <w:t>5</w:t>
      </w:r>
    </w:p>
    <w:p w14:paraId="37296E2C">
      <w:pPr>
        <w:widowControl w:val="0"/>
        <w:numPr>
          <w:numId w:val="0"/>
        </w:numPr>
        <w:jc w:val="center"/>
        <w:rPr>
          <w:rFonts w:hint="default"/>
          <w:b w:val="0"/>
          <w:bCs w:val="0"/>
          <w:sz w:val="24"/>
          <w:szCs w:val="24"/>
          <w:lang w:val="en-US" w:eastAsia="zh-CN"/>
        </w:rPr>
      </w:pPr>
      <w:r>
        <w:drawing>
          <wp:inline distT="0" distB="0" distL="114300" distR="114300">
            <wp:extent cx="5703570" cy="1123950"/>
            <wp:effectExtent l="0" t="0" r="11430" b="381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9"/>
                    <a:stretch>
                      <a:fillRect/>
                    </a:stretch>
                  </pic:blipFill>
                  <pic:spPr>
                    <a:xfrm>
                      <a:off x="0" y="0"/>
                      <a:ext cx="5703570" cy="1123950"/>
                    </a:xfrm>
                    <a:prstGeom prst="rect">
                      <a:avLst/>
                    </a:prstGeom>
                    <a:noFill/>
                    <a:ln>
                      <a:noFill/>
                    </a:ln>
                  </pic:spPr>
                </pic:pic>
              </a:graphicData>
            </a:graphic>
          </wp:inline>
        </w:drawing>
      </w:r>
    </w:p>
    <w:p w14:paraId="279C899C">
      <w:pPr>
        <w:widowControl w:val="0"/>
        <w:numPr>
          <w:numId w:val="0"/>
        </w:numPr>
        <w:jc w:val="both"/>
        <w:rPr>
          <w:rFonts w:hint="default"/>
          <w:b w:val="0"/>
          <w:bCs w:val="0"/>
          <w:sz w:val="24"/>
          <w:szCs w:val="24"/>
          <w:lang w:val="en-US" w:eastAsia="zh-CN"/>
        </w:rPr>
      </w:pPr>
    </w:p>
    <w:p w14:paraId="3BAAA698">
      <w:pPr>
        <w:widowControl w:val="0"/>
        <w:numPr>
          <w:ilvl w:val="0"/>
          <w:numId w:val="1"/>
        </w:numPr>
        <w:ind w:left="0" w:leftChars="0" w:firstLine="0" w:firstLineChars="0"/>
        <w:jc w:val="both"/>
        <w:rPr>
          <w:rFonts w:hint="default"/>
          <w:b w:val="0"/>
          <w:bCs w:val="0"/>
          <w:sz w:val="24"/>
          <w:szCs w:val="24"/>
          <w:lang w:val="en-US" w:eastAsia="zh-CN"/>
        </w:rPr>
      </w:pPr>
      <w:r>
        <w:rPr>
          <w:rFonts w:hint="eastAsia"/>
          <w:b w:val="0"/>
          <w:bCs w:val="0"/>
          <w:sz w:val="24"/>
          <w:szCs w:val="24"/>
          <w:lang w:val="en-US" w:eastAsia="zh-CN"/>
        </w:rPr>
        <w:t>5个顶点、非同构的根树有</w:t>
      </w:r>
      <w:r>
        <w:rPr>
          <w:rFonts w:hint="eastAsia"/>
          <w:lang w:val="en-US" w:eastAsia="zh-CN"/>
        </w:rPr>
        <w:t>______个。</w:t>
      </w:r>
    </w:p>
    <w:p w14:paraId="67A53997">
      <w:pPr>
        <w:widowControl w:val="0"/>
        <w:numPr>
          <w:numId w:val="0"/>
        </w:numPr>
        <w:jc w:val="both"/>
        <w:rPr>
          <w:rFonts w:hint="eastAsia"/>
          <w:lang w:val="en-US" w:eastAsia="zh-CN"/>
        </w:rPr>
      </w:pPr>
    </w:p>
    <w:p w14:paraId="19C87F32">
      <w:pPr>
        <w:widowControl w:val="0"/>
        <w:numPr>
          <w:numId w:val="0"/>
        </w:numPr>
        <w:jc w:val="both"/>
        <w:rPr>
          <w:rFonts w:hint="eastAsia"/>
          <w:lang w:val="en-US" w:eastAsia="zh-CN"/>
        </w:rPr>
      </w:pPr>
      <w:r>
        <w:rPr>
          <w:rFonts w:hint="eastAsia"/>
          <w:highlight w:val="yellow"/>
          <w:lang w:val="en-US" w:eastAsia="zh-CN"/>
        </w:rPr>
        <w:t>解答</w:t>
      </w:r>
      <w:r>
        <w:rPr>
          <w:rFonts w:hint="eastAsia"/>
          <w:lang w:val="en-US" w:eastAsia="zh-CN"/>
        </w:rPr>
        <w:t>：</w:t>
      </w:r>
      <w:r>
        <w:rPr>
          <w:rFonts w:hint="eastAsia"/>
          <w:color w:val="FF0000"/>
          <w:lang w:val="en-US" w:eastAsia="zh-CN"/>
        </w:rPr>
        <w:t>9</w:t>
      </w:r>
    </w:p>
    <w:p w14:paraId="268F89C8">
      <w:pPr>
        <w:widowControl w:val="0"/>
        <w:numPr>
          <w:numId w:val="0"/>
        </w:numPr>
        <w:jc w:val="center"/>
      </w:pPr>
      <w:r>
        <w:drawing>
          <wp:inline distT="0" distB="0" distL="114300" distR="114300">
            <wp:extent cx="5398135" cy="687070"/>
            <wp:effectExtent l="0" t="0" r="12065" b="1397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0"/>
                    <a:stretch>
                      <a:fillRect/>
                    </a:stretch>
                  </pic:blipFill>
                  <pic:spPr>
                    <a:xfrm>
                      <a:off x="0" y="0"/>
                      <a:ext cx="5398135" cy="687070"/>
                    </a:xfrm>
                    <a:prstGeom prst="rect">
                      <a:avLst/>
                    </a:prstGeom>
                    <a:noFill/>
                    <a:ln>
                      <a:noFill/>
                    </a:ln>
                  </pic:spPr>
                </pic:pic>
              </a:graphicData>
            </a:graphic>
          </wp:inline>
        </w:drawing>
      </w:r>
    </w:p>
    <w:p w14:paraId="1E067D23">
      <w:pPr>
        <w:widowControl w:val="0"/>
        <w:numPr>
          <w:numId w:val="0"/>
        </w:numPr>
        <w:jc w:val="center"/>
      </w:pPr>
      <w:r>
        <w:drawing>
          <wp:inline distT="0" distB="0" distL="114300" distR="114300">
            <wp:extent cx="1661160" cy="876300"/>
            <wp:effectExtent l="0" t="0" r="0" b="762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1"/>
                    <a:stretch>
                      <a:fillRect/>
                    </a:stretch>
                  </pic:blipFill>
                  <pic:spPr>
                    <a:xfrm>
                      <a:off x="0" y="0"/>
                      <a:ext cx="1661160" cy="876300"/>
                    </a:xfrm>
                    <a:prstGeom prst="rect">
                      <a:avLst/>
                    </a:prstGeom>
                    <a:noFill/>
                    <a:ln>
                      <a:noFill/>
                    </a:ln>
                  </pic:spPr>
                </pic:pic>
              </a:graphicData>
            </a:graphic>
          </wp:inline>
        </w:drawing>
      </w:r>
    </w:p>
    <w:p w14:paraId="4FB4F7C0">
      <w:pPr>
        <w:widowControl w:val="0"/>
        <w:numPr>
          <w:numId w:val="0"/>
        </w:numPr>
        <w:jc w:val="center"/>
      </w:pPr>
    </w:p>
    <w:p w14:paraId="4BE88948">
      <w:pPr>
        <w:widowControl w:val="0"/>
        <w:numPr>
          <w:ilvl w:val="0"/>
          <w:numId w:val="1"/>
        </w:numPr>
        <w:ind w:left="0" w:leftChars="0" w:firstLine="0" w:firstLineChars="0"/>
        <w:jc w:val="both"/>
        <w:rPr>
          <w:rFonts w:hint="default" w:eastAsiaTheme="minorEastAsia"/>
          <w:lang w:val="en-US" w:eastAsia="zh-CN"/>
        </w:rPr>
      </w:pPr>
      <w:r>
        <w:rPr>
          <w:rFonts w:hint="default" w:eastAsiaTheme="minorEastAsia"/>
          <w:lang w:val="en-US" w:eastAsia="zh-CN"/>
        </w:rPr>
        <w:t>画出</w:t>
      </w:r>
      <w:r>
        <w:rPr>
          <w:rFonts w:hint="eastAsia"/>
          <w:lang w:val="en-US" w:eastAsia="zh-CN"/>
        </w:rPr>
        <w:t>如图</w:t>
      </w:r>
      <w:r>
        <w:rPr>
          <w:rFonts w:hint="default" w:eastAsiaTheme="minorEastAsia"/>
          <w:lang w:val="en-US" w:eastAsia="zh-CN"/>
        </w:rPr>
        <w:t>所示无向图的所有非同构的生成树</w:t>
      </w:r>
      <w:r>
        <w:rPr>
          <w:rFonts w:hint="eastAsia"/>
          <w:lang w:val="en-US" w:eastAsia="zh-CN"/>
        </w:rPr>
        <w:t>。</w:t>
      </w:r>
    </w:p>
    <w:p w14:paraId="0B6D6131">
      <w:pPr>
        <w:widowControl w:val="0"/>
        <w:numPr>
          <w:numId w:val="0"/>
        </w:numPr>
        <w:jc w:val="center"/>
      </w:pPr>
      <w:r>
        <w:drawing>
          <wp:inline distT="0" distB="0" distL="114300" distR="114300">
            <wp:extent cx="2095500" cy="1371600"/>
            <wp:effectExtent l="0" t="0" r="7620" b="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2"/>
                    <a:stretch>
                      <a:fillRect/>
                    </a:stretch>
                  </pic:blipFill>
                  <pic:spPr>
                    <a:xfrm>
                      <a:off x="0" y="0"/>
                      <a:ext cx="2095500" cy="1371600"/>
                    </a:xfrm>
                    <a:prstGeom prst="rect">
                      <a:avLst/>
                    </a:prstGeom>
                    <a:noFill/>
                    <a:ln>
                      <a:noFill/>
                    </a:ln>
                  </pic:spPr>
                </pic:pic>
              </a:graphicData>
            </a:graphic>
          </wp:inline>
        </w:drawing>
      </w:r>
    </w:p>
    <w:p w14:paraId="2D3C9266">
      <w:pPr>
        <w:widowControl w:val="0"/>
        <w:numPr>
          <w:numId w:val="0"/>
        </w:numPr>
        <w:jc w:val="center"/>
      </w:pPr>
    </w:p>
    <w:p w14:paraId="4C85A140">
      <w:pPr>
        <w:widowControl w:val="0"/>
        <w:numPr>
          <w:numId w:val="0"/>
        </w:numPr>
        <w:jc w:val="both"/>
        <w:rPr>
          <w:rFonts w:hint="eastAsia"/>
          <w:lang w:val="en-US" w:eastAsia="zh-CN"/>
        </w:rPr>
      </w:pPr>
      <w:r>
        <w:rPr>
          <w:rFonts w:hint="eastAsia"/>
          <w:highlight w:val="yellow"/>
          <w:lang w:val="en-US" w:eastAsia="zh-CN"/>
        </w:rPr>
        <w:t>解答</w:t>
      </w:r>
      <w:r>
        <w:rPr>
          <w:rFonts w:hint="eastAsia"/>
          <w:lang w:val="en-US" w:eastAsia="zh-CN"/>
        </w:rPr>
        <w:t>：</w:t>
      </w:r>
      <w:r>
        <w:rPr>
          <w:rFonts w:hint="eastAsia"/>
          <w:color w:val="FF0000"/>
          <w:lang w:val="en-US" w:eastAsia="zh-CN"/>
        </w:rPr>
        <w:t>共两棵，如图所示</w:t>
      </w:r>
    </w:p>
    <w:p w14:paraId="586F293E">
      <w:pPr>
        <w:widowControl w:val="0"/>
        <w:numPr>
          <w:numId w:val="0"/>
        </w:numPr>
        <w:jc w:val="center"/>
      </w:pPr>
      <w:r>
        <w:drawing>
          <wp:inline distT="0" distB="0" distL="114300" distR="114300">
            <wp:extent cx="2247900" cy="883920"/>
            <wp:effectExtent l="0" t="0" r="7620" b="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3"/>
                    <a:stretch>
                      <a:fillRect/>
                    </a:stretch>
                  </pic:blipFill>
                  <pic:spPr>
                    <a:xfrm>
                      <a:off x="0" y="0"/>
                      <a:ext cx="2247900" cy="883920"/>
                    </a:xfrm>
                    <a:prstGeom prst="rect">
                      <a:avLst/>
                    </a:prstGeom>
                    <a:noFill/>
                    <a:ln>
                      <a:noFill/>
                    </a:ln>
                  </pic:spPr>
                </pic:pic>
              </a:graphicData>
            </a:graphic>
          </wp:inline>
        </w:drawing>
      </w:r>
    </w:p>
    <w:p w14:paraId="786357A8">
      <w:pPr>
        <w:widowControl w:val="0"/>
        <w:numPr>
          <w:numId w:val="0"/>
        </w:numPr>
        <w:jc w:val="center"/>
      </w:pPr>
    </w:p>
    <w:p w14:paraId="1CAD1F75">
      <w:pPr>
        <w:widowControl w:val="0"/>
        <w:numPr>
          <w:ilvl w:val="0"/>
          <w:numId w:val="1"/>
        </w:numPr>
        <w:ind w:left="0" w:leftChars="0" w:firstLine="0" w:firstLineChars="0"/>
        <w:jc w:val="both"/>
        <w:rPr>
          <w:rFonts w:hint="default" w:eastAsiaTheme="minorEastAsia"/>
          <w:lang w:val="en-US" w:eastAsia="zh-CN"/>
        </w:rPr>
      </w:pPr>
      <w:r>
        <w:rPr>
          <w:rFonts w:hint="default" w:eastAsiaTheme="minorEastAsia"/>
          <w:lang w:val="en-US" w:eastAsia="zh-CN"/>
        </w:rPr>
        <w:t>求</w:t>
      </w:r>
      <w:r>
        <w:rPr>
          <w:rFonts w:hint="eastAsia"/>
          <w:lang w:val="en-US" w:eastAsia="zh-CN"/>
        </w:rPr>
        <w:t>如图</w:t>
      </w:r>
      <w:r>
        <w:rPr>
          <w:rFonts w:hint="default" w:eastAsiaTheme="minorEastAsia"/>
          <w:lang w:val="en-US" w:eastAsia="zh-CN"/>
        </w:rPr>
        <w:t>所示两个带权图的最小生成树</w:t>
      </w:r>
      <w:r>
        <w:rPr>
          <w:rFonts w:hint="eastAsia"/>
          <w:lang w:val="en-US" w:eastAsia="zh-CN"/>
        </w:rPr>
        <w:t>，</w:t>
      </w:r>
      <w:r>
        <w:rPr>
          <w:rFonts w:hint="default" w:eastAsiaTheme="minorEastAsia"/>
          <w:lang w:val="en-US" w:eastAsia="zh-CN"/>
        </w:rPr>
        <w:t>并计算它们的权。</w:t>
      </w:r>
    </w:p>
    <w:p w14:paraId="5E6DBBE8">
      <w:pPr>
        <w:widowControl w:val="0"/>
        <w:numPr>
          <w:numId w:val="0"/>
        </w:numPr>
        <w:jc w:val="center"/>
      </w:pPr>
      <w:r>
        <w:drawing>
          <wp:inline distT="0" distB="0" distL="114300" distR="114300">
            <wp:extent cx="3863340" cy="1554480"/>
            <wp:effectExtent l="0" t="0" r="7620" b="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4"/>
                    <a:stretch>
                      <a:fillRect/>
                    </a:stretch>
                  </pic:blipFill>
                  <pic:spPr>
                    <a:xfrm>
                      <a:off x="0" y="0"/>
                      <a:ext cx="3863340" cy="1554480"/>
                    </a:xfrm>
                    <a:prstGeom prst="rect">
                      <a:avLst/>
                    </a:prstGeom>
                    <a:noFill/>
                    <a:ln>
                      <a:noFill/>
                    </a:ln>
                  </pic:spPr>
                </pic:pic>
              </a:graphicData>
            </a:graphic>
          </wp:inline>
        </w:drawing>
      </w:r>
    </w:p>
    <w:p w14:paraId="1D221C23">
      <w:pPr>
        <w:widowControl w:val="0"/>
        <w:numPr>
          <w:numId w:val="0"/>
        </w:numPr>
        <w:jc w:val="center"/>
      </w:pPr>
    </w:p>
    <w:p w14:paraId="14FA8ABA">
      <w:pPr>
        <w:widowControl w:val="0"/>
        <w:numPr>
          <w:numId w:val="0"/>
        </w:numPr>
        <w:jc w:val="both"/>
        <w:rPr>
          <w:rFonts w:hint="eastAsia"/>
          <w:lang w:val="en-US" w:eastAsia="zh-CN"/>
        </w:rPr>
      </w:pPr>
      <w:r>
        <w:rPr>
          <w:rFonts w:hint="eastAsia"/>
          <w:highlight w:val="yellow"/>
          <w:lang w:val="en-US" w:eastAsia="zh-CN"/>
        </w:rPr>
        <w:t>解答</w:t>
      </w:r>
      <w:r>
        <w:rPr>
          <w:rFonts w:hint="eastAsia"/>
          <w:lang w:val="en-US" w:eastAsia="zh-CN"/>
        </w:rPr>
        <w:t>：</w:t>
      </w:r>
    </w:p>
    <w:p w14:paraId="00F13B72">
      <w:pPr>
        <w:widowControl w:val="0"/>
        <w:numPr>
          <w:numId w:val="0"/>
        </w:numPr>
        <w:jc w:val="center"/>
      </w:pPr>
      <w:r>
        <w:drawing>
          <wp:inline distT="0" distB="0" distL="114300" distR="114300">
            <wp:extent cx="5833745" cy="486410"/>
            <wp:effectExtent l="0" t="0" r="3175" b="127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5"/>
                    <a:stretch>
                      <a:fillRect/>
                    </a:stretch>
                  </pic:blipFill>
                  <pic:spPr>
                    <a:xfrm>
                      <a:off x="0" y="0"/>
                      <a:ext cx="5833745" cy="486410"/>
                    </a:xfrm>
                    <a:prstGeom prst="rect">
                      <a:avLst/>
                    </a:prstGeom>
                    <a:noFill/>
                    <a:ln>
                      <a:noFill/>
                    </a:ln>
                  </pic:spPr>
                </pic:pic>
              </a:graphicData>
            </a:graphic>
          </wp:inline>
        </w:drawing>
      </w:r>
    </w:p>
    <w:p w14:paraId="3EE2BBDB">
      <w:pPr>
        <w:widowControl w:val="0"/>
        <w:numPr>
          <w:numId w:val="0"/>
        </w:numPr>
        <w:jc w:val="center"/>
      </w:pPr>
      <w:r>
        <w:drawing>
          <wp:inline distT="0" distB="0" distL="114300" distR="114300">
            <wp:extent cx="2369820" cy="1341120"/>
            <wp:effectExtent l="0" t="0" r="7620"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6"/>
                    <a:stretch>
                      <a:fillRect/>
                    </a:stretch>
                  </pic:blipFill>
                  <pic:spPr>
                    <a:xfrm>
                      <a:off x="0" y="0"/>
                      <a:ext cx="2369820" cy="1341120"/>
                    </a:xfrm>
                    <a:prstGeom prst="rect">
                      <a:avLst/>
                    </a:prstGeom>
                    <a:noFill/>
                    <a:ln>
                      <a:noFill/>
                    </a:ln>
                  </pic:spPr>
                </pic:pic>
              </a:graphicData>
            </a:graphic>
          </wp:inline>
        </w:drawing>
      </w:r>
    </w:p>
    <w:p w14:paraId="4892E6DC">
      <w:pPr>
        <w:widowControl w:val="0"/>
        <w:numPr>
          <w:numId w:val="0"/>
        </w:numPr>
        <w:jc w:val="center"/>
      </w:pPr>
    </w:p>
    <w:p w14:paraId="764A8DD1">
      <w:pPr>
        <w:widowControl w:val="0"/>
        <w:numPr>
          <w:ilvl w:val="0"/>
          <w:numId w:val="1"/>
        </w:numPr>
        <w:ind w:left="0" w:leftChars="0" w:firstLine="0" w:firstLineChars="0"/>
        <w:jc w:val="both"/>
        <w:rPr>
          <w:rFonts w:hint="default" w:eastAsiaTheme="minorEastAsia"/>
          <w:lang w:val="en-US" w:eastAsia="zh-CN"/>
        </w:rPr>
      </w:pPr>
      <w:r>
        <w:rPr>
          <w:rFonts w:hint="eastAsia"/>
          <w:lang w:val="en-US" w:eastAsia="zh-CN"/>
        </w:rPr>
        <w:t>“</w:t>
      </w:r>
      <w:r>
        <w:rPr>
          <w:rFonts w:hint="default" w:eastAsiaTheme="minorEastAsia"/>
          <w:lang w:val="en-US" w:eastAsia="zh-CN"/>
        </w:rPr>
        <w:t>设T为一棵二叉树</w:t>
      </w:r>
      <w:r>
        <w:rPr>
          <w:rFonts w:hint="eastAsia"/>
          <w:lang w:val="en-US" w:eastAsia="zh-CN"/>
        </w:rPr>
        <w:t>，</w:t>
      </w:r>
      <w:r>
        <w:rPr>
          <w:rFonts w:hint="default" w:eastAsiaTheme="minorEastAsia"/>
          <w:lang w:val="en-US" w:eastAsia="zh-CN"/>
        </w:rPr>
        <w:t>有t片树叶。将T的每个分支点关联的两条边</w:t>
      </w:r>
      <w:r>
        <w:rPr>
          <w:rFonts w:hint="eastAsia"/>
          <w:lang w:val="en-US" w:eastAsia="zh-CN"/>
        </w:rPr>
        <w:t>，</w:t>
      </w:r>
      <w:r>
        <w:rPr>
          <w:rFonts w:hint="default" w:eastAsiaTheme="minorEastAsia"/>
          <w:lang w:val="en-US" w:eastAsia="zh-CN"/>
        </w:rPr>
        <w:t>左边标0</w:t>
      </w:r>
      <w:r>
        <w:rPr>
          <w:rFonts w:hint="eastAsia"/>
          <w:lang w:val="en-US" w:eastAsia="zh-CN"/>
        </w:rPr>
        <w:t>，</w:t>
      </w:r>
      <w:r>
        <w:rPr>
          <w:rFonts w:hint="default" w:eastAsiaTheme="minorEastAsia"/>
          <w:lang w:val="en-US" w:eastAsia="zh-CN"/>
        </w:rPr>
        <w:t>右边标1。若分支点只有一个儿子</w:t>
      </w:r>
      <w:r>
        <w:rPr>
          <w:rFonts w:hint="eastAsia"/>
          <w:lang w:val="en-US" w:eastAsia="zh-CN"/>
        </w:rPr>
        <w:t>，</w:t>
      </w:r>
      <w:r>
        <w:rPr>
          <w:rFonts w:hint="default" w:eastAsiaTheme="minorEastAsia"/>
          <w:lang w:val="en-US" w:eastAsia="zh-CN"/>
        </w:rPr>
        <w:t>这条边可以标0、也可以标1。从树根到树叶的通路上标注的数字组成一个符号串</w:t>
      </w:r>
      <w:r>
        <w:rPr>
          <w:rFonts w:hint="eastAsia"/>
          <w:lang w:val="en-US" w:eastAsia="zh-CN"/>
        </w:rPr>
        <w:t>，</w:t>
      </w:r>
      <w:r>
        <w:rPr>
          <w:rFonts w:hint="default" w:eastAsiaTheme="minorEastAsia"/>
          <w:lang w:val="en-US" w:eastAsia="zh-CN"/>
        </w:rPr>
        <w:t>把它记在这片树叶处。这样得到的t个二进制串构成一个二元前缀码。</w:t>
      </w:r>
      <w:r>
        <w:rPr>
          <w:rFonts w:hint="eastAsia"/>
          <w:lang w:val="en-US" w:eastAsia="zh-CN"/>
        </w:rPr>
        <w:t>”请证明这样用二叉树产生二元前缀码的做法是正确的。</w:t>
      </w:r>
    </w:p>
    <w:p w14:paraId="25230D7F">
      <w:pPr>
        <w:widowControl w:val="0"/>
        <w:numPr>
          <w:numId w:val="0"/>
        </w:numPr>
        <w:jc w:val="both"/>
        <w:rPr>
          <w:rFonts w:hint="eastAsia"/>
          <w:lang w:val="en-US" w:eastAsia="zh-CN"/>
        </w:rPr>
      </w:pPr>
    </w:p>
    <w:p w14:paraId="185F5E71">
      <w:pPr>
        <w:widowControl w:val="0"/>
        <w:numPr>
          <w:numId w:val="0"/>
        </w:numPr>
        <w:jc w:val="both"/>
        <w:rPr>
          <w:rFonts w:hint="eastAsia"/>
          <w:lang w:val="en-US" w:eastAsia="zh-CN"/>
        </w:rPr>
      </w:pPr>
      <w:r>
        <w:rPr>
          <w:rFonts w:hint="eastAsia"/>
          <w:highlight w:val="yellow"/>
          <w:lang w:val="en-US" w:eastAsia="zh-CN"/>
        </w:rPr>
        <w:t>解答</w:t>
      </w:r>
      <w:r>
        <w:rPr>
          <w:rFonts w:hint="eastAsia"/>
          <w:lang w:val="en-US" w:eastAsia="zh-CN"/>
        </w:rPr>
        <w:t>：</w:t>
      </w:r>
    </w:p>
    <w:p w14:paraId="2E3BFB60">
      <w:pPr>
        <w:widowControl w:val="0"/>
        <w:numPr>
          <w:numId w:val="0"/>
        </w:numPr>
        <w:jc w:val="both"/>
        <w:rPr>
          <w:rFonts w:hint="default"/>
          <w:color w:val="FF0000"/>
          <w:lang w:val="en-US" w:eastAsia="zh-CN"/>
        </w:rPr>
      </w:pPr>
      <w:r>
        <w:rPr>
          <w:rFonts w:hint="default"/>
          <w:color w:val="FF0000"/>
          <w:lang w:val="en-US" w:eastAsia="zh-CN"/>
        </w:rPr>
        <w:t>证明上述做法是正确的。每个代码是从树根到树叶的通路上标注的数字组成的二进制串,它的前缀只能是这条通路上从树根到某个顶点为止所标注的数字组成的子串。而</w:t>
      </w:r>
      <w:r>
        <w:rPr>
          <w:rFonts w:hint="default"/>
          <w:b/>
          <w:bCs/>
          <w:color w:val="FF0000"/>
          <w:lang w:val="en-US" w:eastAsia="zh-CN"/>
        </w:rPr>
        <w:t>任何其他的树叶都不可能出现在这条通路上</w:t>
      </w:r>
      <w:r>
        <w:rPr>
          <w:rFonts w:hint="default"/>
          <w:color w:val="FF0000"/>
          <w:lang w:val="en-US" w:eastAsia="zh-CN"/>
        </w:rPr>
        <w:t>,从而所有其他的代码都不</w:t>
      </w:r>
      <w:bookmarkStart w:id="0" w:name="_GoBack"/>
      <w:bookmarkEnd w:id="0"/>
      <w:r>
        <w:rPr>
          <w:rFonts w:hint="default"/>
          <w:color w:val="FF0000"/>
          <w:lang w:val="en-US" w:eastAsia="zh-CN"/>
        </w:rPr>
        <w:t>可能是这个代码的前缀因此,这t个二进制串构成一个二元前缀码。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兰亭黑简体">
    <w:altName w:val="黑体"/>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BD856"/>
    <w:multiLevelType w:val="singleLevel"/>
    <w:tmpl w:val="8A8BD856"/>
    <w:lvl w:ilvl="0" w:tentative="0">
      <w:start w:val="1"/>
      <w:numFmt w:val="upperLetter"/>
      <w:suff w:val="space"/>
      <w:lvlText w:val="%1."/>
      <w:lvlJc w:val="left"/>
    </w:lvl>
  </w:abstractNum>
  <w:abstractNum w:abstractNumId="1">
    <w:nsid w:val="925615C7"/>
    <w:multiLevelType w:val="singleLevel"/>
    <w:tmpl w:val="925615C7"/>
    <w:lvl w:ilvl="0" w:tentative="0">
      <w:start w:val="1"/>
      <w:numFmt w:val="upperLetter"/>
      <w:suff w:val="nothing"/>
      <w:lvlText w:val="%1、"/>
      <w:lvlJc w:val="left"/>
    </w:lvl>
  </w:abstractNum>
  <w:abstractNum w:abstractNumId="2">
    <w:nsid w:val="A066C2C3"/>
    <w:multiLevelType w:val="singleLevel"/>
    <w:tmpl w:val="A066C2C3"/>
    <w:lvl w:ilvl="0" w:tentative="0">
      <w:start w:val="3"/>
      <w:numFmt w:val="upperLetter"/>
      <w:suff w:val="nothing"/>
      <w:lvlText w:val="%1、"/>
      <w:lvlJc w:val="left"/>
    </w:lvl>
  </w:abstractNum>
  <w:abstractNum w:abstractNumId="3">
    <w:nsid w:val="B45895E4"/>
    <w:multiLevelType w:val="singleLevel"/>
    <w:tmpl w:val="B45895E4"/>
    <w:lvl w:ilvl="0" w:tentative="0">
      <w:start w:val="3"/>
      <w:numFmt w:val="upperLetter"/>
      <w:lvlText w:val="%1."/>
      <w:lvlJc w:val="left"/>
      <w:pPr>
        <w:tabs>
          <w:tab w:val="left" w:pos="312"/>
        </w:tabs>
      </w:pPr>
    </w:lvl>
  </w:abstractNum>
  <w:abstractNum w:abstractNumId="4">
    <w:nsid w:val="D2EC82F9"/>
    <w:multiLevelType w:val="singleLevel"/>
    <w:tmpl w:val="D2EC82F9"/>
    <w:lvl w:ilvl="0" w:tentative="0">
      <w:start w:val="1"/>
      <w:numFmt w:val="decimal"/>
      <w:suff w:val="space"/>
      <w:lvlText w:val="%1."/>
      <w:lvlJc w:val="left"/>
    </w:lvl>
  </w:abstractNum>
  <w:abstractNum w:abstractNumId="5">
    <w:nsid w:val="D695D0CC"/>
    <w:multiLevelType w:val="singleLevel"/>
    <w:tmpl w:val="D695D0CC"/>
    <w:lvl w:ilvl="0" w:tentative="0">
      <w:start w:val="1"/>
      <w:numFmt w:val="upperLetter"/>
      <w:suff w:val="space"/>
      <w:lvlText w:val="%1."/>
      <w:lvlJc w:val="left"/>
    </w:lvl>
  </w:abstractNum>
  <w:abstractNum w:abstractNumId="6">
    <w:nsid w:val="3DE49BF1"/>
    <w:multiLevelType w:val="singleLevel"/>
    <w:tmpl w:val="3DE49BF1"/>
    <w:lvl w:ilvl="0" w:tentative="0">
      <w:start w:val="1"/>
      <w:numFmt w:val="upperLetter"/>
      <w:suff w:val="space"/>
      <w:lvlText w:val="%1."/>
      <w:lvlJc w:val="left"/>
    </w:lvl>
  </w:abstractNum>
  <w:abstractNum w:abstractNumId="7">
    <w:nsid w:val="53ED84DA"/>
    <w:multiLevelType w:val="singleLevel"/>
    <w:tmpl w:val="53ED84DA"/>
    <w:lvl w:ilvl="0" w:tentative="0">
      <w:start w:val="1"/>
      <w:numFmt w:val="upperLetter"/>
      <w:suff w:val="space"/>
      <w:lvlText w:val="%1."/>
      <w:lvlJc w:val="left"/>
    </w:lvl>
  </w:abstractNum>
  <w:abstractNum w:abstractNumId="8">
    <w:nsid w:val="61FC1DB2"/>
    <w:multiLevelType w:val="singleLevel"/>
    <w:tmpl w:val="61FC1DB2"/>
    <w:lvl w:ilvl="0" w:tentative="0">
      <w:start w:val="1"/>
      <w:numFmt w:val="upperLetter"/>
      <w:suff w:val="space"/>
      <w:lvlText w:val="%1."/>
      <w:lvlJc w:val="left"/>
    </w:lvl>
  </w:abstractNum>
  <w:abstractNum w:abstractNumId="9">
    <w:nsid w:val="7D84D1FD"/>
    <w:multiLevelType w:val="singleLevel"/>
    <w:tmpl w:val="7D84D1FD"/>
    <w:lvl w:ilvl="0" w:tentative="0">
      <w:start w:val="1"/>
      <w:numFmt w:val="upperLetter"/>
      <w:suff w:val="space"/>
      <w:lvlText w:val="%1."/>
      <w:lvlJc w:val="left"/>
    </w:lvl>
  </w:abstractNum>
  <w:num w:numId="1">
    <w:abstractNumId w:val="4"/>
  </w:num>
  <w:num w:numId="2">
    <w:abstractNumId w:val="0"/>
  </w:num>
  <w:num w:numId="3">
    <w:abstractNumId w:val="3"/>
  </w:num>
  <w:num w:numId="4">
    <w:abstractNumId w:val="2"/>
  </w:num>
  <w:num w:numId="5">
    <w:abstractNumId w:val="5"/>
  </w:num>
  <w:num w:numId="6">
    <w:abstractNumId w:val="1"/>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3F50D1"/>
    <w:rsid w:val="10A100D7"/>
    <w:rsid w:val="1C06289E"/>
    <w:rsid w:val="44842DC3"/>
    <w:rsid w:val="5C995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宋体" w:eastAsiaTheme="minorEastAsia"/>
      <w:kern w:val="2"/>
      <w:sz w:val="24"/>
      <w:szCs w:val="28"/>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86</Words>
  <Characters>1765</Characters>
  <Lines>0</Lines>
  <Paragraphs>0</Paragraphs>
  <TotalTime>77</TotalTime>
  <ScaleCrop>false</ScaleCrop>
  <LinksUpToDate>false</LinksUpToDate>
  <CharactersWithSpaces>2017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2024-12-06T14:06:00Z</dcterms:created>
  <dc:creator>天道酬勤</dc:creator>
  <cp:lastModifiedBy>天道酬勤</cp:lastModifiedBy>
  <dcterms:modified xsi:type="dcterms:W3CDTF">2024-12-07T10:59:09Z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50783E90045940628047BC9EB51B2FCB_11</vt:lpwstr>
  </property>
</Properties>
</file>