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DDB54A9" w14:textId="77777777" w:rsidR="00050E31" w:rsidRDefault="002C17E9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24BBC7A" w14:textId="77777777" w:rsidR="00050E31" w:rsidRDefault="002C17E9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7E8A4924" w14:textId="77777777" w:rsidR="00050E31" w:rsidRDefault="00050E31">
      <w:pPr>
        <w:spacing w:after="0"/>
        <w:jc w:val="center"/>
        <w:rPr>
          <w:b/>
          <w:sz w:val="28"/>
          <w:szCs w:val="28"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50E31" w14:paraId="4F79A63C" w14:textId="77777777">
        <w:tc>
          <w:tcPr>
            <w:tcW w:w="4508" w:type="dxa"/>
          </w:tcPr>
          <w:p w14:paraId="1A24EC75" w14:textId="77777777" w:rsidR="00050E31" w:rsidRDefault="002C17E9">
            <w:r>
              <w:t>Date</w:t>
            </w:r>
          </w:p>
        </w:tc>
        <w:tc>
          <w:tcPr>
            <w:tcW w:w="4508" w:type="dxa"/>
          </w:tcPr>
          <w:p w14:paraId="158FFA15" w14:textId="0471E667" w:rsidR="00050E31" w:rsidRDefault="00F97DE6">
            <w:r>
              <w:t>20 February 2026</w:t>
            </w:r>
          </w:p>
        </w:tc>
      </w:tr>
      <w:tr w:rsidR="00050E31" w14:paraId="661B4DF2" w14:textId="77777777">
        <w:tc>
          <w:tcPr>
            <w:tcW w:w="4508" w:type="dxa"/>
          </w:tcPr>
          <w:p w14:paraId="08EB24E4" w14:textId="77777777" w:rsidR="00050E31" w:rsidRDefault="002C17E9">
            <w:r>
              <w:t>Team ID</w:t>
            </w:r>
          </w:p>
        </w:tc>
        <w:tc>
          <w:tcPr>
            <w:tcW w:w="4508" w:type="dxa"/>
          </w:tcPr>
          <w:p w14:paraId="3FF2F12E" w14:textId="08813466" w:rsidR="00050E31" w:rsidRDefault="002C17E9">
            <w:r>
              <w:t>LTVIP2026TMIDS24612</w:t>
            </w:r>
            <w:bookmarkStart w:id="0" w:name="_GoBack"/>
            <w:bookmarkEnd w:id="0"/>
          </w:p>
        </w:tc>
      </w:tr>
      <w:tr w:rsidR="00050E31" w14:paraId="727CE3D7" w14:textId="77777777">
        <w:tc>
          <w:tcPr>
            <w:tcW w:w="4508" w:type="dxa"/>
          </w:tcPr>
          <w:p w14:paraId="408A2DC2" w14:textId="77777777" w:rsidR="00050E31" w:rsidRDefault="002C17E9">
            <w:r>
              <w:t>Project Name</w:t>
            </w:r>
          </w:p>
        </w:tc>
        <w:tc>
          <w:tcPr>
            <w:tcW w:w="4508" w:type="dxa"/>
          </w:tcPr>
          <w:p w14:paraId="100A3416" w14:textId="19D0C60B" w:rsidR="00050E31" w:rsidRPr="00F97DE6" w:rsidRDefault="0097210F">
            <w:r>
              <w:t>D</w:t>
            </w:r>
            <w:r w:rsidRPr="0097210F">
              <w:t>og breed identification using transfer learning</w:t>
            </w:r>
          </w:p>
        </w:tc>
      </w:tr>
      <w:tr w:rsidR="00050E31" w14:paraId="50BBDDD4" w14:textId="77777777">
        <w:tc>
          <w:tcPr>
            <w:tcW w:w="4508" w:type="dxa"/>
          </w:tcPr>
          <w:p w14:paraId="3C3DA39F" w14:textId="77777777" w:rsidR="00050E31" w:rsidRDefault="002C17E9">
            <w:r>
              <w:t>Maximum Marks</w:t>
            </w:r>
          </w:p>
        </w:tc>
        <w:tc>
          <w:tcPr>
            <w:tcW w:w="4508" w:type="dxa"/>
          </w:tcPr>
          <w:p w14:paraId="23BACF9F" w14:textId="77777777" w:rsidR="00050E31" w:rsidRDefault="002C17E9">
            <w:r>
              <w:t>4 Marks</w:t>
            </w:r>
          </w:p>
        </w:tc>
      </w:tr>
    </w:tbl>
    <w:p w14:paraId="5239EA67" w14:textId="77777777" w:rsidR="00050E31" w:rsidRDefault="00050E31">
      <w:pPr>
        <w:rPr>
          <w:b/>
          <w:sz w:val="24"/>
          <w:szCs w:val="24"/>
        </w:rPr>
      </w:pPr>
    </w:p>
    <w:p w14:paraId="12E249D6" w14:textId="77777777" w:rsidR="00050E31" w:rsidRDefault="002C17E9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14:paraId="0E37571C" w14:textId="77777777" w:rsidR="00050E31" w:rsidRDefault="002C17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 xml:space="preserve">An empathy map is a simple, easy-to-digest visual that captures knowledge about a user’s behaviours and attitudes. </w:t>
      </w:r>
    </w:p>
    <w:p w14:paraId="7C1581C5" w14:textId="77777777" w:rsidR="00050E31" w:rsidRDefault="00050E3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</w:p>
    <w:p w14:paraId="60205009" w14:textId="77777777" w:rsidR="00050E31" w:rsidRDefault="002C17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It is a useful tool to helps teams better understand their users.</w:t>
      </w:r>
    </w:p>
    <w:p w14:paraId="52AB51A5" w14:textId="77777777" w:rsidR="00050E31" w:rsidRDefault="002C17E9">
      <w:pPr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Creating an effective solution requires understanding the true problem an</w:t>
      </w:r>
      <w:r>
        <w:rPr>
          <w:color w:val="2A2A2A"/>
          <w:sz w:val="24"/>
          <w:szCs w:val="24"/>
        </w:rPr>
        <w:t>d the person who is experiencing it. The exercise of creating the map helps participants consider things from the user’s perspective along with his or her goals and challenges.</w:t>
      </w:r>
    </w:p>
    <w:p w14:paraId="116801C2" w14:textId="77777777" w:rsidR="00050E31" w:rsidRDefault="002C17E9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Example:</w:t>
      </w:r>
    </w:p>
    <w:p w14:paraId="5E1828A5" w14:textId="77777777" w:rsidR="00050E31" w:rsidRDefault="002C17E9">
      <w:pPr>
        <w:jc w:val="both"/>
        <w:rPr>
          <w:b/>
          <w:color w:val="2A2A2A"/>
          <w:sz w:val="24"/>
          <w:szCs w:val="24"/>
        </w:rPr>
      </w:pPr>
      <w:r>
        <w:rPr>
          <w:noProof/>
        </w:rPr>
        <w:drawing>
          <wp:inline distT="0" distB="0" distL="0" distR="0" wp14:anchorId="5B5BAD93" wp14:editId="671ED883">
            <wp:extent cx="5731510" cy="3974465"/>
            <wp:effectExtent l="0" t="0" r="0" b="0"/>
            <wp:docPr id="10" name="image2.jp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Diagram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44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DC327B" w14:textId="77777777" w:rsidR="00050E31" w:rsidRDefault="00050E31">
      <w:pPr>
        <w:rPr>
          <w:sz w:val="24"/>
          <w:szCs w:val="24"/>
        </w:rPr>
      </w:pPr>
    </w:p>
    <w:p w14:paraId="1D899225" w14:textId="77777777" w:rsidR="00050E31" w:rsidRDefault="002C17E9">
      <w:r>
        <w:rPr>
          <w:sz w:val="24"/>
          <w:szCs w:val="24"/>
        </w:rPr>
        <w:t xml:space="preserve">Reference: </w:t>
      </w:r>
      <w:hyperlink r:id="rId7">
        <w:r w:rsidR="00050E31">
          <w:rPr>
            <w:color w:val="0563C1"/>
            <w:u w:val="single"/>
          </w:rPr>
          <w:t>https://www.mural.co/templates/empathy-map-canvas</w:t>
        </w:r>
      </w:hyperlink>
    </w:p>
    <w:p w14:paraId="41B859C7" w14:textId="77777777" w:rsidR="00050E31" w:rsidRDefault="00050E31">
      <w:pPr>
        <w:jc w:val="both"/>
        <w:rPr>
          <w:b/>
          <w:color w:val="2A2A2A"/>
          <w:sz w:val="24"/>
          <w:szCs w:val="24"/>
        </w:rPr>
      </w:pPr>
    </w:p>
    <w:p w14:paraId="5858F3F2" w14:textId="77777777" w:rsidR="00050E31" w:rsidRDefault="00050E31">
      <w:pPr>
        <w:jc w:val="both"/>
        <w:rPr>
          <w:b/>
          <w:color w:val="2A2A2A"/>
          <w:sz w:val="24"/>
          <w:szCs w:val="24"/>
        </w:rPr>
      </w:pPr>
    </w:p>
    <w:p w14:paraId="1F43644D" w14:textId="1AF6F34B" w:rsidR="00B26528" w:rsidRDefault="00696536" w:rsidP="00B26528">
      <w:pPr>
        <w:jc w:val="both"/>
        <w:rPr>
          <w:b/>
          <w:color w:val="2A2A2A"/>
          <w:sz w:val="24"/>
          <w:szCs w:val="24"/>
        </w:rPr>
      </w:pPr>
      <w:r w:rsidRPr="00696536">
        <w:rPr>
          <w:b/>
          <w:color w:val="2A2A2A"/>
          <w:sz w:val="24"/>
          <w:szCs w:val="24"/>
        </w:rPr>
        <w:lastRenderedPageBreak/>
        <w:t>Example: Dog Breed Identification System</w:t>
      </w:r>
    </w:p>
    <w:p w14:paraId="66EE955F" w14:textId="1320255A" w:rsidR="00B26528" w:rsidRPr="00B26528" w:rsidRDefault="00B26528" w:rsidP="00B26528">
      <w:pPr>
        <w:jc w:val="both"/>
        <w:rPr>
          <w:b/>
          <w:color w:val="2A2A2A"/>
          <w:sz w:val="24"/>
          <w:szCs w:val="24"/>
        </w:rPr>
      </w:pPr>
      <w:r w:rsidRPr="00B26528">
        <w:rPr>
          <w:b/>
          <w:noProof/>
          <w:color w:val="2A2A2A"/>
          <w:sz w:val="24"/>
          <w:szCs w:val="24"/>
        </w:rPr>
        <w:drawing>
          <wp:inline distT="0" distB="0" distL="0" distR="0" wp14:anchorId="55EC57BB" wp14:editId="5627F262">
            <wp:extent cx="5731510" cy="3820795"/>
            <wp:effectExtent l="0" t="0" r="2540" b="8255"/>
            <wp:docPr id="4288497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8BD9B" w14:textId="77777777" w:rsidR="00B26528" w:rsidRPr="00B26528" w:rsidRDefault="00B26528" w:rsidP="00B26528">
      <w:pPr>
        <w:jc w:val="both"/>
        <w:rPr>
          <w:b/>
          <w:color w:val="2A2A2A"/>
          <w:sz w:val="24"/>
          <w:szCs w:val="24"/>
        </w:rPr>
      </w:pPr>
    </w:p>
    <w:sectPr w:rsidR="00B26528" w:rsidRPr="00B2652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0E31"/>
    <w:rsid w:val="00050E31"/>
    <w:rsid w:val="00147E06"/>
    <w:rsid w:val="002C17E9"/>
    <w:rsid w:val="003F509D"/>
    <w:rsid w:val="00696536"/>
    <w:rsid w:val="00832B0A"/>
    <w:rsid w:val="0097210F"/>
    <w:rsid w:val="00B26528"/>
    <w:rsid w:val="00D27EE2"/>
    <w:rsid w:val="00EF2464"/>
    <w:rsid w:val="00F97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DB69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C17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17E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C17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17E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microsoft.com/office/2007/relationships/stylesWithEffects" Target="stylesWithEffects.xml"/><Relationship Id="rId7" Type="http://schemas.openxmlformats.org/officeDocument/2006/relationships/hyperlink" Target="https://www.mural.co/templates/empathy-map-canvas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VEYZdFyLFf1IO5q5CZ1ecF9zHw==">CgMxLjA4AHIhMXB1Nk5tYV9MQWJBQ2I0OHBaUFlCbzhBUFdONDlsMHZf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MOHANNAD SAKEEB HUSSAIN</cp:lastModifiedBy>
  <cp:revision>2</cp:revision>
  <dcterms:created xsi:type="dcterms:W3CDTF">2026-02-27T15:22:00Z</dcterms:created>
  <dcterms:modified xsi:type="dcterms:W3CDTF">2026-02-27T15:22:00Z</dcterms:modified>
</cp:coreProperties>
</file>