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A9A7" w14:textId="188B18E1" w:rsidR="003E7C37" w:rsidRDefault="00DA2F99">
      <w:pPr>
        <w:rPr>
          <w:b/>
          <w:bCs/>
          <w:i w:val="0"/>
          <w:iCs w:val="0"/>
          <w:color w:val="auto"/>
          <w:u w:val="single"/>
          <w:lang w:val="en-IN"/>
        </w:rPr>
      </w:pPr>
      <w:r w:rsidRPr="00DA2F99">
        <w:rPr>
          <w:b/>
          <w:bCs/>
          <w:i w:val="0"/>
          <w:iCs w:val="0"/>
          <w:color w:val="auto"/>
          <w:u w:val="single"/>
          <w:lang w:val="en-IN"/>
        </w:rPr>
        <w:t>ONLINE CONSULTATION (DOCTOR – PATIENT)</w:t>
      </w:r>
    </w:p>
    <w:p w14:paraId="2B4635F3" w14:textId="3F906652" w:rsidR="00DA2F99" w:rsidRDefault="00DA2F99">
      <w:pPr>
        <w:rPr>
          <w:b/>
          <w:bCs/>
          <w:i w:val="0"/>
          <w:iCs w:val="0"/>
          <w:color w:val="auto"/>
          <w:u w:val="single"/>
          <w:lang w:val="en-IN"/>
        </w:rPr>
      </w:pPr>
    </w:p>
    <w:p w14:paraId="21B236BA" w14:textId="081490AD" w:rsidR="00DA2F99" w:rsidRDefault="00DA2F99" w:rsidP="00DA2F99">
      <w:pPr>
        <w:jc w:val="left"/>
        <w:rPr>
          <w:b/>
          <w:bCs/>
          <w:i w:val="0"/>
          <w:iCs w:val="0"/>
          <w:color w:val="auto"/>
          <w:lang w:val="en-IN"/>
        </w:rPr>
      </w:pPr>
      <w:r w:rsidRPr="00DA2F99">
        <w:rPr>
          <w:b/>
          <w:bCs/>
          <w:i w:val="0"/>
          <w:iCs w:val="0"/>
          <w:color w:val="auto"/>
          <w:lang w:val="en-IN"/>
        </w:rPr>
        <w:t xml:space="preserve">A </w:t>
      </w:r>
      <w:r>
        <w:rPr>
          <w:b/>
          <w:bCs/>
          <w:i w:val="0"/>
          <w:iCs w:val="0"/>
          <w:color w:val="auto"/>
          <w:lang w:val="en-IN"/>
        </w:rPr>
        <w:t>–</w:t>
      </w:r>
      <w:r w:rsidRPr="00DA2F99">
        <w:rPr>
          <w:b/>
          <w:bCs/>
          <w:i w:val="0"/>
          <w:iCs w:val="0"/>
          <w:color w:val="auto"/>
          <w:lang w:val="en-IN"/>
        </w:rPr>
        <w:t xml:space="preserve"> </w:t>
      </w:r>
      <w:r>
        <w:rPr>
          <w:b/>
          <w:bCs/>
          <w:i w:val="0"/>
          <w:iCs w:val="0"/>
          <w:color w:val="auto"/>
          <w:lang w:val="en-IN"/>
        </w:rPr>
        <w:t>One Doctor can treat many Patients</w:t>
      </w:r>
    </w:p>
    <w:p w14:paraId="17FEE071" w14:textId="4F3643F8" w:rsidR="00DA2F99" w:rsidRDefault="00DA2F99" w:rsidP="00DA2F99">
      <w:pPr>
        <w:jc w:val="left"/>
        <w:rPr>
          <w:b/>
          <w:bCs/>
          <w:i w:val="0"/>
          <w:iCs w:val="0"/>
          <w:color w:val="auto"/>
          <w:lang w:val="en-IN"/>
        </w:rPr>
      </w:pPr>
      <w:r>
        <w:rPr>
          <w:b/>
          <w:bCs/>
          <w:i w:val="0"/>
          <w:iCs w:val="0"/>
          <w:color w:val="auto"/>
          <w:lang w:val="en-IN"/>
        </w:rPr>
        <w:t>B – A Patient can have only one account</w:t>
      </w:r>
    </w:p>
    <w:p w14:paraId="0363283B" w14:textId="50D6E1FE" w:rsidR="00DA2F99" w:rsidRDefault="00DA2F99" w:rsidP="00DA2F99">
      <w:pPr>
        <w:jc w:val="left"/>
        <w:rPr>
          <w:b/>
          <w:bCs/>
          <w:i w:val="0"/>
          <w:iCs w:val="0"/>
          <w:color w:val="auto"/>
          <w:lang w:val="en-IN"/>
        </w:rPr>
      </w:pPr>
      <w:r>
        <w:rPr>
          <w:b/>
          <w:bCs/>
          <w:i w:val="0"/>
          <w:iCs w:val="0"/>
          <w:color w:val="auto"/>
          <w:lang w:val="en-IN"/>
        </w:rPr>
        <w:t>C – A Doctor can have only one account</w:t>
      </w:r>
    </w:p>
    <w:p w14:paraId="5EA8AF47" w14:textId="00EEC38B" w:rsidR="00DA2F99" w:rsidRPr="00DA2F99" w:rsidRDefault="00DA2F99" w:rsidP="00DA2F99">
      <w:pPr>
        <w:jc w:val="left"/>
        <w:rPr>
          <w:b/>
          <w:bCs/>
          <w:i w:val="0"/>
          <w:iCs w:val="0"/>
          <w:color w:val="auto"/>
          <w:lang w:val="en-IN"/>
        </w:rPr>
      </w:pPr>
      <w:r>
        <w:rPr>
          <w:b/>
          <w:bCs/>
          <w:i w:val="0"/>
          <w:iCs w:val="0"/>
          <w:color w:val="auto"/>
          <w:lang w:val="en-IN"/>
        </w:rPr>
        <w:t>D – An User can have only one account</w:t>
      </w:r>
    </w:p>
    <w:sectPr w:rsidR="00DA2F99" w:rsidRPr="00DA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99"/>
    <w:rsid w:val="00121558"/>
    <w:rsid w:val="003E7C37"/>
    <w:rsid w:val="00D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3994"/>
  <w15:chartTrackingRefBased/>
  <w15:docId w15:val="{E8DEFEC7-D761-4E21-918C-CB2AE8A7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1</cp:revision>
  <dcterms:created xsi:type="dcterms:W3CDTF">2021-09-21T13:42:00Z</dcterms:created>
  <dcterms:modified xsi:type="dcterms:W3CDTF">2021-09-21T13:46:00Z</dcterms:modified>
</cp:coreProperties>
</file>