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3F9" w:rsidRPr="000A03F9" w:rsidRDefault="000A03F9" w:rsidP="000A03F9">
      <w:pPr>
        <w:spacing w:after="0" w:line="240" w:lineRule="auto"/>
        <w:rPr>
          <w:rFonts w:ascii="Times New Roman" w:eastAsia="Times New Roman" w:hAnsi="Times New Roman" w:cs="Times New Roman"/>
          <w:sz w:val="24"/>
          <w:szCs w:val="24"/>
        </w:rPr>
      </w:pPr>
      <w:r w:rsidRPr="000A03F9">
        <w:rPr>
          <w:rFonts w:ascii="Times New Roman" w:eastAsia="Times New Roman" w:hAnsi="Times New Roman" w:cs="Times New Roman"/>
          <w:sz w:val="24"/>
          <w:szCs w:val="24"/>
        </w:rPr>
        <w:t>Hey all,</w:t>
      </w:r>
      <w:bookmarkStart w:id="0" w:name="_GoBack"/>
      <w:bookmarkEnd w:id="0"/>
    </w:p>
    <w:p w:rsidR="000A03F9" w:rsidRPr="000A03F9" w:rsidRDefault="000A03F9" w:rsidP="000A03F9">
      <w:pPr>
        <w:spacing w:after="0" w:line="240" w:lineRule="auto"/>
        <w:rPr>
          <w:rFonts w:ascii="Times New Roman" w:eastAsia="Times New Roman" w:hAnsi="Times New Roman" w:cs="Times New Roman"/>
          <w:sz w:val="24"/>
          <w:szCs w:val="24"/>
        </w:rPr>
      </w:pPr>
      <w:r w:rsidRPr="000A03F9">
        <w:rPr>
          <w:rFonts w:ascii="Times New Roman" w:eastAsia="Times New Roman" w:hAnsi="Times New Roman" w:cs="Times New Roman"/>
          <w:sz w:val="24"/>
          <w:szCs w:val="24"/>
        </w:rPr>
        <w:t>I am excited about the lunch session on Friday. We will be diving into a new Framework we have developed at IntelliTect called Coalesce. It is designed to make building great web sites much easier. The plan is to do mostly hands on stuff. So, if you want to follow along, you will need to set up your computer. </w:t>
      </w:r>
    </w:p>
    <w:p w:rsidR="000A03F9" w:rsidRPr="000A03F9" w:rsidRDefault="000A03F9" w:rsidP="000A03F9">
      <w:pPr>
        <w:spacing w:after="0" w:line="240" w:lineRule="auto"/>
        <w:rPr>
          <w:rFonts w:ascii="Times New Roman" w:eastAsia="Times New Roman" w:hAnsi="Times New Roman" w:cs="Times New Roman"/>
          <w:sz w:val="24"/>
          <w:szCs w:val="24"/>
        </w:rPr>
      </w:pPr>
    </w:p>
    <w:p w:rsidR="000A03F9" w:rsidRPr="000A03F9" w:rsidRDefault="000A03F9" w:rsidP="000A03F9">
      <w:pPr>
        <w:spacing w:after="0" w:line="240" w:lineRule="auto"/>
        <w:rPr>
          <w:rFonts w:ascii="Times New Roman" w:eastAsia="Times New Roman" w:hAnsi="Times New Roman" w:cs="Times New Roman"/>
          <w:sz w:val="24"/>
          <w:szCs w:val="24"/>
        </w:rPr>
      </w:pPr>
      <w:r w:rsidRPr="000A03F9">
        <w:rPr>
          <w:rFonts w:ascii="Times New Roman" w:eastAsia="Times New Roman" w:hAnsi="Times New Roman" w:cs="Times New Roman"/>
          <w:sz w:val="24"/>
          <w:szCs w:val="24"/>
        </w:rPr>
        <w:t>Here are some steps. I tried these on a clean Windows 10 system. I will also post this to Yammer where we can discuss if folks get stuck.</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Note: This can be a multi-hour process depending on network connection. (1 hour with waits is probably realistic, but totally worth it.)</w:t>
      </w:r>
    </w:p>
    <w:p w:rsid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Install Visual Studio 2015 Update 3. </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The Update: </w:t>
      </w:r>
      <w:hyperlink r:id="rId5" w:tgtFrame="_blank" w:history="1">
        <w:r w:rsidRPr="000A03F9">
          <w:rPr>
            <w:rFonts w:ascii="Arial" w:eastAsia="Times New Roman" w:hAnsi="Arial" w:cs="Arial"/>
            <w:color w:val="00ABEC"/>
            <w:sz w:val="24"/>
            <w:szCs w:val="24"/>
            <w:u w:val="single"/>
          </w:rPr>
          <w:t>Visual Studio 2015 Update 3</w:t>
        </w:r>
      </w:hyperlink>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Visual Studio Community: </w:t>
      </w:r>
      <w:hyperlink r:id="rId6" w:tgtFrame="_blank" w:history="1">
        <w:r w:rsidRPr="000A03F9">
          <w:rPr>
            <w:rFonts w:ascii="Arial" w:eastAsia="Times New Roman" w:hAnsi="Arial" w:cs="Arial"/>
            <w:color w:val="7E57C2"/>
            <w:sz w:val="24"/>
            <w:szCs w:val="24"/>
            <w:u w:val="single"/>
          </w:rPr>
          <w:t>https://go.microsoft.com/fwlink/?LinkId=691978</w:t>
        </w:r>
      </w:hyperlink>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Start VS and log in to verify your license. Close it.</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Go to </w:t>
      </w:r>
      <w:hyperlink r:id="rId7" w:tgtFrame="_blank" w:history="1">
        <w:r w:rsidRPr="000A03F9">
          <w:rPr>
            <w:rFonts w:ascii="Arial" w:eastAsia="Times New Roman" w:hAnsi="Arial" w:cs="Arial"/>
            <w:color w:val="7E57C2"/>
            <w:sz w:val="24"/>
            <w:szCs w:val="24"/>
            <w:u w:val="single"/>
          </w:rPr>
          <w:t>http://www.asp.net/</w:t>
        </w:r>
      </w:hyperlink>
      <w:r w:rsidRPr="000A03F9">
        <w:rPr>
          <w:rFonts w:ascii="Arial" w:eastAsia="Times New Roman" w:hAnsi="Arial" w:cs="Arial"/>
          <w:color w:val="000000"/>
          <w:sz w:val="24"/>
          <w:szCs w:val="24"/>
        </w:rPr>
        <w:t>. Click Download .Net Core. Choose Windows and download  </w:t>
      </w:r>
      <w:hyperlink r:id="rId8" w:tgtFrame="_blank" w:history="1">
        <w:r w:rsidRPr="000A03F9">
          <w:rPr>
            <w:rFonts w:ascii="Arial" w:eastAsia="Times New Roman" w:hAnsi="Arial" w:cs="Arial"/>
            <w:color w:val="00ABEC"/>
            <w:sz w:val="24"/>
            <w:szCs w:val="24"/>
            <w:u w:val="single"/>
          </w:rPr>
          <w:t>.NET Core 1.0.0 - VS 2015 Tooling Preview 2</w:t>
        </w:r>
      </w:hyperlink>
      <w:r w:rsidRPr="000A03F9">
        <w:rPr>
          <w:rFonts w:ascii="Arial" w:eastAsia="Times New Roman" w:hAnsi="Arial" w:cs="Arial"/>
          <w:color w:val="000000"/>
          <w:sz w:val="24"/>
          <w:szCs w:val="24"/>
        </w:rPr>
        <w:t>. Install it. Note that if things don't work, there is a link about getting it working on this page. While </w:t>
      </w:r>
      <w:hyperlink r:id="rId9" w:tgtFrame="_blank" w:history="1">
        <w:r w:rsidRPr="000A03F9">
          <w:rPr>
            <w:rFonts w:ascii="Arial" w:eastAsia="Times New Roman" w:hAnsi="Arial" w:cs="Arial"/>
            <w:color w:val="7E57C2"/>
            <w:sz w:val="24"/>
            <w:szCs w:val="24"/>
            <w:u w:val="single"/>
          </w:rPr>
          <w:t>ASP.NET</w:t>
        </w:r>
      </w:hyperlink>
      <w:r w:rsidRPr="000A03F9">
        <w:rPr>
          <w:rFonts w:ascii="Arial" w:eastAsia="Times New Roman" w:hAnsi="Arial" w:cs="Arial"/>
          <w:color w:val="000000"/>
          <w:sz w:val="24"/>
          <w:szCs w:val="24"/>
        </w:rPr>
        <w:t> Core is RTM the tooling is only preview and won't be production for about 4-6 months. </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Note: If you install the full VS 2015.3, you can't install the tools later. You will need to run the tooling install from the command line. </w:t>
      </w:r>
      <w:r w:rsidRPr="000A03F9">
        <w:rPr>
          <w:rFonts w:ascii="Consolas" w:eastAsia="Times New Roman" w:hAnsi="Consolas" w:cs="Arial"/>
          <w:color w:val="333333"/>
        </w:rPr>
        <w:t>DotNetCore.1.0.0-VS2015Tools.Preview2.exe SKIP_VSU_CHECK=1. </w:t>
      </w:r>
      <w:r w:rsidRPr="000A03F9">
        <w:rPr>
          <w:rFonts w:ascii="Arial" w:eastAsia="Times New Roman" w:hAnsi="Arial" w:cs="Arial"/>
          <w:color w:val="000000"/>
          <w:sz w:val="24"/>
          <w:szCs w:val="24"/>
        </w:rPr>
        <w:t xml:space="preserve">BTW MS: This is unacceptable </w:t>
      </w:r>
      <w:proofErr w:type="gramStart"/>
      <w:r w:rsidRPr="000A03F9">
        <w:rPr>
          <w:rFonts w:ascii="Arial" w:eastAsia="Times New Roman" w:hAnsi="Arial" w:cs="Arial"/>
          <w:color w:val="000000"/>
          <w:sz w:val="24"/>
          <w:szCs w:val="24"/>
        </w:rPr>
        <w:t>for  your</w:t>
      </w:r>
      <w:proofErr w:type="gramEnd"/>
      <w:r w:rsidRPr="000A03F9">
        <w:rPr>
          <w:rFonts w:ascii="Arial" w:eastAsia="Times New Roman" w:hAnsi="Arial" w:cs="Arial"/>
          <w:color w:val="000000"/>
          <w:sz w:val="24"/>
          <w:szCs w:val="24"/>
        </w:rPr>
        <w:t xml:space="preserve"> new flagship product.</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Install Chrome if by some strange reason you don't have it installed.</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Open a command window as an Administrator and run</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Courier New" w:eastAsia="Times New Roman" w:hAnsi="Courier New" w:cs="Courier New"/>
          <w:color w:val="000000"/>
          <w:sz w:val="24"/>
          <w:szCs w:val="24"/>
        </w:rPr>
        <w:t>cd C:\Program Files (x</w:t>
      </w:r>
      <w:proofErr w:type="gramStart"/>
      <w:r w:rsidRPr="000A03F9">
        <w:rPr>
          <w:rFonts w:ascii="Courier New" w:eastAsia="Times New Roman" w:hAnsi="Courier New" w:cs="Courier New"/>
          <w:color w:val="000000"/>
          <w:sz w:val="24"/>
          <w:szCs w:val="24"/>
        </w:rPr>
        <w:t>86)\</w:t>
      </w:r>
      <w:proofErr w:type="gramEnd"/>
      <w:r w:rsidRPr="000A03F9">
        <w:rPr>
          <w:rFonts w:ascii="Courier New" w:eastAsia="Times New Roman" w:hAnsi="Courier New" w:cs="Courier New"/>
          <w:color w:val="000000"/>
          <w:sz w:val="24"/>
          <w:szCs w:val="24"/>
        </w:rPr>
        <w:t>Microsoft Visual Studio 14.0\Web\External</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proofErr w:type="spellStart"/>
      <w:r w:rsidRPr="000A03F9">
        <w:rPr>
          <w:rFonts w:ascii="Courier New" w:eastAsia="Times New Roman" w:hAnsi="Courier New" w:cs="Courier New"/>
          <w:color w:val="000000"/>
          <w:sz w:val="24"/>
          <w:szCs w:val="24"/>
        </w:rPr>
        <w:t>npm</w:t>
      </w:r>
      <w:proofErr w:type="spellEnd"/>
      <w:r w:rsidRPr="000A03F9">
        <w:rPr>
          <w:rFonts w:ascii="Courier New" w:eastAsia="Times New Roman" w:hAnsi="Courier New" w:cs="Courier New"/>
          <w:color w:val="000000"/>
          <w:sz w:val="24"/>
          <w:szCs w:val="24"/>
        </w:rPr>
        <w:t xml:space="preserve"> install</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This will install the Node Package Manager</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Start VS and Clone the </w:t>
      </w:r>
      <w:proofErr w:type="spellStart"/>
      <w:r w:rsidRPr="000A03F9">
        <w:rPr>
          <w:rFonts w:ascii="Arial" w:eastAsia="Times New Roman" w:hAnsi="Arial" w:cs="Arial"/>
          <w:color w:val="000000"/>
          <w:sz w:val="24"/>
          <w:szCs w:val="24"/>
        </w:rPr>
        <w:t>Git</w:t>
      </w:r>
      <w:proofErr w:type="spellEnd"/>
      <w:r w:rsidRPr="000A03F9">
        <w:rPr>
          <w:rFonts w:ascii="Arial" w:eastAsia="Times New Roman" w:hAnsi="Arial" w:cs="Arial"/>
          <w:color w:val="000000"/>
          <w:sz w:val="24"/>
          <w:szCs w:val="24"/>
        </w:rPr>
        <w:t xml:space="preserve"> Repo: </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hyperlink r:id="rId10" w:tgtFrame="_blank" w:history="1">
        <w:r w:rsidRPr="000A03F9">
          <w:rPr>
            <w:rFonts w:ascii="Arial" w:eastAsia="Times New Roman" w:hAnsi="Arial" w:cs="Arial"/>
            <w:color w:val="7E57C2"/>
            <w:sz w:val="24"/>
            <w:szCs w:val="24"/>
            <w:u w:val="single"/>
          </w:rPr>
          <w:t>https://intellitect.visualstudio.com/Framework/Coalesce/_git/Coalesce</w:t>
        </w:r>
      </w:hyperlink>
      <w:r w:rsidRPr="000A03F9">
        <w:rPr>
          <w:rFonts w:ascii="Arial" w:eastAsia="Times New Roman" w:hAnsi="Arial" w:cs="Arial"/>
          <w:color w:val="000000"/>
          <w:sz w:val="24"/>
          <w:szCs w:val="24"/>
        </w:rPr>
        <w:t> </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Possible Clone Folder: c:\git\framework\coalesce</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Keep this path short.</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Open Coalesce.sln</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This will take </w:t>
      </w:r>
      <w:proofErr w:type="spellStart"/>
      <w:r w:rsidRPr="000A03F9">
        <w:rPr>
          <w:rFonts w:ascii="Arial" w:eastAsia="Times New Roman" w:hAnsi="Arial" w:cs="Arial"/>
          <w:color w:val="000000"/>
          <w:sz w:val="24"/>
          <w:szCs w:val="24"/>
        </w:rPr>
        <w:t>awhile</w:t>
      </w:r>
      <w:proofErr w:type="spellEnd"/>
      <w:r w:rsidRPr="000A03F9">
        <w:rPr>
          <w:rFonts w:ascii="Arial" w:eastAsia="Times New Roman" w:hAnsi="Arial" w:cs="Arial"/>
          <w:color w:val="000000"/>
          <w:sz w:val="24"/>
          <w:szCs w:val="24"/>
        </w:rPr>
        <w:t xml:space="preserve"> as it restores </w:t>
      </w:r>
      <w:proofErr w:type="spellStart"/>
      <w:r w:rsidRPr="000A03F9">
        <w:rPr>
          <w:rFonts w:ascii="Arial" w:eastAsia="Times New Roman" w:hAnsi="Arial" w:cs="Arial"/>
          <w:color w:val="000000"/>
          <w:sz w:val="24"/>
          <w:szCs w:val="24"/>
        </w:rPr>
        <w:t>NuGet</w:t>
      </w:r>
      <w:proofErr w:type="spellEnd"/>
      <w:r w:rsidRPr="000A03F9">
        <w:rPr>
          <w:rFonts w:ascii="Arial" w:eastAsia="Times New Roman" w:hAnsi="Arial" w:cs="Arial"/>
          <w:color w:val="000000"/>
          <w:sz w:val="24"/>
          <w:szCs w:val="24"/>
        </w:rPr>
        <w:t xml:space="preserve"> packages.</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Set </w:t>
      </w:r>
      <w:proofErr w:type="spellStart"/>
      <w:r w:rsidRPr="000A03F9">
        <w:rPr>
          <w:rFonts w:ascii="Arial" w:eastAsia="Times New Roman" w:hAnsi="Arial" w:cs="Arial"/>
          <w:color w:val="000000"/>
          <w:sz w:val="24"/>
          <w:szCs w:val="24"/>
        </w:rPr>
        <w:t>Coalesce.Web</w:t>
      </w:r>
      <w:proofErr w:type="spellEnd"/>
      <w:r w:rsidRPr="000A03F9">
        <w:rPr>
          <w:rFonts w:ascii="Arial" w:eastAsia="Times New Roman" w:hAnsi="Arial" w:cs="Arial"/>
          <w:color w:val="000000"/>
          <w:sz w:val="24"/>
          <w:szCs w:val="24"/>
        </w:rPr>
        <w:t xml:space="preserve"> as the startup project</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Right click on </w:t>
      </w:r>
      <w:proofErr w:type="spellStart"/>
      <w:r w:rsidRPr="000A03F9">
        <w:rPr>
          <w:rFonts w:ascii="Arial" w:eastAsia="Times New Roman" w:hAnsi="Arial" w:cs="Arial"/>
          <w:color w:val="000000"/>
          <w:sz w:val="24"/>
          <w:szCs w:val="24"/>
        </w:rPr>
        <w:t>Coalesce.Web</w:t>
      </w:r>
      <w:proofErr w:type="spellEnd"/>
      <w:r w:rsidRPr="000A03F9">
        <w:rPr>
          <w:rFonts w:ascii="Arial" w:eastAsia="Times New Roman" w:hAnsi="Arial" w:cs="Arial"/>
          <w:color w:val="000000"/>
          <w:sz w:val="24"/>
          <w:szCs w:val="24"/>
        </w:rPr>
        <w:t>\</w:t>
      </w:r>
      <w:proofErr w:type="spellStart"/>
      <w:r w:rsidRPr="000A03F9">
        <w:rPr>
          <w:rFonts w:ascii="Arial" w:eastAsia="Times New Roman" w:hAnsi="Arial" w:cs="Arial"/>
          <w:color w:val="000000"/>
          <w:sz w:val="24"/>
          <w:szCs w:val="24"/>
        </w:rPr>
        <w:t>packages.json</w:t>
      </w:r>
      <w:proofErr w:type="spellEnd"/>
      <w:r w:rsidRPr="000A03F9">
        <w:rPr>
          <w:rFonts w:ascii="Arial" w:eastAsia="Times New Roman" w:hAnsi="Arial" w:cs="Arial"/>
          <w:color w:val="000000"/>
          <w:sz w:val="24"/>
          <w:szCs w:val="24"/>
        </w:rPr>
        <w:t xml:space="preserve"> and choose Restore Packages.</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Right click on </w:t>
      </w:r>
      <w:proofErr w:type="spellStart"/>
      <w:r w:rsidRPr="000A03F9">
        <w:rPr>
          <w:rFonts w:ascii="Arial" w:eastAsia="Times New Roman" w:hAnsi="Arial" w:cs="Arial"/>
          <w:color w:val="000000"/>
          <w:sz w:val="24"/>
          <w:szCs w:val="24"/>
        </w:rPr>
        <w:t>Coalesce.Web</w:t>
      </w:r>
      <w:proofErr w:type="spellEnd"/>
      <w:r w:rsidRPr="000A03F9">
        <w:rPr>
          <w:rFonts w:ascii="Arial" w:eastAsia="Times New Roman" w:hAnsi="Arial" w:cs="Arial"/>
          <w:color w:val="000000"/>
          <w:sz w:val="24"/>
          <w:szCs w:val="24"/>
        </w:rPr>
        <w:t>\</w:t>
      </w:r>
      <w:proofErr w:type="spellStart"/>
      <w:r w:rsidRPr="000A03F9">
        <w:rPr>
          <w:rFonts w:ascii="Arial" w:eastAsia="Times New Roman" w:hAnsi="Arial" w:cs="Arial"/>
          <w:color w:val="000000"/>
          <w:sz w:val="24"/>
          <w:szCs w:val="24"/>
        </w:rPr>
        <w:t>bower.json</w:t>
      </w:r>
      <w:proofErr w:type="spellEnd"/>
      <w:r w:rsidRPr="000A03F9">
        <w:rPr>
          <w:rFonts w:ascii="Arial" w:eastAsia="Times New Roman" w:hAnsi="Arial" w:cs="Arial"/>
          <w:color w:val="000000"/>
          <w:sz w:val="24"/>
          <w:szCs w:val="24"/>
        </w:rPr>
        <w:t xml:space="preserve"> and choose Restore Packages.</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Check if things worked by</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Open View: </w:t>
      </w:r>
      <w:proofErr w:type="gramStart"/>
      <w:r w:rsidRPr="000A03F9">
        <w:rPr>
          <w:rFonts w:ascii="Arial" w:eastAsia="Times New Roman" w:hAnsi="Arial" w:cs="Arial"/>
          <w:color w:val="000000"/>
          <w:sz w:val="24"/>
          <w:szCs w:val="24"/>
        </w:rPr>
        <w:t>Other</w:t>
      </w:r>
      <w:proofErr w:type="gramEnd"/>
      <w:r w:rsidRPr="000A03F9">
        <w:rPr>
          <w:rFonts w:ascii="Arial" w:eastAsia="Times New Roman" w:hAnsi="Arial" w:cs="Arial"/>
          <w:color w:val="000000"/>
          <w:sz w:val="24"/>
          <w:szCs w:val="24"/>
        </w:rPr>
        <w:t xml:space="preserve"> Windows: Task Runner Explorer</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Click the refresh icon in the corner.</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After a short wait, you should see a list of tasks. </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lastRenderedPageBreak/>
        <w:t xml:space="preserve">If not, you have an issues with Node, NPM, or </w:t>
      </w:r>
      <w:proofErr w:type="spellStart"/>
      <w:proofErr w:type="gramStart"/>
      <w:r w:rsidRPr="000A03F9">
        <w:rPr>
          <w:rFonts w:ascii="Arial" w:eastAsia="Times New Roman" w:hAnsi="Arial" w:cs="Arial"/>
          <w:color w:val="000000"/>
          <w:sz w:val="24"/>
          <w:szCs w:val="24"/>
        </w:rPr>
        <w:t>packages.json</w:t>
      </w:r>
      <w:proofErr w:type="spellEnd"/>
      <w:proofErr w:type="gramEnd"/>
      <w:r w:rsidRPr="000A03F9">
        <w:rPr>
          <w:rFonts w:ascii="Arial" w:eastAsia="Times New Roman" w:hAnsi="Arial" w:cs="Arial"/>
          <w:color w:val="000000"/>
          <w:sz w:val="24"/>
          <w:szCs w:val="24"/>
        </w:rPr>
        <w:t>.</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Click Run button (F5)</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The Coalesce site should come up.</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Stop execution</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Prep for Code Generation</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This only has to be done once and then you can you the Task Runner Explorer. We are working on why this is the case. Right now, calling it preview tooling.</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Open View: More Windows: Package Manager Console</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Courier New" w:eastAsia="Times New Roman" w:hAnsi="Courier New" w:cs="Courier New"/>
          <w:color w:val="000000"/>
          <w:sz w:val="24"/>
          <w:szCs w:val="24"/>
        </w:rPr>
        <w:t xml:space="preserve">cd </w:t>
      </w:r>
      <w:proofErr w:type="spellStart"/>
      <w:r w:rsidRPr="000A03F9">
        <w:rPr>
          <w:rFonts w:ascii="Courier New" w:eastAsia="Times New Roman" w:hAnsi="Courier New" w:cs="Courier New"/>
          <w:color w:val="000000"/>
          <w:sz w:val="24"/>
          <w:szCs w:val="24"/>
        </w:rPr>
        <w:t>src</w:t>
      </w:r>
      <w:proofErr w:type="spellEnd"/>
      <w:r w:rsidRPr="000A03F9">
        <w:rPr>
          <w:rFonts w:ascii="Courier New" w:eastAsia="Times New Roman" w:hAnsi="Courier New" w:cs="Courier New"/>
          <w:color w:val="000000"/>
          <w:sz w:val="24"/>
          <w:szCs w:val="24"/>
        </w:rPr>
        <w:t>\</w:t>
      </w:r>
      <w:proofErr w:type="spellStart"/>
      <w:r w:rsidRPr="000A03F9">
        <w:rPr>
          <w:rFonts w:ascii="Courier New" w:eastAsia="Times New Roman" w:hAnsi="Courier New" w:cs="Courier New"/>
          <w:color w:val="000000"/>
          <w:sz w:val="24"/>
          <w:szCs w:val="24"/>
        </w:rPr>
        <w:t>intellitect.coalesce.cli</w:t>
      </w:r>
      <w:proofErr w:type="spellEnd"/>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proofErr w:type="spellStart"/>
      <w:r w:rsidRPr="000A03F9">
        <w:rPr>
          <w:rFonts w:ascii="Courier New" w:eastAsia="Times New Roman" w:hAnsi="Courier New" w:cs="Courier New"/>
          <w:color w:val="000000"/>
          <w:sz w:val="24"/>
          <w:szCs w:val="24"/>
        </w:rPr>
        <w:t>dotnet</w:t>
      </w:r>
      <w:proofErr w:type="spellEnd"/>
      <w:r w:rsidRPr="000A03F9">
        <w:rPr>
          <w:rFonts w:ascii="Courier New" w:eastAsia="Times New Roman" w:hAnsi="Courier New" w:cs="Courier New"/>
          <w:color w:val="000000"/>
          <w:sz w:val="24"/>
          <w:szCs w:val="24"/>
        </w:rPr>
        <w:t xml:space="preserve"> build</w:t>
      </w:r>
    </w:p>
    <w:p w:rsidR="000A03F9" w:rsidRPr="000A03F9" w:rsidRDefault="000A03F9" w:rsidP="000A03F9">
      <w:pPr>
        <w:numPr>
          <w:ilvl w:val="2"/>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 xml:space="preserve">You will get three warning that are a result of a bug in EF </w:t>
      </w:r>
      <w:proofErr w:type="spellStart"/>
      <w:r w:rsidRPr="000A03F9">
        <w:rPr>
          <w:rFonts w:ascii="Arial" w:eastAsia="Times New Roman" w:hAnsi="Arial" w:cs="Arial"/>
          <w:color w:val="000000"/>
          <w:sz w:val="24"/>
          <w:szCs w:val="24"/>
        </w:rPr>
        <w:t>async</w:t>
      </w:r>
      <w:proofErr w:type="spellEnd"/>
      <w:r w:rsidRPr="000A03F9">
        <w:rPr>
          <w:rFonts w:ascii="Arial" w:eastAsia="Times New Roman" w:hAnsi="Arial" w:cs="Arial"/>
          <w:color w:val="000000"/>
          <w:sz w:val="24"/>
          <w:szCs w:val="24"/>
        </w:rPr>
        <w:t>.</w:t>
      </w:r>
    </w:p>
    <w:p w:rsidR="000A03F9" w:rsidRPr="000A03F9" w:rsidRDefault="000A03F9" w:rsidP="000A03F9">
      <w:pPr>
        <w:numPr>
          <w:ilvl w:val="0"/>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Go to the Task Runner Explorer and double click on Coalesce.</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This will generate the code based on the model.</w:t>
      </w:r>
    </w:p>
    <w:p w:rsidR="000A03F9" w:rsidRPr="000A03F9" w:rsidRDefault="000A03F9" w:rsidP="000A03F9">
      <w:pPr>
        <w:numPr>
          <w:ilvl w:val="1"/>
          <w:numId w:val="2"/>
        </w:numPr>
        <w:shd w:val="clear" w:color="auto" w:fill="FFFFFF"/>
        <w:spacing w:before="100" w:beforeAutospacing="1" w:after="100" w:afterAutospacing="1"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If this shows a couple of lists of object names and then </w:t>
      </w:r>
      <w:r w:rsidRPr="000A03F9">
        <w:rPr>
          <w:rFonts w:ascii="Courier New" w:eastAsia="Times New Roman" w:hAnsi="Courier New" w:cs="Courier New"/>
          <w:color w:val="000000"/>
          <w:sz w:val="24"/>
          <w:szCs w:val="24"/>
        </w:rPr>
        <w:t>-- Generation Complete -- </w:t>
      </w:r>
      <w:r w:rsidRPr="000A03F9">
        <w:rPr>
          <w:rFonts w:ascii="Arial" w:eastAsia="Times New Roman" w:hAnsi="Arial" w:cs="Arial"/>
          <w:color w:val="000000"/>
          <w:sz w:val="24"/>
          <w:szCs w:val="24"/>
        </w:rPr>
        <w:t>It all worked.</w:t>
      </w:r>
    </w:p>
    <w:p w:rsidR="000A03F9" w:rsidRPr="000A03F9" w:rsidRDefault="000A03F9" w:rsidP="000A03F9">
      <w:pPr>
        <w:shd w:val="clear" w:color="auto" w:fill="FFFFFF"/>
        <w:spacing w:after="0" w:line="293" w:lineRule="atLeast"/>
        <w:rPr>
          <w:rFonts w:ascii="Arial" w:eastAsia="Times New Roman" w:hAnsi="Arial" w:cs="Arial"/>
          <w:color w:val="000000"/>
          <w:sz w:val="24"/>
          <w:szCs w:val="24"/>
        </w:rPr>
      </w:pPr>
    </w:p>
    <w:p w:rsidR="000A03F9" w:rsidRPr="000A03F9" w:rsidRDefault="000A03F9" w:rsidP="000A03F9">
      <w:pPr>
        <w:shd w:val="clear" w:color="auto" w:fill="FFFFFF"/>
        <w:spacing w:after="0"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Congratulations, you made it!</w:t>
      </w:r>
    </w:p>
    <w:p w:rsidR="000A03F9" w:rsidRPr="000A03F9" w:rsidRDefault="000A03F9" w:rsidP="000A03F9">
      <w:pPr>
        <w:shd w:val="clear" w:color="auto" w:fill="FFFFFF"/>
        <w:spacing w:after="0"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See you Friday,</w:t>
      </w:r>
    </w:p>
    <w:p w:rsidR="000A03F9" w:rsidRPr="000A03F9" w:rsidRDefault="000A03F9" w:rsidP="000A03F9">
      <w:pPr>
        <w:shd w:val="clear" w:color="auto" w:fill="FFFFFF"/>
        <w:spacing w:after="0" w:line="293" w:lineRule="atLeast"/>
        <w:rPr>
          <w:rFonts w:ascii="Arial" w:eastAsia="Times New Roman" w:hAnsi="Arial" w:cs="Arial"/>
          <w:color w:val="000000"/>
          <w:sz w:val="24"/>
          <w:szCs w:val="24"/>
        </w:rPr>
      </w:pPr>
      <w:r w:rsidRPr="000A03F9">
        <w:rPr>
          <w:rFonts w:ascii="Arial" w:eastAsia="Times New Roman" w:hAnsi="Arial" w:cs="Arial"/>
          <w:color w:val="000000"/>
          <w:sz w:val="24"/>
          <w:szCs w:val="24"/>
        </w:rPr>
        <w:t>Grant</w:t>
      </w:r>
    </w:p>
    <w:p w:rsidR="000A03F9" w:rsidRDefault="000A03F9"/>
    <w:sectPr w:rsidR="000A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E20BF"/>
    <w:multiLevelType w:val="multilevel"/>
    <w:tmpl w:val="10A86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30656"/>
    <w:multiLevelType w:val="hybridMultilevel"/>
    <w:tmpl w:val="89E6D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F9"/>
    <w:rsid w:val="000A03F9"/>
    <w:rsid w:val="003C3900"/>
    <w:rsid w:val="005A3C63"/>
    <w:rsid w:val="00CA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B89E"/>
  <w15:chartTrackingRefBased/>
  <w15:docId w15:val="{C00F792C-66D4-4E5F-AEDE-7826C0C5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3F9"/>
    <w:rPr>
      <w:color w:val="0000FF"/>
      <w:u w:val="single"/>
    </w:rPr>
  </w:style>
  <w:style w:type="character" w:customStyle="1" w:styleId="apple-converted-space">
    <w:name w:val="apple-converted-space"/>
    <w:basedOn w:val="DefaultParagraphFont"/>
    <w:rsid w:val="000A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62850">
      <w:bodyDiv w:val="1"/>
      <w:marLeft w:val="0"/>
      <w:marRight w:val="0"/>
      <w:marTop w:val="0"/>
      <w:marBottom w:val="0"/>
      <w:divBdr>
        <w:top w:val="none" w:sz="0" w:space="0" w:color="auto"/>
        <w:left w:val="none" w:sz="0" w:space="0" w:color="auto"/>
        <w:bottom w:val="none" w:sz="0" w:space="0" w:color="auto"/>
        <w:right w:val="none" w:sz="0" w:space="0" w:color="auto"/>
      </w:divBdr>
      <w:divsChild>
        <w:div w:id="1536849050">
          <w:marLeft w:val="0"/>
          <w:marRight w:val="0"/>
          <w:marTop w:val="0"/>
          <w:marBottom w:val="0"/>
          <w:divBdr>
            <w:top w:val="none" w:sz="0" w:space="0" w:color="auto"/>
            <w:left w:val="none" w:sz="0" w:space="0" w:color="auto"/>
            <w:bottom w:val="none" w:sz="0" w:space="0" w:color="auto"/>
            <w:right w:val="none" w:sz="0" w:space="0" w:color="auto"/>
          </w:divBdr>
        </w:div>
        <w:div w:id="1774476938">
          <w:marLeft w:val="0"/>
          <w:marRight w:val="0"/>
          <w:marTop w:val="0"/>
          <w:marBottom w:val="0"/>
          <w:divBdr>
            <w:top w:val="none" w:sz="0" w:space="0" w:color="auto"/>
            <w:left w:val="none" w:sz="0" w:space="0" w:color="auto"/>
            <w:bottom w:val="none" w:sz="0" w:space="0" w:color="auto"/>
            <w:right w:val="none" w:sz="0" w:space="0" w:color="auto"/>
          </w:divBdr>
        </w:div>
        <w:div w:id="2067296363">
          <w:marLeft w:val="0"/>
          <w:marRight w:val="0"/>
          <w:marTop w:val="0"/>
          <w:marBottom w:val="0"/>
          <w:divBdr>
            <w:top w:val="none" w:sz="0" w:space="0" w:color="auto"/>
            <w:left w:val="none" w:sz="0" w:space="0" w:color="auto"/>
            <w:bottom w:val="none" w:sz="0" w:space="0" w:color="auto"/>
            <w:right w:val="none" w:sz="0" w:space="0" w:color="auto"/>
          </w:divBdr>
        </w:div>
        <w:div w:id="2007589243">
          <w:marLeft w:val="0"/>
          <w:marRight w:val="0"/>
          <w:marTop w:val="0"/>
          <w:marBottom w:val="0"/>
          <w:divBdr>
            <w:top w:val="none" w:sz="0" w:space="0" w:color="auto"/>
            <w:left w:val="none" w:sz="0" w:space="0" w:color="auto"/>
            <w:bottom w:val="none" w:sz="0" w:space="0" w:color="auto"/>
            <w:right w:val="none" w:sz="0" w:space="0" w:color="auto"/>
          </w:divBdr>
          <w:divsChild>
            <w:div w:id="1217937630">
              <w:marLeft w:val="0"/>
              <w:marRight w:val="0"/>
              <w:marTop w:val="0"/>
              <w:marBottom w:val="0"/>
              <w:divBdr>
                <w:top w:val="none" w:sz="0" w:space="0" w:color="auto"/>
                <w:left w:val="none" w:sz="0" w:space="0" w:color="auto"/>
                <w:bottom w:val="none" w:sz="0" w:space="0" w:color="auto"/>
                <w:right w:val="none" w:sz="0" w:space="0" w:color="auto"/>
              </w:divBdr>
            </w:div>
            <w:div w:id="287204597">
              <w:marLeft w:val="0"/>
              <w:marRight w:val="0"/>
              <w:marTop w:val="0"/>
              <w:marBottom w:val="0"/>
              <w:divBdr>
                <w:top w:val="none" w:sz="0" w:space="0" w:color="auto"/>
                <w:left w:val="none" w:sz="0" w:space="0" w:color="auto"/>
                <w:bottom w:val="none" w:sz="0" w:space="0" w:color="auto"/>
                <w:right w:val="none" w:sz="0" w:space="0" w:color="auto"/>
              </w:divBdr>
            </w:div>
            <w:div w:id="1139298349">
              <w:marLeft w:val="0"/>
              <w:marRight w:val="0"/>
              <w:marTop w:val="0"/>
              <w:marBottom w:val="0"/>
              <w:divBdr>
                <w:top w:val="none" w:sz="0" w:space="0" w:color="auto"/>
                <w:left w:val="none" w:sz="0" w:space="0" w:color="auto"/>
                <w:bottom w:val="none" w:sz="0" w:space="0" w:color="auto"/>
                <w:right w:val="none" w:sz="0" w:space="0" w:color="auto"/>
              </w:divBdr>
            </w:div>
            <w:div w:id="21021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17245" TargetMode="External"/><Relationship Id="rId3" Type="http://schemas.openxmlformats.org/officeDocument/2006/relationships/settings" Target="settings.xml"/><Relationship Id="rId7" Type="http://schemas.openxmlformats.org/officeDocument/2006/relationships/hyperlink" Target="http://www.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691978" TargetMode="External"/><Relationship Id="rId11" Type="http://schemas.openxmlformats.org/officeDocument/2006/relationships/fontTable" Target="fontTable.xml"/><Relationship Id="rId5" Type="http://schemas.openxmlformats.org/officeDocument/2006/relationships/hyperlink" Target="https://go.microsoft.com/fwlink/?LinkId=691129" TargetMode="External"/><Relationship Id="rId10" Type="http://schemas.openxmlformats.org/officeDocument/2006/relationships/hyperlink" Target="https://intellitect.visualstudio.com/Framework/Coalesce/_git/Coalesce" TargetMode="Externa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Erickson</dc:creator>
  <cp:keywords/>
  <dc:description/>
  <cp:lastModifiedBy>Grant Erickson</cp:lastModifiedBy>
  <cp:revision>1</cp:revision>
  <dcterms:created xsi:type="dcterms:W3CDTF">2016-08-10T03:48:00Z</dcterms:created>
  <dcterms:modified xsi:type="dcterms:W3CDTF">2016-08-10T23:24:00Z</dcterms:modified>
</cp:coreProperties>
</file>