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8D02" w14:textId="77777777" w:rsidR="005F30A0" w:rsidRDefault="00000000">
      <w:pPr>
        <w:spacing w:after="0"/>
        <w:ind w:left="10" w:right="58" w:hanging="10"/>
        <w:jc w:val="center"/>
      </w:pPr>
      <w:r>
        <w:rPr>
          <w:b/>
          <w:sz w:val="28"/>
        </w:rPr>
        <w:t xml:space="preserve">Ideation Phase </w:t>
      </w:r>
    </w:p>
    <w:p w14:paraId="0B828914" w14:textId="77777777" w:rsidR="005F30A0" w:rsidRDefault="00000000">
      <w:pPr>
        <w:spacing w:after="0"/>
        <w:ind w:left="10" w:right="57" w:hanging="10"/>
        <w:jc w:val="center"/>
      </w:pPr>
      <w:r>
        <w:rPr>
          <w:b/>
          <w:sz w:val="28"/>
        </w:rPr>
        <w:t xml:space="preserve">Empathize &amp; Discover </w:t>
      </w:r>
    </w:p>
    <w:p w14:paraId="29D187C7" w14:textId="77777777" w:rsidR="005F30A0"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5F30A0" w14:paraId="28360DB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652AA04" w14:textId="77777777" w:rsidR="005F30A0"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C515BA9" w14:textId="77777777" w:rsidR="005F30A0" w:rsidRDefault="00000000">
            <w:pPr>
              <w:spacing w:after="0"/>
            </w:pPr>
            <w:r>
              <w:t xml:space="preserve">19 September 2022 </w:t>
            </w:r>
          </w:p>
        </w:tc>
      </w:tr>
      <w:tr w:rsidR="005F30A0" w14:paraId="73A0BAD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CB88BC8" w14:textId="77777777" w:rsidR="005F30A0"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ED745E2" w14:textId="0ABC26A2" w:rsidR="005F30A0" w:rsidRDefault="0035654C">
            <w:pPr>
              <w:spacing w:after="0"/>
            </w:pPr>
            <w:r w:rsidRPr="00673172">
              <w:t>NM2023TMID08252</w:t>
            </w:r>
          </w:p>
        </w:tc>
      </w:tr>
      <w:tr w:rsidR="005F30A0" w14:paraId="33EB4A0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82D2F88" w14:textId="77777777" w:rsidR="005F30A0"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8857BCC" w14:textId="23ED8852" w:rsidR="005F30A0" w:rsidRDefault="00000000">
            <w:pPr>
              <w:spacing w:after="0"/>
            </w:pPr>
            <w:r>
              <w:t xml:space="preserve">Project -  </w:t>
            </w:r>
            <w:r w:rsidR="0035654C">
              <w:rPr>
                <w:rFonts w:ascii="Arial" w:eastAsia="Arial" w:hAnsi="Arial" w:cs="Arial"/>
              </w:rPr>
              <w:t>Analytics Tools For Placements</w:t>
            </w:r>
          </w:p>
        </w:tc>
      </w:tr>
      <w:tr w:rsidR="005F30A0" w14:paraId="2696C39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482DCCE" w14:textId="77777777" w:rsidR="005F30A0"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B5DBFE1" w14:textId="77777777" w:rsidR="005F30A0" w:rsidRDefault="00000000">
            <w:pPr>
              <w:spacing w:after="0"/>
            </w:pPr>
            <w:r>
              <w:t xml:space="preserve">4 Marks </w:t>
            </w:r>
          </w:p>
        </w:tc>
      </w:tr>
    </w:tbl>
    <w:p w14:paraId="00D9B805" w14:textId="77777777" w:rsidR="005F30A0" w:rsidRDefault="00000000">
      <w:pPr>
        <w:spacing w:after="159"/>
      </w:pPr>
      <w:r>
        <w:rPr>
          <w:b/>
          <w:sz w:val="24"/>
        </w:rPr>
        <w:t xml:space="preserve"> </w:t>
      </w:r>
    </w:p>
    <w:p w14:paraId="3B755495" w14:textId="77777777" w:rsidR="005F30A0" w:rsidRDefault="00000000">
      <w:pPr>
        <w:spacing w:after="161"/>
      </w:pPr>
      <w:r>
        <w:rPr>
          <w:b/>
          <w:sz w:val="24"/>
        </w:rPr>
        <w:t xml:space="preserve">Empathy Map Canvas: </w:t>
      </w:r>
    </w:p>
    <w:p w14:paraId="1F3ABDE3" w14:textId="77777777" w:rsidR="005F30A0"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2B935FAB" w14:textId="77777777" w:rsidR="005F30A0" w:rsidRDefault="00000000">
      <w:pPr>
        <w:spacing w:after="0"/>
      </w:pPr>
      <w:r>
        <w:rPr>
          <w:color w:val="2A2A2A"/>
          <w:sz w:val="24"/>
        </w:rPr>
        <w:t xml:space="preserve"> </w:t>
      </w:r>
    </w:p>
    <w:p w14:paraId="4FC9F16C" w14:textId="77777777" w:rsidR="005F30A0" w:rsidRDefault="00000000">
      <w:pPr>
        <w:spacing w:after="5" w:line="250" w:lineRule="auto"/>
        <w:ind w:left="-5" w:right="42" w:hanging="10"/>
        <w:jc w:val="both"/>
      </w:pPr>
      <w:r>
        <w:rPr>
          <w:color w:val="2A2A2A"/>
          <w:sz w:val="24"/>
        </w:rPr>
        <w:t xml:space="preserve">It is a useful tool to helps teams better understand their users. </w:t>
      </w:r>
    </w:p>
    <w:p w14:paraId="113F8EF5" w14:textId="77777777" w:rsidR="005F30A0"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E5C14DC" w14:textId="77777777" w:rsidR="005F30A0" w:rsidRDefault="00000000">
      <w:pPr>
        <w:spacing w:after="111"/>
        <w:ind w:left="-5" w:hanging="10"/>
      </w:pPr>
      <w:r>
        <w:rPr>
          <w:b/>
          <w:color w:val="2A2A2A"/>
          <w:sz w:val="24"/>
        </w:rPr>
        <w:t xml:space="preserve">Example: </w:t>
      </w:r>
    </w:p>
    <w:p w14:paraId="3D991D2E" w14:textId="77777777" w:rsidR="005F30A0" w:rsidRDefault="00000000">
      <w:pPr>
        <w:spacing w:after="92"/>
        <w:jc w:val="right"/>
      </w:pPr>
      <w:r>
        <w:rPr>
          <w:noProof/>
        </w:rPr>
        <w:drawing>
          <wp:inline distT="0" distB="0" distL="0" distR="0" wp14:anchorId="2555B671" wp14:editId="6444E457">
            <wp:extent cx="5731510" cy="397446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36013EB6" w14:textId="77777777" w:rsidR="005F30A0" w:rsidRDefault="00000000">
      <w:pPr>
        <w:spacing w:after="173"/>
      </w:pPr>
      <w:r>
        <w:rPr>
          <w:sz w:val="24"/>
        </w:rPr>
        <w:t xml:space="preserve"> </w:t>
      </w:r>
    </w:p>
    <w:p w14:paraId="68CF8D27" w14:textId="77777777" w:rsidR="005F30A0" w:rsidRDefault="00000000">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7D67047B" w14:textId="77777777" w:rsidR="005F30A0" w:rsidRDefault="00000000">
      <w:pPr>
        <w:spacing w:after="161"/>
      </w:pPr>
      <w:r>
        <w:rPr>
          <w:b/>
          <w:color w:val="2A2A2A"/>
          <w:sz w:val="24"/>
        </w:rPr>
        <w:t xml:space="preserve"> </w:t>
      </w:r>
    </w:p>
    <w:p w14:paraId="7423D16D" w14:textId="77777777" w:rsidR="005F30A0" w:rsidRDefault="00000000">
      <w:pPr>
        <w:spacing w:after="0"/>
      </w:pPr>
      <w:r>
        <w:rPr>
          <w:b/>
          <w:color w:val="2A2A2A"/>
          <w:sz w:val="24"/>
        </w:rPr>
        <w:lastRenderedPageBreak/>
        <w:t xml:space="preserve"> </w:t>
      </w:r>
    </w:p>
    <w:p w14:paraId="1D262E6C" w14:textId="77777777" w:rsidR="005F30A0" w:rsidRDefault="00000000">
      <w:pPr>
        <w:spacing w:after="111"/>
        <w:ind w:left="-5" w:hanging="10"/>
      </w:pPr>
      <w:r>
        <w:rPr>
          <w:b/>
          <w:color w:val="2A2A2A"/>
          <w:sz w:val="24"/>
        </w:rPr>
        <w:t xml:space="preserve">Example: Food Ordering &amp; Delivery Application </w:t>
      </w:r>
    </w:p>
    <w:p w14:paraId="5CCFA765" w14:textId="77777777" w:rsidR="005F30A0" w:rsidRDefault="00000000">
      <w:pPr>
        <w:spacing w:after="0"/>
        <w:ind w:right="989"/>
        <w:jc w:val="right"/>
      </w:pPr>
      <w:r>
        <w:rPr>
          <w:noProof/>
        </w:rPr>
        <w:drawing>
          <wp:inline distT="0" distB="0" distL="0" distR="0" wp14:anchorId="41F8CEE6" wp14:editId="0126199C">
            <wp:extent cx="5097145" cy="4368673"/>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1"/>
                    <a:stretch>
                      <a:fillRect/>
                    </a:stretch>
                  </pic:blipFill>
                  <pic:spPr>
                    <a:xfrm>
                      <a:off x="0" y="0"/>
                      <a:ext cx="5097145" cy="4368673"/>
                    </a:xfrm>
                    <a:prstGeom prst="rect">
                      <a:avLst/>
                    </a:prstGeom>
                  </pic:spPr>
                </pic:pic>
              </a:graphicData>
            </a:graphic>
          </wp:inline>
        </w:drawing>
      </w:r>
      <w:r>
        <w:rPr>
          <w:sz w:val="24"/>
        </w:rPr>
        <w:t xml:space="preserve"> </w:t>
      </w:r>
    </w:p>
    <w:sectPr w:rsidR="005F30A0">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0A0"/>
    <w:rsid w:val="0035654C"/>
    <w:rsid w:val="005F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4EC5"/>
  <w15:docId w15:val="{88132C27-C4CC-4DC9-B61F-FBDF5FC9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marupuru Mohankrishna</cp:lastModifiedBy>
  <cp:revision>2</cp:revision>
  <dcterms:created xsi:type="dcterms:W3CDTF">2023-11-06T13:17:00Z</dcterms:created>
  <dcterms:modified xsi:type="dcterms:W3CDTF">2023-11-06T13:17:00Z</dcterms:modified>
</cp:coreProperties>
</file>