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C08" w:rsidRDefault="00AC6C08" w:rsidP="00AC6C08">
      <w:pPr>
        <w:pStyle w:val="Default"/>
        <w:rPr>
          <w:b/>
          <w:sz w:val="20"/>
          <w:szCs w:val="20"/>
        </w:rPr>
      </w:pPr>
      <w:r w:rsidRPr="00AC6C08">
        <w:rPr>
          <w:bCs/>
          <w:sz w:val="20"/>
          <w:szCs w:val="20"/>
        </w:rPr>
        <w:t>The below stock must deliver to</w:t>
      </w:r>
      <w:r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AC6C08">
        <w:rPr>
          <w:b/>
          <w:sz w:val="20"/>
          <w:szCs w:val="20"/>
        </w:rPr>
        <w:t>Maclear</w:t>
      </w:r>
      <w:proofErr w:type="spellEnd"/>
      <w:r w:rsidRPr="00AC6C0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EC</w:t>
      </w:r>
      <w:proofErr w:type="gramEnd"/>
      <w:r>
        <w:rPr>
          <w:b/>
          <w:sz w:val="20"/>
          <w:szCs w:val="20"/>
        </w:rPr>
        <w:t>.</w:t>
      </w:r>
    </w:p>
    <w:p w:rsidR="00E20F11" w:rsidRDefault="00E20F11" w:rsidP="00AC6C08">
      <w:pPr>
        <w:pStyle w:val="Default"/>
        <w:rPr>
          <w:b/>
          <w:sz w:val="20"/>
          <w:szCs w:val="20"/>
        </w:rPr>
      </w:pPr>
    </w:p>
    <w:p w:rsidR="00E20F11" w:rsidRDefault="00E20F11" w:rsidP="00AC6C08">
      <w:pPr>
        <w:pStyle w:val="Default"/>
        <w:rPr>
          <w:b/>
          <w:sz w:val="20"/>
          <w:szCs w:val="20"/>
        </w:rPr>
      </w:pPr>
      <w:r>
        <w:rPr>
          <w:b/>
          <w:sz w:val="20"/>
          <w:szCs w:val="20"/>
        </w:rPr>
        <w:t>Supplier Details:</w:t>
      </w:r>
    </w:p>
    <w:p w:rsidR="00E20F11" w:rsidRDefault="00E20F11" w:rsidP="00AC6C08">
      <w:pPr>
        <w:pStyle w:val="Default"/>
        <w:rPr>
          <w:b/>
          <w:sz w:val="20"/>
          <w:szCs w:val="20"/>
        </w:rPr>
      </w:pPr>
    </w:p>
    <w:p w:rsidR="00E20F11" w:rsidRDefault="00E20F11" w:rsidP="00AC6C08">
      <w:pPr>
        <w:pStyle w:val="Default"/>
        <w:rPr>
          <w:sz w:val="18"/>
          <w:szCs w:val="18"/>
          <w:shd w:val="clear" w:color="auto" w:fill="FFFFFF"/>
        </w:rPr>
      </w:pPr>
      <w:r>
        <w:rPr>
          <w:b/>
          <w:bCs/>
          <w:sz w:val="18"/>
          <w:szCs w:val="18"/>
          <w:shd w:val="clear" w:color="auto" w:fill="FFFFFF"/>
        </w:rPr>
        <w:t>Graham Howell</w:t>
      </w:r>
      <w:r>
        <w:rPr>
          <w:b/>
          <w:bCs/>
          <w:sz w:val="18"/>
          <w:szCs w:val="18"/>
          <w:shd w:val="clear" w:color="auto" w:fill="FFFFFF"/>
        </w:rPr>
        <w:br/>
        <w:t>Sales Consultant</w:t>
      </w:r>
      <w:r>
        <w:rPr>
          <w:b/>
          <w:bCs/>
          <w:sz w:val="18"/>
          <w:szCs w:val="18"/>
          <w:shd w:val="clear" w:color="auto" w:fill="FFFFFF"/>
        </w:rPr>
        <w:br/>
      </w:r>
      <w:r>
        <w:rPr>
          <w:sz w:val="18"/>
          <w:szCs w:val="18"/>
          <w:shd w:val="clear" w:color="auto" w:fill="FFFFFF"/>
        </w:rPr>
        <w:t>Port Elizabeth</w:t>
      </w:r>
      <w:r>
        <w:rPr>
          <w:sz w:val="18"/>
          <w:szCs w:val="18"/>
          <w:shd w:val="clear" w:color="auto" w:fill="FFFFFF"/>
        </w:rPr>
        <w:br/>
      </w:r>
      <w:r>
        <w:rPr>
          <w:b/>
          <w:bCs/>
          <w:sz w:val="18"/>
          <w:szCs w:val="18"/>
          <w:shd w:val="clear" w:color="auto" w:fill="FFFFFF"/>
        </w:rPr>
        <w:t>Phone:</w:t>
      </w:r>
      <w:r>
        <w:rPr>
          <w:sz w:val="18"/>
          <w:szCs w:val="18"/>
          <w:shd w:val="clear" w:color="auto" w:fill="FFFFFF"/>
        </w:rPr>
        <w:t> +27 41 486 1462 | </w:t>
      </w:r>
      <w:r>
        <w:rPr>
          <w:b/>
          <w:bCs/>
          <w:sz w:val="18"/>
          <w:szCs w:val="18"/>
          <w:shd w:val="clear" w:color="auto" w:fill="FFFFFF"/>
        </w:rPr>
        <w:t>Direct:</w:t>
      </w:r>
      <w:r>
        <w:rPr>
          <w:sz w:val="18"/>
          <w:szCs w:val="18"/>
          <w:shd w:val="clear" w:color="auto" w:fill="FFFFFF"/>
        </w:rPr>
        <w:t> </w:t>
      </w:r>
      <w:r>
        <w:rPr>
          <w:sz w:val="18"/>
          <w:szCs w:val="18"/>
          <w:shd w:val="clear" w:color="auto" w:fill="FFFFFF"/>
        </w:rPr>
        <w:br/>
      </w:r>
      <w:r>
        <w:rPr>
          <w:b/>
          <w:bCs/>
          <w:sz w:val="18"/>
          <w:szCs w:val="18"/>
          <w:shd w:val="clear" w:color="auto" w:fill="FFFFFF"/>
        </w:rPr>
        <w:t>Mobile:</w:t>
      </w:r>
      <w:r>
        <w:rPr>
          <w:sz w:val="18"/>
          <w:szCs w:val="18"/>
          <w:shd w:val="clear" w:color="auto" w:fill="FFFFFF"/>
        </w:rPr>
        <w:t> +27 83 780 2288 | </w:t>
      </w:r>
      <w:r>
        <w:rPr>
          <w:b/>
          <w:bCs/>
          <w:sz w:val="18"/>
          <w:szCs w:val="18"/>
          <w:shd w:val="clear" w:color="auto" w:fill="FFFFFF"/>
        </w:rPr>
        <w:t>Direct Fax:</w:t>
      </w:r>
      <w:r>
        <w:rPr>
          <w:sz w:val="18"/>
          <w:szCs w:val="18"/>
          <w:shd w:val="clear" w:color="auto" w:fill="FFFFFF"/>
        </w:rPr>
        <w:t> +27 86 674 9615</w:t>
      </w:r>
      <w:r>
        <w:rPr>
          <w:sz w:val="18"/>
          <w:szCs w:val="18"/>
          <w:shd w:val="clear" w:color="auto" w:fill="FFFFFF"/>
        </w:rPr>
        <w:br/>
      </w:r>
      <w:r>
        <w:rPr>
          <w:b/>
          <w:bCs/>
          <w:sz w:val="18"/>
          <w:szCs w:val="18"/>
          <w:shd w:val="clear" w:color="auto" w:fill="FFFFFF"/>
        </w:rPr>
        <w:t>Email:</w:t>
      </w:r>
      <w:r>
        <w:rPr>
          <w:sz w:val="18"/>
          <w:szCs w:val="18"/>
          <w:shd w:val="clear" w:color="auto" w:fill="FFFFFF"/>
        </w:rPr>
        <w:t> </w:t>
      </w:r>
      <w:proofErr w:type="spellStart"/>
      <w:r>
        <w:rPr>
          <w:sz w:val="18"/>
          <w:szCs w:val="18"/>
          <w:shd w:val="clear" w:color="auto" w:fill="FFFFFF"/>
        </w:rPr>
        <w:fldChar w:fldCharType="begin"/>
      </w:r>
      <w:r>
        <w:rPr>
          <w:sz w:val="18"/>
          <w:szCs w:val="18"/>
          <w:shd w:val="clear" w:color="auto" w:fill="FFFFFF"/>
        </w:rPr>
        <w:instrText xml:space="preserve"> HYPERLINK "mailto:Graham.Howell@isgroup.co.za" \t "_blank" </w:instrText>
      </w:r>
      <w:r>
        <w:rPr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color w:val="1155CC"/>
          <w:sz w:val="18"/>
          <w:szCs w:val="18"/>
          <w:shd w:val="clear" w:color="auto" w:fill="FFFFFF"/>
        </w:rPr>
        <w:t>Graham.Howell@isgroup.co.za</w:t>
      </w:r>
      <w:proofErr w:type="spellEnd"/>
      <w:r>
        <w:rPr>
          <w:sz w:val="18"/>
          <w:szCs w:val="18"/>
          <w:shd w:val="clear" w:color="auto" w:fill="FFFFFF"/>
        </w:rPr>
        <w:fldChar w:fldCharType="end"/>
      </w:r>
      <w:r>
        <w:rPr>
          <w:sz w:val="18"/>
          <w:szCs w:val="18"/>
          <w:shd w:val="clear" w:color="auto" w:fill="FFFFFF"/>
        </w:rPr>
        <w:t> |</w:t>
      </w:r>
      <w:r>
        <w:rPr>
          <w:b/>
          <w:bCs/>
          <w:sz w:val="18"/>
          <w:szCs w:val="18"/>
          <w:shd w:val="clear" w:color="auto" w:fill="FFFFFF"/>
        </w:rPr>
        <w:t> Web:</w:t>
      </w:r>
      <w:r>
        <w:rPr>
          <w:sz w:val="18"/>
          <w:szCs w:val="18"/>
          <w:shd w:val="clear" w:color="auto" w:fill="FFFFFF"/>
        </w:rPr>
        <w:t> </w:t>
      </w:r>
      <w:proofErr w:type="spellStart"/>
      <w:r>
        <w:rPr>
          <w:sz w:val="18"/>
          <w:szCs w:val="18"/>
          <w:shd w:val="clear" w:color="auto" w:fill="FFFFFF"/>
        </w:rPr>
        <w:fldChar w:fldCharType="begin"/>
      </w:r>
      <w:r>
        <w:rPr>
          <w:sz w:val="18"/>
          <w:szCs w:val="18"/>
          <w:shd w:val="clear" w:color="auto" w:fill="FFFFFF"/>
        </w:rPr>
        <w:instrText xml:space="preserve"> HYPERLINK "http://www.rocla.co.za/" \t "_blank" </w:instrText>
      </w:r>
      <w:r>
        <w:rPr>
          <w:sz w:val="18"/>
          <w:szCs w:val="18"/>
          <w:shd w:val="clear" w:color="auto" w:fill="FFFFFF"/>
        </w:rPr>
        <w:fldChar w:fldCharType="separate"/>
      </w:r>
      <w:r>
        <w:rPr>
          <w:rStyle w:val="Hyperlink"/>
          <w:color w:val="1155CC"/>
          <w:sz w:val="18"/>
          <w:szCs w:val="18"/>
          <w:shd w:val="clear" w:color="auto" w:fill="FFFFFF"/>
        </w:rPr>
        <w:t>www.rocla.co.za</w:t>
      </w:r>
      <w:proofErr w:type="spellEnd"/>
      <w:r>
        <w:rPr>
          <w:sz w:val="18"/>
          <w:szCs w:val="18"/>
          <w:shd w:val="clear" w:color="auto" w:fill="FFFFFF"/>
        </w:rPr>
        <w:fldChar w:fldCharType="end"/>
      </w:r>
    </w:p>
    <w:p w:rsidR="00E20F11" w:rsidRDefault="00E20F11" w:rsidP="00AC6C08">
      <w:pPr>
        <w:pStyle w:val="Default"/>
        <w:rPr>
          <w:sz w:val="18"/>
          <w:szCs w:val="18"/>
          <w:shd w:val="clear" w:color="auto" w:fill="FFFFFF"/>
        </w:rPr>
      </w:pPr>
    </w:p>
    <w:p w:rsidR="00E20F11" w:rsidRDefault="00E20F11" w:rsidP="00AC6C08">
      <w:pPr>
        <w:pStyle w:val="Default"/>
        <w:rPr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50 pipes x </w:t>
      </w:r>
      <w:proofErr w:type="spellStart"/>
      <w:r>
        <w:rPr>
          <w:b/>
          <w:bCs/>
          <w:sz w:val="20"/>
          <w:szCs w:val="20"/>
        </w:rPr>
        <w:t>600mm</w:t>
      </w:r>
      <w:proofErr w:type="spellEnd"/>
      <w:r>
        <w:rPr>
          <w:b/>
          <w:bCs/>
          <w:sz w:val="20"/>
          <w:szCs w:val="20"/>
        </w:rPr>
        <w:t xml:space="preserve"> diameter </w:t>
      </w:r>
      <w:bookmarkStart w:id="0" w:name="_GoBack"/>
      <w:r>
        <w:rPr>
          <w:b/>
          <w:bCs/>
          <w:sz w:val="20"/>
          <w:szCs w:val="20"/>
        </w:rPr>
        <w:t xml:space="preserve">spigot </w:t>
      </w:r>
      <w:bookmarkEnd w:id="0"/>
      <w:r>
        <w:rPr>
          <w:b/>
          <w:bCs/>
          <w:sz w:val="20"/>
          <w:szCs w:val="20"/>
        </w:rPr>
        <w:t xml:space="preserve">and socket joint </w:t>
      </w:r>
      <w:proofErr w:type="spellStart"/>
      <w:r>
        <w:rPr>
          <w:b/>
          <w:bCs/>
          <w:sz w:val="20"/>
          <w:szCs w:val="20"/>
        </w:rPr>
        <w:t>stormwater</w:t>
      </w:r>
      <w:proofErr w:type="spellEnd"/>
      <w:r>
        <w:rPr>
          <w:b/>
          <w:bCs/>
          <w:sz w:val="20"/>
          <w:szCs w:val="20"/>
        </w:rPr>
        <w:t xml:space="preserve"> pipes Class </w:t>
      </w:r>
      <w:proofErr w:type="spellStart"/>
      <w:r>
        <w:rPr>
          <w:b/>
          <w:bCs/>
          <w:sz w:val="20"/>
          <w:szCs w:val="20"/>
        </w:rPr>
        <w:t>100D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Pipe Length = ±</w:t>
      </w:r>
      <w:proofErr w:type="spellStart"/>
      <w:r>
        <w:rPr>
          <w:sz w:val="20"/>
          <w:szCs w:val="20"/>
        </w:rPr>
        <w:t>2.5m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Pipe Class = </w:t>
      </w:r>
      <w:proofErr w:type="spellStart"/>
      <w:r>
        <w:rPr>
          <w:sz w:val="20"/>
          <w:szCs w:val="20"/>
        </w:rPr>
        <w:t>100D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diameter (ND) = </w:t>
      </w:r>
      <w:proofErr w:type="spellStart"/>
      <w:r>
        <w:rPr>
          <w:sz w:val="20"/>
          <w:szCs w:val="20"/>
        </w:rPr>
        <w:t>600mm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diameter (ID) = ± </w:t>
      </w:r>
      <w:proofErr w:type="spellStart"/>
      <w:r>
        <w:rPr>
          <w:sz w:val="20"/>
          <w:szCs w:val="20"/>
        </w:rPr>
        <w:t>585mm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(OD) = ± </w:t>
      </w:r>
      <w:proofErr w:type="spellStart"/>
      <w:r>
        <w:rPr>
          <w:sz w:val="20"/>
          <w:szCs w:val="20"/>
        </w:rPr>
        <w:t>700mm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Wall thickness (T) = ± </w:t>
      </w:r>
      <w:proofErr w:type="spellStart"/>
      <w:r>
        <w:rPr>
          <w:sz w:val="20"/>
          <w:szCs w:val="20"/>
        </w:rPr>
        <w:t>57mm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(A) = ± </w:t>
      </w:r>
      <w:proofErr w:type="spellStart"/>
      <w:r>
        <w:rPr>
          <w:sz w:val="20"/>
          <w:szCs w:val="20"/>
        </w:rPr>
        <w:t>825mm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socket (B) = ± </w:t>
      </w:r>
      <w:proofErr w:type="spellStart"/>
      <w:r>
        <w:rPr>
          <w:sz w:val="20"/>
          <w:szCs w:val="20"/>
        </w:rPr>
        <w:t>300mm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socket (S) = ± </w:t>
      </w:r>
      <w:proofErr w:type="spellStart"/>
      <w:r>
        <w:rPr>
          <w:sz w:val="20"/>
          <w:szCs w:val="20"/>
        </w:rPr>
        <w:t>139mm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Mass kg/pipe = ± </w:t>
      </w:r>
      <w:proofErr w:type="spellStart"/>
      <w:r>
        <w:rPr>
          <w:sz w:val="20"/>
          <w:szCs w:val="20"/>
        </w:rPr>
        <w:t>812kg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Proof load = 60 </w:t>
      </w:r>
      <w:proofErr w:type="spellStart"/>
      <w:r>
        <w:rPr>
          <w:sz w:val="20"/>
          <w:szCs w:val="20"/>
        </w:rPr>
        <w:t>kN</w:t>
      </w:r>
      <w:proofErr w:type="spellEnd"/>
      <w:r>
        <w:rPr>
          <w:sz w:val="20"/>
          <w:szCs w:val="20"/>
        </w:rPr>
        <w:t xml:space="preserve">/m </w:t>
      </w:r>
    </w:p>
    <w:p w:rsidR="00DA7A8F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stormwater</w:t>
      </w:r>
      <w:proofErr w:type="spellEnd"/>
      <w:r>
        <w:rPr>
          <w:sz w:val="20"/>
          <w:szCs w:val="20"/>
        </w:rPr>
        <w:t xml:space="preserve"> pipes to be SANS 677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10 pipes x </w:t>
      </w:r>
      <w:proofErr w:type="spellStart"/>
      <w:r>
        <w:rPr>
          <w:b/>
          <w:bCs/>
          <w:sz w:val="20"/>
          <w:szCs w:val="20"/>
        </w:rPr>
        <w:t>750mm</w:t>
      </w:r>
      <w:proofErr w:type="spellEnd"/>
      <w:r>
        <w:rPr>
          <w:b/>
          <w:bCs/>
          <w:sz w:val="20"/>
          <w:szCs w:val="20"/>
        </w:rPr>
        <w:t xml:space="preserve"> diameter interlocking joint </w:t>
      </w:r>
      <w:proofErr w:type="spellStart"/>
      <w:r>
        <w:rPr>
          <w:b/>
          <w:bCs/>
          <w:sz w:val="20"/>
          <w:szCs w:val="20"/>
        </w:rPr>
        <w:t>stormwater</w:t>
      </w:r>
      <w:proofErr w:type="spellEnd"/>
      <w:r>
        <w:rPr>
          <w:b/>
          <w:bCs/>
          <w:sz w:val="20"/>
          <w:szCs w:val="20"/>
        </w:rPr>
        <w:t xml:space="preserve"> pipes Class </w:t>
      </w:r>
      <w:proofErr w:type="spellStart"/>
      <w:r>
        <w:rPr>
          <w:b/>
          <w:bCs/>
          <w:sz w:val="20"/>
          <w:szCs w:val="20"/>
        </w:rPr>
        <w:t>100D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Pipe Length = ±</w:t>
      </w:r>
      <w:proofErr w:type="spellStart"/>
      <w:r>
        <w:rPr>
          <w:sz w:val="20"/>
          <w:szCs w:val="20"/>
        </w:rPr>
        <w:t>2.5m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Pipe Class = </w:t>
      </w:r>
      <w:proofErr w:type="spellStart"/>
      <w:r>
        <w:rPr>
          <w:sz w:val="20"/>
          <w:szCs w:val="20"/>
        </w:rPr>
        <w:t>100D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diameter (ND) = </w:t>
      </w:r>
      <w:proofErr w:type="spellStart"/>
      <w:r>
        <w:rPr>
          <w:sz w:val="20"/>
          <w:szCs w:val="20"/>
        </w:rPr>
        <w:t>750mm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diameter (ID) = ± </w:t>
      </w:r>
      <w:proofErr w:type="spellStart"/>
      <w:r>
        <w:rPr>
          <w:sz w:val="20"/>
          <w:szCs w:val="20"/>
        </w:rPr>
        <w:t>730mm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(OD) = ± </w:t>
      </w:r>
      <w:proofErr w:type="spellStart"/>
      <w:r>
        <w:rPr>
          <w:sz w:val="20"/>
          <w:szCs w:val="20"/>
        </w:rPr>
        <w:t>870mm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Wall thickness (T) = ± </w:t>
      </w:r>
      <w:proofErr w:type="spellStart"/>
      <w:r>
        <w:rPr>
          <w:sz w:val="20"/>
          <w:szCs w:val="20"/>
        </w:rPr>
        <w:t>70mm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(A) = ± </w:t>
      </w:r>
      <w:proofErr w:type="spellStart"/>
      <w:r>
        <w:rPr>
          <w:sz w:val="20"/>
          <w:szCs w:val="20"/>
        </w:rPr>
        <w:t>1016mm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socket (B) = ± </w:t>
      </w:r>
      <w:proofErr w:type="spellStart"/>
      <w:r>
        <w:rPr>
          <w:sz w:val="20"/>
          <w:szCs w:val="20"/>
        </w:rPr>
        <w:t>330mm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socket (S) = ± </w:t>
      </w:r>
      <w:proofErr w:type="spellStart"/>
      <w:r>
        <w:rPr>
          <w:sz w:val="20"/>
          <w:szCs w:val="20"/>
        </w:rPr>
        <w:t>139mm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Mass kg/pipe = ± </w:t>
      </w:r>
      <w:proofErr w:type="spellStart"/>
      <w:r>
        <w:rPr>
          <w:sz w:val="20"/>
          <w:szCs w:val="20"/>
        </w:rPr>
        <w:t>1243kg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Proof load = 75 </w:t>
      </w:r>
      <w:proofErr w:type="spellStart"/>
      <w:r>
        <w:rPr>
          <w:sz w:val="20"/>
          <w:szCs w:val="20"/>
        </w:rPr>
        <w:t>kN</w:t>
      </w:r>
      <w:proofErr w:type="spellEnd"/>
      <w:r>
        <w:rPr>
          <w:sz w:val="20"/>
          <w:szCs w:val="20"/>
        </w:rPr>
        <w:t xml:space="preserve">/m </w:t>
      </w:r>
    </w:p>
    <w:p w:rsidR="00AC6C08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stormwater</w:t>
      </w:r>
      <w:proofErr w:type="spellEnd"/>
      <w:r>
        <w:rPr>
          <w:sz w:val="20"/>
          <w:szCs w:val="20"/>
        </w:rPr>
        <w:t xml:space="preserve"> pipes to be SANS 677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20 pipes x </w:t>
      </w:r>
      <w:proofErr w:type="spellStart"/>
      <w:r>
        <w:rPr>
          <w:b/>
          <w:bCs/>
          <w:sz w:val="20"/>
          <w:szCs w:val="20"/>
        </w:rPr>
        <w:t>900mm</w:t>
      </w:r>
      <w:proofErr w:type="spellEnd"/>
      <w:r>
        <w:rPr>
          <w:b/>
          <w:bCs/>
          <w:sz w:val="20"/>
          <w:szCs w:val="20"/>
        </w:rPr>
        <w:t xml:space="preserve"> diameter interlocking joint </w:t>
      </w:r>
      <w:proofErr w:type="spellStart"/>
      <w:r>
        <w:rPr>
          <w:b/>
          <w:bCs/>
          <w:sz w:val="20"/>
          <w:szCs w:val="20"/>
        </w:rPr>
        <w:t>stormwater</w:t>
      </w:r>
      <w:proofErr w:type="spellEnd"/>
      <w:r>
        <w:rPr>
          <w:b/>
          <w:bCs/>
          <w:sz w:val="20"/>
          <w:szCs w:val="20"/>
        </w:rPr>
        <w:t xml:space="preserve"> pipes Class </w:t>
      </w:r>
      <w:proofErr w:type="spellStart"/>
      <w:r>
        <w:rPr>
          <w:b/>
          <w:bCs/>
          <w:sz w:val="20"/>
          <w:szCs w:val="20"/>
        </w:rPr>
        <w:t>100D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Pipe Length = ±</w:t>
      </w:r>
      <w:proofErr w:type="spellStart"/>
      <w:r>
        <w:rPr>
          <w:sz w:val="20"/>
          <w:szCs w:val="20"/>
        </w:rPr>
        <w:t>2.5m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Pipe Class = </w:t>
      </w:r>
      <w:proofErr w:type="spellStart"/>
      <w:r>
        <w:rPr>
          <w:sz w:val="20"/>
          <w:szCs w:val="20"/>
        </w:rPr>
        <w:t>100D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diameter (ND) = </w:t>
      </w:r>
      <w:proofErr w:type="spellStart"/>
      <w:r>
        <w:rPr>
          <w:sz w:val="20"/>
          <w:szCs w:val="20"/>
        </w:rPr>
        <w:t>900mm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diameter (ID) = ± </w:t>
      </w:r>
      <w:proofErr w:type="spellStart"/>
      <w:r>
        <w:rPr>
          <w:sz w:val="20"/>
          <w:szCs w:val="20"/>
        </w:rPr>
        <w:t>869mm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(OD) = ± </w:t>
      </w:r>
      <w:proofErr w:type="spellStart"/>
      <w:r>
        <w:rPr>
          <w:sz w:val="20"/>
          <w:szCs w:val="20"/>
        </w:rPr>
        <w:t>1041mm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Wall thickness (T) = ± </w:t>
      </w:r>
      <w:proofErr w:type="spellStart"/>
      <w:r>
        <w:rPr>
          <w:sz w:val="20"/>
          <w:szCs w:val="20"/>
        </w:rPr>
        <w:t>86mm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(A) = ± </w:t>
      </w:r>
      <w:proofErr w:type="spellStart"/>
      <w:r>
        <w:rPr>
          <w:sz w:val="20"/>
          <w:szCs w:val="20"/>
        </w:rPr>
        <w:t>1194mm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socket (B) = ± </w:t>
      </w:r>
      <w:proofErr w:type="spellStart"/>
      <w:r>
        <w:rPr>
          <w:sz w:val="20"/>
          <w:szCs w:val="20"/>
        </w:rPr>
        <w:t>360mm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socket (S) = ± </w:t>
      </w:r>
      <w:proofErr w:type="spellStart"/>
      <w:r>
        <w:rPr>
          <w:sz w:val="20"/>
          <w:szCs w:val="20"/>
        </w:rPr>
        <w:t>139mm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Mass kg/pipe = ± </w:t>
      </w:r>
      <w:proofErr w:type="spellStart"/>
      <w:r>
        <w:rPr>
          <w:sz w:val="20"/>
          <w:szCs w:val="20"/>
        </w:rPr>
        <w:t>1805kg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Proof load = 90 </w:t>
      </w:r>
      <w:proofErr w:type="spellStart"/>
      <w:r>
        <w:rPr>
          <w:sz w:val="20"/>
          <w:szCs w:val="20"/>
        </w:rPr>
        <w:t>kN</w:t>
      </w:r>
      <w:proofErr w:type="spellEnd"/>
      <w:r>
        <w:rPr>
          <w:sz w:val="20"/>
          <w:szCs w:val="20"/>
        </w:rPr>
        <w:t xml:space="preserve">/m </w:t>
      </w:r>
    </w:p>
    <w:p w:rsidR="00AC6C08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stormwater</w:t>
      </w:r>
      <w:proofErr w:type="spellEnd"/>
      <w:r>
        <w:rPr>
          <w:sz w:val="20"/>
          <w:szCs w:val="20"/>
        </w:rPr>
        <w:t xml:space="preserve"> pipes to be SANS 677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b/>
          <w:bCs/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10 pipes x </w:t>
      </w:r>
      <w:proofErr w:type="spellStart"/>
      <w:r>
        <w:rPr>
          <w:b/>
          <w:bCs/>
          <w:sz w:val="20"/>
          <w:szCs w:val="20"/>
        </w:rPr>
        <w:t>1200mm</w:t>
      </w:r>
      <w:proofErr w:type="spellEnd"/>
      <w:r>
        <w:rPr>
          <w:b/>
          <w:bCs/>
          <w:sz w:val="20"/>
          <w:szCs w:val="20"/>
        </w:rPr>
        <w:t xml:space="preserve"> diameter interlocking joint </w:t>
      </w:r>
      <w:proofErr w:type="spellStart"/>
      <w:r>
        <w:rPr>
          <w:b/>
          <w:bCs/>
          <w:sz w:val="20"/>
          <w:szCs w:val="20"/>
        </w:rPr>
        <w:t>stormwater</w:t>
      </w:r>
      <w:proofErr w:type="spellEnd"/>
      <w:r>
        <w:rPr>
          <w:b/>
          <w:bCs/>
          <w:sz w:val="20"/>
          <w:szCs w:val="20"/>
        </w:rPr>
        <w:t xml:space="preserve"> pipes Class </w:t>
      </w:r>
      <w:proofErr w:type="spellStart"/>
      <w:r>
        <w:rPr>
          <w:b/>
          <w:bCs/>
          <w:sz w:val="20"/>
          <w:szCs w:val="20"/>
        </w:rPr>
        <w:t>100D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Pipe Length = ±</w:t>
      </w:r>
      <w:proofErr w:type="spellStart"/>
      <w:r>
        <w:rPr>
          <w:sz w:val="20"/>
          <w:szCs w:val="20"/>
        </w:rPr>
        <w:t>2.5m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Pipe Class = </w:t>
      </w:r>
      <w:proofErr w:type="spellStart"/>
      <w:r>
        <w:rPr>
          <w:sz w:val="20"/>
          <w:szCs w:val="20"/>
        </w:rPr>
        <w:t>100D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diameter (ND) = </w:t>
      </w:r>
      <w:proofErr w:type="spellStart"/>
      <w:r>
        <w:rPr>
          <w:sz w:val="20"/>
          <w:szCs w:val="20"/>
        </w:rPr>
        <w:t>1200mm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diameter (ID) = ± </w:t>
      </w:r>
      <w:proofErr w:type="spellStart"/>
      <w:r>
        <w:rPr>
          <w:sz w:val="20"/>
          <w:szCs w:val="20"/>
        </w:rPr>
        <w:t>1127mm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(OD) = ± </w:t>
      </w:r>
      <w:proofErr w:type="spellStart"/>
      <w:r>
        <w:rPr>
          <w:sz w:val="20"/>
          <w:szCs w:val="20"/>
        </w:rPr>
        <w:t>1365mm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Wall thickness (T) = ± </w:t>
      </w:r>
      <w:proofErr w:type="spellStart"/>
      <w:r>
        <w:rPr>
          <w:sz w:val="20"/>
          <w:szCs w:val="20"/>
        </w:rPr>
        <w:t>119mm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diameter (A) = ± </w:t>
      </w:r>
      <w:proofErr w:type="spellStart"/>
      <w:r>
        <w:rPr>
          <w:sz w:val="20"/>
          <w:szCs w:val="20"/>
        </w:rPr>
        <w:t>1543mm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Outside socket (B) = ± </w:t>
      </w:r>
      <w:proofErr w:type="spellStart"/>
      <w:r>
        <w:rPr>
          <w:sz w:val="20"/>
          <w:szCs w:val="20"/>
        </w:rPr>
        <w:t>425mm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Inside socket (S) = ± </w:t>
      </w:r>
      <w:proofErr w:type="spellStart"/>
      <w:r>
        <w:rPr>
          <w:sz w:val="20"/>
          <w:szCs w:val="20"/>
        </w:rPr>
        <w:t>168mm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Mass kg/pipe = ± </w:t>
      </w:r>
      <w:proofErr w:type="spellStart"/>
      <w:r>
        <w:rPr>
          <w:sz w:val="20"/>
          <w:szCs w:val="20"/>
        </w:rPr>
        <w:t>3254kg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10 culverts x (</w:t>
      </w:r>
      <w:proofErr w:type="spellStart"/>
      <w:r>
        <w:rPr>
          <w:b/>
          <w:bCs/>
          <w:sz w:val="20"/>
          <w:szCs w:val="20"/>
        </w:rPr>
        <w:t>1500mm</w:t>
      </w:r>
      <w:proofErr w:type="spellEnd"/>
      <w:r>
        <w:rPr>
          <w:b/>
          <w:bCs/>
          <w:sz w:val="20"/>
          <w:szCs w:val="20"/>
        </w:rPr>
        <w:t xml:space="preserve"> x </w:t>
      </w:r>
      <w:proofErr w:type="spellStart"/>
      <w:r>
        <w:rPr>
          <w:b/>
          <w:bCs/>
          <w:sz w:val="20"/>
          <w:szCs w:val="20"/>
        </w:rPr>
        <w:t>1500mm</w:t>
      </w:r>
      <w:proofErr w:type="spellEnd"/>
      <w:r>
        <w:rPr>
          <w:b/>
          <w:bCs/>
          <w:sz w:val="20"/>
          <w:szCs w:val="20"/>
        </w:rPr>
        <w:t xml:space="preserve">) – Precast rectangular portal culvert Class </w:t>
      </w:r>
      <w:proofErr w:type="spellStart"/>
      <w:r>
        <w:rPr>
          <w:b/>
          <w:bCs/>
          <w:sz w:val="20"/>
          <w:szCs w:val="20"/>
        </w:rPr>
        <w:t>100S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size span (S) = </w:t>
      </w:r>
      <w:proofErr w:type="spellStart"/>
      <w:r>
        <w:rPr>
          <w:sz w:val="20"/>
          <w:szCs w:val="20"/>
        </w:rPr>
        <w:t>1500mm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size height (H) = </w:t>
      </w:r>
      <w:proofErr w:type="spellStart"/>
      <w:r>
        <w:rPr>
          <w:sz w:val="20"/>
          <w:szCs w:val="20"/>
        </w:rPr>
        <w:t>1500mm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Strength class = </w:t>
      </w:r>
      <w:proofErr w:type="spellStart"/>
      <w:r>
        <w:rPr>
          <w:sz w:val="20"/>
          <w:szCs w:val="20"/>
        </w:rPr>
        <w:t>100S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Outside Width (W) = ±</w:t>
      </w:r>
      <w:proofErr w:type="spellStart"/>
      <w:r>
        <w:rPr>
          <w:sz w:val="20"/>
          <w:szCs w:val="20"/>
        </w:rPr>
        <w:t>1750mm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Overall Depth (D) = ±</w:t>
      </w:r>
      <w:proofErr w:type="spellStart"/>
      <w:r>
        <w:rPr>
          <w:sz w:val="20"/>
          <w:szCs w:val="20"/>
        </w:rPr>
        <w:t>1625mm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TD = ±</w:t>
      </w:r>
      <w:proofErr w:type="spellStart"/>
      <w:r>
        <w:rPr>
          <w:sz w:val="20"/>
          <w:szCs w:val="20"/>
        </w:rPr>
        <w:t>125mm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TL = ±</w:t>
      </w:r>
      <w:proofErr w:type="spellStart"/>
      <w:r>
        <w:rPr>
          <w:sz w:val="20"/>
          <w:szCs w:val="20"/>
        </w:rPr>
        <w:t>125mm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TT = ±</w:t>
      </w:r>
      <w:proofErr w:type="spellStart"/>
      <w:r>
        <w:rPr>
          <w:sz w:val="20"/>
          <w:szCs w:val="20"/>
        </w:rPr>
        <w:t>75mm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Water way = ±2.3 </w:t>
      </w:r>
      <w:proofErr w:type="spellStart"/>
      <w:r>
        <w:rPr>
          <w:sz w:val="20"/>
          <w:szCs w:val="20"/>
        </w:rPr>
        <w:t>m2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Mass kg/unit = </w:t>
      </w:r>
      <w:proofErr w:type="spellStart"/>
      <w:r>
        <w:rPr>
          <w:sz w:val="20"/>
          <w:szCs w:val="20"/>
        </w:rPr>
        <w:t>1686kg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 precast rectangular portal culverts to be SANS 986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Culvert should have two lifting holes </w:t>
      </w:r>
    </w:p>
    <w:p w:rsidR="00AC6C08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Culvert should be designed for road application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20 culverts x (</w:t>
      </w:r>
      <w:proofErr w:type="spellStart"/>
      <w:r>
        <w:rPr>
          <w:b/>
          <w:bCs/>
          <w:sz w:val="20"/>
          <w:szCs w:val="20"/>
        </w:rPr>
        <w:t>1800mm</w:t>
      </w:r>
      <w:proofErr w:type="spellEnd"/>
      <w:r>
        <w:rPr>
          <w:b/>
          <w:bCs/>
          <w:sz w:val="20"/>
          <w:szCs w:val="20"/>
        </w:rPr>
        <w:t xml:space="preserve"> x </w:t>
      </w:r>
      <w:proofErr w:type="spellStart"/>
      <w:r>
        <w:rPr>
          <w:b/>
          <w:bCs/>
          <w:sz w:val="20"/>
          <w:szCs w:val="20"/>
        </w:rPr>
        <w:t>1500mm</w:t>
      </w:r>
      <w:proofErr w:type="spellEnd"/>
      <w:r>
        <w:rPr>
          <w:b/>
          <w:bCs/>
          <w:sz w:val="20"/>
          <w:szCs w:val="20"/>
        </w:rPr>
        <w:t xml:space="preserve">) – Precast rectangular portal culvert Class </w:t>
      </w:r>
      <w:proofErr w:type="spellStart"/>
      <w:r>
        <w:rPr>
          <w:b/>
          <w:bCs/>
          <w:sz w:val="20"/>
          <w:szCs w:val="20"/>
        </w:rPr>
        <w:t>75S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size span (S) = </w:t>
      </w:r>
      <w:proofErr w:type="spellStart"/>
      <w:r>
        <w:rPr>
          <w:sz w:val="20"/>
          <w:szCs w:val="20"/>
        </w:rPr>
        <w:t>1800mm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Nominal size height (H) = </w:t>
      </w:r>
      <w:proofErr w:type="spellStart"/>
      <w:r>
        <w:rPr>
          <w:sz w:val="20"/>
          <w:szCs w:val="20"/>
        </w:rPr>
        <w:t>1500mm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Strength class = </w:t>
      </w:r>
      <w:proofErr w:type="spellStart"/>
      <w:r>
        <w:rPr>
          <w:sz w:val="20"/>
          <w:szCs w:val="20"/>
        </w:rPr>
        <w:t>75S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Outside Width (W) = ±</w:t>
      </w:r>
      <w:proofErr w:type="spellStart"/>
      <w:r>
        <w:rPr>
          <w:sz w:val="20"/>
          <w:szCs w:val="20"/>
        </w:rPr>
        <w:t>2100mm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Overall Depth (D) = ±</w:t>
      </w:r>
      <w:proofErr w:type="spellStart"/>
      <w:r>
        <w:rPr>
          <w:sz w:val="20"/>
          <w:szCs w:val="20"/>
        </w:rPr>
        <w:t>1650mm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TD = ±</w:t>
      </w:r>
      <w:proofErr w:type="spellStart"/>
      <w:r>
        <w:rPr>
          <w:sz w:val="20"/>
          <w:szCs w:val="20"/>
        </w:rPr>
        <w:t>150mm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TL = ±</w:t>
      </w:r>
      <w:proofErr w:type="spellStart"/>
      <w:r>
        <w:rPr>
          <w:sz w:val="20"/>
          <w:szCs w:val="20"/>
        </w:rPr>
        <w:t>150mm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>TT = ±</w:t>
      </w:r>
      <w:proofErr w:type="spellStart"/>
      <w:r>
        <w:rPr>
          <w:sz w:val="20"/>
          <w:szCs w:val="20"/>
        </w:rPr>
        <w:t>100mm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Water way = ±2.7 </w:t>
      </w:r>
      <w:proofErr w:type="spellStart"/>
      <w:r>
        <w:rPr>
          <w:sz w:val="20"/>
          <w:szCs w:val="20"/>
        </w:rPr>
        <w:t>m2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Mass kg/unit = </w:t>
      </w:r>
      <w:proofErr w:type="spellStart"/>
      <w:r>
        <w:rPr>
          <w:sz w:val="20"/>
          <w:szCs w:val="20"/>
        </w:rPr>
        <w:t>2266kg</w:t>
      </w:r>
      <w:proofErr w:type="spellEnd"/>
      <w:r>
        <w:rPr>
          <w:sz w:val="20"/>
          <w:szCs w:val="20"/>
        </w:rPr>
        <w:t xml:space="preserve">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All precast rectangular portal culverts to be SANS 986 </w:t>
      </w:r>
    </w:p>
    <w:p w:rsidR="00AC6C08" w:rsidRDefault="00AC6C08" w:rsidP="00AC6C0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Culvert should have two lifting holes </w:t>
      </w:r>
    </w:p>
    <w:p w:rsidR="00AC6C08" w:rsidRDefault="00AC6C08" w:rsidP="00AC6C08">
      <w:pPr>
        <w:rPr>
          <w:sz w:val="20"/>
          <w:szCs w:val="20"/>
        </w:rPr>
      </w:pPr>
      <w:r>
        <w:rPr>
          <w:sz w:val="20"/>
          <w:szCs w:val="20"/>
        </w:rPr>
        <w:t xml:space="preserve">Culvert should be designed for road application </w:t>
      </w: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>
      <w:pPr>
        <w:rPr>
          <w:sz w:val="20"/>
          <w:szCs w:val="20"/>
        </w:rPr>
      </w:pPr>
    </w:p>
    <w:p w:rsidR="00AC6C08" w:rsidRDefault="00AC6C08" w:rsidP="00AC6C08"/>
    <w:sectPr w:rsidR="00AC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C08"/>
    <w:rsid w:val="002278C3"/>
    <w:rsid w:val="00A12297"/>
    <w:rsid w:val="00AC6C08"/>
    <w:rsid w:val="00E2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31AA"/>
  <w15:chartTrackingRefBased/>
  <w15:docId w15:val="{EDBAC6E0-1D32-4169-BB70-60C6D975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6C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0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434</Words>
  <Characters>2477</Characters>
  <Application>Microsoft Office Word</Application>
  <DocSecurity>0</DocSecurity>
  <Lines>20</Lines>
  <Paragraphs>5</Paragraphs>
  <ScaleCrop>false</ScaleCrop>
  <Company>Discovery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Pasupulati</dc:creator>
  <cp:keywords/>
  <dc:description/>
  <cp:lastModifiedBy>Sathish Pasupulati</cp:lastModifiedBy>
  <cp:revision>2</cp:revision>
  <dcterms:created xsi:type="dcterms:W3CDTF">2019-08-14T09:30:00Z</dcterms:created>
  <dcterms:modified xsi:type="dcterms:W3CDTF">2019-08-14T11:33:00Z</dcterms:modified>
</cp:coreProperties>
</file>