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Kubernetes Setup on Windows</w:t>
      </w:r>
    </w:p>
    <w:p>
      <w:pPr>
        <w:spacing w:after="100"/>
        <w:jc w:val="center"/>
      </w:pPr>
      <w:r>
        <w:rPr>
          <w:color w:val="595959"/>
          <w:sz w:val="28"/>
          <w:szCs w:val="28"/>
        </w:rPr>
        <w:t xml:space="preserve">Using Chocolatey, kubectl, Minikube and Docker Desktop</w:t>
      </w:r>
    </w:p>
    <w:p>
      <w:pPr>
        <w:spacing w:after="3200"/>
        <w:jc w:val="center"/>
      </w:pPr>
      <w:r>
        <w:rPr>
          <w:color w:val="808080"/>
          <w:sz w:val="22"/>
          <w:szCs w:val="22"/>
        </w:rPr>
        <w:t xml:space="preserve">07-08-2026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Install Chocolatey</w:t>
      </w:r>
    </w:p>
    <w:p>
      <w:pPr>
        <w:spacing w:after="120"/>
      </w:pPr>
      <w:r>
        <w:t xml:space="preserve">Open Windows PowerShell as Administrator and run the official Chocolatey install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Set-ExecutionPolicy Bypass -Scope Process -Force;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[System.Net.ServicePointManager]::SecurityProtocol = [System.Net.ServicePointManager]::SecurityProtocol -bor 3072;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iex ((New-Object System.Net.WebClient).DownloadString('https://community.chocolatey.org/install.ps1'))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t xml:space="preserve">2. Install kubectl (Kubernetes CLI)</w:t>
      </w:r>
    </w:p>
    <w:p>
      <w:pPr>
        <w:spacing w:after="120"/>
      </w:pPr>
      <w:r>
        <w:t xml:space="preserve">Open Command Prompt as Administrator and install the Kubernetes CLI using Chocolatey: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choco install kubernetes-cli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--version --client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1: Installing kubernetes-cli and minikube via Chocolatey, and verifying kubectl client version.</w:t>
      </w:r>
    </w:p>
    <w:p>
      <w:pPr>
        <w:pStyle w:val="Heading1"/>
        <w:spacing w:after="160" w:before="360"/>
      </w:pPr>
      <w:r>
        <w:t xml:space="preserve">3. Configure the .kube Directory</w:t>
      </w:r>
    </w:p>
    <w:p>
      <w:pPr>
        <w:spacing w:after="120"/>
      </w:pPr>
      <w:r>
        <w:t xml:space="preserve">Navigate to your home directory and create the .kube configuration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%USERPROFILE%     (cmd.exe)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~                 (PowerShell)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mkdir .kube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.kube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New-Item config -type file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t xml:space="preserve">4. Install Minikube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install type: choco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Minikube using the following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choco install minikube</w:t>
            </w:r>
          </w:p>
        </w:tc>
      </w:tr>
    </w:tbl>
    <w:p>
      <w:pPr>
        <w:spacing w:after="120"/>
      </w:pPr>
      <w:r>
        <w:t xml:space="preserve">The screenshot in Figure 1 above shows Minikube v1.38.1 being downloaded and installed successfully via Chocolatey.</w:t>
      </w:r>
    </w:p>
    <w:p>
      <w:pPr>
        <w:pStyle w:val="Heading1"/>
        <w:spacing w:after="160" w:before="360"/>
      </w:pPr>
      <w:r>
        <w:t xml:space="preserve">5. Start Minikube</w:t>
      </w:r>
    </w:p>
    <w:p>
      <w:pPr>
        <w:spacing w:after="120"/>
      </w:pPr>
      <w:r>
        <w:t xml:space="preserve">Minikube can run with the Docker driver, or with Hyper-V. Reset and configure the driver, then start the cluster: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minikube delete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minikube config set driver docker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minikube start --driver=docker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minikube start using the Docker driver, followed by docker ps showing the running minikube container.</w:t>
      </w:r>
    </w:p>
    <w:p>
      <w:pPr>
        <w:pStyle w:val="Heading1"/>
        <w:spacing w:after="160" w:before="360"/>
      </w:pPr>
      <w:r>
        <w:t xml:space="preserve">6. Minikube Dashboard</w:t>
      </w:r>
    </w:p>
    <w:p>
      <w:pPr>
        <w:spacing w:after="120"/>
      </w:pPr>
      <w:r>
        <w:t xml:space="preserve">The Minikube dashboard shows all details of your cluster, including workloads, services, and 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minikube dashboard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3: Kubernetes Dashboard opened via minikube dashboard — Workloads view is empty before any deployment is created.</w:t>
      </w:r>
    </w:p>
    <w:p>
      <w:pPr>
        <w:pStyle w:val="Heading1"/>
        <w:spacing w:after="160" w:before="360"/>
      </w:pPr>
      <w:r>
        <w:t xml:space="preserve">7. Check Minikube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minikube status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4: minikube status showing host, kubelet, apiserver running and kubeconfig configured.</w:t>
      </w:r>
    </w:p>
    <w:p>
      <w:pPr>
        <w:pStyle w:val="Heading1"/>
        <w:spacing w:after="160" w:before="360"/>
      </w:pPr>
      <w:r>
        <w:t xml:space="preserve">8. Setup on macOS and Linux</w:t>
      </w:r>
    </w:p>
    <w:p>
      <w:pPr>
        <w:spacing w:after="120"/>
      </w:pPr>
      <w:r>
        <w:t xml:space="preserve">The same choco-based workflow above is specific to Windows. Equivalent setups exist for macOS and Linux: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macOS: install via Homebrew (brew install kubectl, brew install minikube).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Linux: install kubectl and minikube via the official binaries or package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Note: </w:t>
            </w:r>
            <w:r>
              <w:rPr>
                <w:sz w:val="20"/>
                <w:szCs w:val="20"/>
              </w:rPr>
              <w:t xml:space="preserve">On Linux, the current user must be added to the docker group, otherwise Docker/Minikube commands will show a permission error.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t xml:space="preserve">9. Run Nginx in a Pod</w:t>
      </w:r>
    </w:p>
    <w:p>
      <w:pPr>
        <w:spacing w:after="120"/>
      </w:pPr>
      <w:r>
        <w:t xml:space="preserve">Pull the nginx image and create a deployment using kubectl: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docker pull nginx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create deployment server-nginx --image=nginx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deployment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pods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5: Pulling the nginx image and creating the server-nginx deployment; the pod reaches Running status.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6: Kubernetes Dashboard confirming the server-nginx deployment, pod and replica set are all running.</w:t>
      </w:r>
    </w:p>
    <w:p>
      <w:pPr>
        <w:pStyle w:val="Heading1"/>
        <w:spacing w:after="160" w:before="360"/>
      </w:pPr>
      <w:r>
        <w:t xml:space="preserve">10. Expose the Deployment (Service)</w:t>
      </w:r>
    </w:p>
    <w:p>
      <w:pPr>
        <w:spacing w:after="120"/>
      </w:pPr>
      <w:r>
        <w:t xml:space="preserve">Expose the container so it can be accessed from outside the pod: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expose deployment server-nginx --port=8080 --type=LoadBalancer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services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7: server-nginx service exposed on port 8080 as type LoadBalancer.</w:t>
      </w:r>
    </w:p>
    <w:p>
      <w:pPr>
        <w:spacing w:after="120"/>
      </w:pPr>
      <w:r>
        <w:t xml:space="preserve">Tell Minikube about the service so it can create a tunnel and open it in the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services server-nginx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expose deployment server-nginx --port=80 --type=LoadBalancer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services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minikube service server-nginx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8: Re-exposing the service on port 80 and using minikube service to start a tunnel. On Windows with the Docker driver, the terminal must stay open for the tunnel to keep running.</w:t>
      </w:r>
    </w:p>
    <w:p>
      <w:pPr>
        <w:pStyle w:val="Heading1"/>
        <w:spacing w:after="160" w:before="360"/>
      </w:pPr>
      <w:r>
        <w:t xml:space="preserve">11. Build a Custom Docker Image</w:t>
      </w:r>
    </w:p>
    <w:p>
      <w:pPr>
        <w:spacing w:after="120"/>
      </w:pPr>
      <w:r>
        <w:t xml:space="preserve">To deploy your own website, first build and tag a Docker image from your application's Dockerfile: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docker build -t abdocker409/cricket-frontend:01 -f .\docker\frontend.Dockerfile 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9: Building the cricket-frontend image from frontend.Dockerfile — image built and named abdocker409/cricket-frontend:01.</w:t>
      </w:r>
    </w:p>
    <w:p>
      <w:pPr>
        <w:pStyle w:val="Heading1"/>
        <w:spacing w:after="160" w:before="360"/>
      </w:pPr>
      <w:r>
        <w:t xml:space="preserve">12. Deploy Your Own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create deployment user-website --image=abdocker409/cricket-frontend:01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deployment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pods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logs &lt;podname&gt;</w:t>
            </w:r>
          </w:p>
        </w:tc>
      </w:tr>
    </w:tbl>
    <w:p>
      <w:pPr>
        <w:spacing w:after="120"/>
      </w:pPr>
      <w:r>
        <w:t xml:space="preserve">Expose the app to a web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expose deployment user-website --port=5173 --type=LoadBalancer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services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minikube service user-website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10: The custom cricket-frontend application login page running locally, served through the minikube service tunnel.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11: Docker Hub repository abdocker409/cricket-frontend showing pushed image tags (01, 03, latest).</w:t>
      </w:r>
    </w:p>
    <w:p>
      <w:pPr>
        <w:pStyle w:val="Heading1"/>
        <w:spacing w:after="160" w:before="360"/>
      </w:pPr>
      <w:r>
        <w:t xml:space="preserve">13. Updating the App and Zero-Downtime Scaling</w:t>
      </w:r>
    </w:p>
    <w:p>
      <w:pPr>
        <w:pStyle w:val="Heading2"/>
        <w:spacing w:after="120" w:before="260"/>
      </w:pPr>
      <w:r>
        <w:t xml:space="preserve">13.1 Push an Updated Image</w:t>
      </w:r>
    </w:p>
    <w:p>
      <w:pPr>
        <w:spacing w:after="120"/>
      </w:pPr>
      <w:r>
        <w:t xml:space="preserve">After making code changes, rebuild the Docker image and push the new version to Docker Hub.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12: Updated login page ("Email Updated v02") confirming the new application version is live after redeployment.</w:t>
      </w:r>
    </w:p>
    <w:p>
      <w:pPr>
        <w:pStyle w:val="Heading2"/>
        <w:spacing w:after="120" w:before="260"/>
      </w:pPr>
      <w:r>
        <w:t xml:space="preserve">13.2 Roll Out the New Image to the Pod</w:t>
      </w:r>
    </w:p>
    <w:p>
      <w:pPr>
        <w:spacing w:after="120"/>
      </w:pPr>
      <w:r>
        <w:t xml:space="preserve">Check the current pod, then update the deployment's image in 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pods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describe pod user-website-87b458668-mcw9f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set image deployment user-website cricket-frontend=abdocker409/cricket-frontend:03</w:t>
            </w:r>
          </w:p>
        </w:tc>
      </w:tr>
    </w:tbl>
    <w:p>
      <w:pPr>
        <w:pStyle w:val="Heading2"/>
        <w:spacing w:after="120" w:before="260"/>
      </w:pPr>
      <w:r>
        <w:t xml:space="preserve">13.3 Case 1 — Invalid Image Tag (ImagePullBackOff)</w:t>
      </w:r>
    </w:p>
    <w:p>
      <w:pPr>
        <w:spacing w:after="120"/>
      </w:pPr>
      <w:r>
        <w:t xml:space="preserve">If an invalid/non-existent version tag is used, the new pod will fail with ErrImagePull, then ImagePullBackOff: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set image deployment user-website cricket-frontend=abdocker409/cricket-frontend:08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13: Rolling image updates via kubectl set image. The final update to tag :08 fails, with the new pod showing ErrImagePull and then ImagePullBackOff, while the previous pod keeps running.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14: Kubernetes Dashboard reflecting the failed rollout — the user-website deployment and replica set show Failed status while one pod is still Running.</w:t>
      </w:r>
    </w:p>
    <w:p>
      <w:pPr>
        <w:spacing w:after="120"/>
      </w:pPr>
      <w:r>
        <w:t xml:space="preserve">If the update gets stuck, roll back (undo) to the previous working revision: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rollout status deployment user-website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rollout undo deployment user-website</w:t>
            </w:r>
          </w:p>
        </w:tc>
      </w:tr>
    </w:tbl>
    <w:p>
      <w:pPr>
        <w:pStyle w:val="Heading2"/>
        <w:spacing w:after="120" w:before="260"/>
      </w:pPr>
      <w:r>
        <w:t xml:space="preserve">13.4 Case 2 — App Crashes Due to a Code Issue</w:t>
      </w:r>
    </w:p>
    <w:p>
      <w:pPr>
        <w:spacing w:after="120"/>
      </w:pPr>
      <w:r>
        <w:t xml:space="preserve">If the website is running in the pod but the application itself stops (for example, due to a code issue), Kubernetes detects the failure and creates a new pod automatically. This can be demonstrated with a small Node app that stops itself when a specific route is hit: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docker push abdocker409/learnbreackapp:01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http://localhost:3000/           -&gt; Your React app is running!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http://localhost:3000/exit       -&gt; Server stopped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15: Hitting the /exit route stops the application server ("Server stopped"), simulating a crash.</w:t>
      </w:r>
    </w:p>
    <w:p>
      <w:pPr>
        <w:pStyle w:val="Heading2"/>
        <w:spacing w:after="120" w:before="260"/>
      </w:pPr>
      <w:r>
        <w:t xml:space="preserve">13.5 Scaling the App Up and Down</w:t>
      </w:r>
    </w:p>
    <w:p>
      <w:pPr>
        <w:spacing w:after="120"/>
      </w:pPr>
      <w:r>
        <w:t xml:space="preserve">Scale the deployment's replica count to distribute load and improve availability: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scale deployment demo-express --replicas=4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pods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NAME                            READY   STATUS    RESTARTS       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demo-express-6ffb567947-77fjv   1/1     Running   2 (2m8s ago)   3m35s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demo-express-6ffb567947-tlbz9   1/1     Running   1 (2m9s ago)   3m35s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demo-express-6ffb567947-vx7pr   1/1     Running   3 (2m1s ago)   16m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demo-express-6ffb567947-wf7c4   1/1     Running   0              3m35s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16: demo-express scaled to 4 replicas. Kubernetes automatically restarts crashed pods to keep the desired replica count — the dashboard shows one failed replica set while 3 pods stay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Note: </w:t>
            </w:r>
            <w:r>
              <w:rPr>
                <w:sz w:val="20"/>
                <w:szCs w:val="20"/>
              </w:rPr>
              <w:t xml:space="preserve">All the above resources were also created via YAML manifests (deployments and services), as an alternative to the imperative kubectl commands shown here.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46b8560aebf944283236a6dd04272afac9309f.jpg"/><Relationship Id="rId8" Type="http://schemas.openxmlformats.org/officeDocument/2006/relationships/image" Target="media/7e8a87f7f75511c2d701942973426ebd69a7610e.jpg"/><Relationship Id="rId9" Type="http://schemas.openxmlformats.org/officeDocument/2006/relationships/image" Target="media/817a5ac3778d2e053cabae2d8e45fe9939664a7e.jpg"/><Relationship Id="rId10" Type="http://schemas.openxmlformats.org/officeDocument/2006/relationships/image" Target="media/d8dc6f1ab8adbc5be53c3211c63498ccd2abf546.jpg"/><Relationship Id="rId11" Type="http://schemas.openxmlformats.org/officeDocument/2006/relationships/image" Target="media/091da2948c58bb23e1298414e751fd90273253a2.jpg"/><Relationship Id="rId12" Type="http://schemas.openxmlformats.org/officeDocument/2006/relationships/image" Target="media/89f675606991c720067d970fc5a0402aacdbe8c2.jpg"/><Relationship Id="rId13" Type="http://schemas.openxmlformats.org/officeDocument/2006/relationships/image" Target="media/0f36603ced0def85d1f4d9aad83193672d837b36.jpg"/><Relationship Id="rId14" Type="http://schemas.openxmlformats.org/officeDocument/2006/relationships/image" Target="media/fbe89ebaa612895eccc739227ee6df4a6560e0b0.jpg"/><Relationship Id="rId15" Type="http://schemas.openxmlformats.org/officeDocument/2006/relationships/image" Target="media/396b813a50b948f2b030bff11bb3157101225452.jpg"/><Relationship Id="rId16" Type="http://schemas.openxmlformats.org/officeDocument/2006/relationships/image" Target="media/bef225448118e761f749ddce29542b84deeb785d.jpg"/><Relationship Id="rId17" Type="http://schemas.openxmlformats.org/officeDocument/2006/relationships/image" Target="media/2e04dd5c2852660887feac3d83277c8b223c14ec.jpg"/><Relationship Id="rId18" Type="http://schemas.openxmlformats.org/officeDocument/2006/relationships/image" Target="media/c131cc723812a380e49a2c3440ac70acd57218be.jpg"/><Relationship Id="rId19" Type="http://schemas.openxmlformats.org/officeDocument/2006/relationships/image" Target="media/d5e7cb938ce0c102582120b528ff16ce822e0cb9.jpg"/><Relationship Id="rId20" Type="http://schemas.openxmlformats.org/officeDocument/2006/relationships/image" Target="media/f2e2d146b6142e531e2b0b6fe91b0103cf2b13fa.jpg"/><Relationship Id="rId21" Type="http://schemas.openxmlformats.org/officeDocument/2006/relationships/image" Target="media/73ef46be750af21596d284a9327ece18c99a95b9.jpg"/><Relationship Id="rId22" Type="http://schemas.openxmlformats.org/officeDocument/2006/relationships/image" Target="media/8dbdc0081babe7062820fa64b5a35f8dc743176d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2026-08-07T12:55:29.017Z</dcterms:created>
  <dcterms:modified xsi:type="dcterms:W3CDTF">2026-08-07T12:55:29.033Z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