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Docker Desktop Setup &amp; Usage Walkthrough</w:t>
      </w:r>
    </w:p>
    <w:p>
      <w:pPr>
        <w:spacing w:after="300"/>
        <w:jc w:val="center"/>
      </w:pPr>
      <w:r>
        <w:t xml:space="preserve">A step-by-step summary of installing Docker Desktop, verifying it via CLI, running containers, and building/pushing a custom image.</w:t>
      </w:r>
    </w:p>
    <w:p>
      <w:pPr>
        <w:pStyle w:val="Heading2"/>
        <w:spacing w:after="100" w:before="300"/>
      </w:pPr>
      <w:r>
        <w:t xml:space="preserve">1. Docker Desktop Website</w:t>
      </w:r>
    </w:p>
    <w:p>
      <w:pPr>
        <w:spacing w:after="150"/>
      </w:pPr>
      <w:r>
        <w:rPr>
          <w:i/>
          <w:iCs/>
        </w:rPr>
        <w:t xml:space="preserve">Docker Desktop homepage showing the download and pricing options.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2. Choosing Download Option</w:t>
      </w:r>
    </w:p>
    <w:p>
      <w:pPr>
        <w:spacing w:after="150"/>
      </w:pPr>
      <w:r>
        <w:rPr>
          <w:i/>
          <w:iCs/>
        </w:rPr>
        <w:t xml:space="preserve">Download menu showing OS-specific installers; Windows AMD64 selected.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3. Checking WSL Status</w:t>
      </w:r>
    </w:p>
    <w:p>
      <w:pPr>
        <w:spacing w:after="150"/>
      </w:pPr>
      <w:r>
        <w:rPr>
          <w:i/>
          <w:iCs/>
        </w:rPr>
        <w:t xml:space="preserve">Terminal used to verify WSL installation and default distribution (Ubuntu) before installing Docker.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4. Docker Desktop Installer - Configuration</w:t>
      </w:r>
    </w:p>
    <w:p>
      <w:pPr>
        <w:spacing w:after="150"/>
      </w:pPr>
      <w:r>
        <w:rPr>
          <w:i/>
          <w:iCs/>
        </w:rPr>
        <w:t xml:space="preserve">Installer configuration screen; per-user installation selected with desktop shortcut option.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5. Installing Docker Desktop</w:t>
      </w:r>
    </w:p>
    <w:p>
      <w:pPr>
        <w:spacing w:after="150"/>
      </w:pPr>
      <w:r>
        <w:rPr>
          <w:i/>
          <w:iCs/>
        </w:rPr>
        <w:t xml:space="preserve">Installer unpacking files during Docker Desktop 4.84.0 installation.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6. Subscription Service Agreement</w:t>
      </w:r>
    </w:p>
    <w:p>
      <w:pPr>
        <w:spacing w:after="150"/>
      </w:pPr>
      <w:r>
        <w:rPr>
          <w:i/>
          <w:iCs/>
        </w:rPr>
        <w:t xml:space="preserve">Docker Subscription Service Agreement prompt shown after installation, accepted to proceed.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7. Docker Desktop Dashboard</w:t>
      </w:r>
    </w:p>
    <w:p>
      <w:pPr>
        <w:spacing w:after="150"/>
      </w:pPr>
      <w:r>
        <w:rPr>
          <w:i/>
          <w:iCs/>
        </w:rPr>
        <w:t xml:space="preserve">Docker Desktop Containers view after first launch, with no containers running yet.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8. Verifying Docker via CLI</w:t>
      </w:r>
    </w:p>
    <w:p>
      <w:pPr>
        <w:spacing w:after="150"/>
      </w:pPr>
      <w:r>
        <w:rPr>
          <w:i/>
          <w:iCs/>
        </w:rPr>
        <w:t xml:space="preserve">Command Prompt used to run docker ps, docker images, and docker info to confirm Docker CLI and engine details.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9. Docker Engine Starting</w:t>
      </w:r>
    </w:p>
    <w:p>
      <w:pPr>
        <w:spacing w:after="150"/>
      </w:pPr>
      <w:r>
        <w:rPr>
          <w:i/>
          <w:iCs/>
        </w:rPr>
        <w:t xml:space="preserve">Docker Desktop loading screen while the Docker Engine starts.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10. Selecting Browser for Sign-in Link</w:t>
      </w:r>
    </w:p>
    <w:p>
      <w:pPr>
        <w:spacing w:after="150"/>
      </w:pPr>
      <w:r>
        <w:rPr>
          <w:i/>
          <w:iCs/>
        </w:rPr>
        <w:t xml:space="preserve">Prompt to choose a browser to open the Docker sign-in link, Google Chrome selected.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11. Docker Sign-in Redirect</w:t>
      </w:r>
    </w:p>
    <w:p>
      <w:pPr>
        <w:spacing w:after="150"/>
      </w:pPr>
      <w:r>
        <w:rPr>
          <w:i/>
          <w:iCs/>
        </w:rPr>
        <w:t xml:space="preserve">Browser confirming successful sign-in and redirecting back to the Docker Desktop app.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12. Docker Hub Repositories</w:t>
      </w:r>
    </w:p>
    <w:p>
      <w:pPr>
        <w:spacing w:after="150"/>
      </w:pPr>
      <w:r>
        <w:rPr>
          <w:i/>
          <w:iCs/>
        </w:rPr>
        <w:t xml:space="preserve">Docker Desktop 'My Hub' tab listing the user's pushed repositories (cricket-api, cricket-admin, cricket-frontend, nodeapp, etc.).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13. Windows Firewall Prompt</w:t>
      </w:r>
    </w:p>
    <w:p>
      <w:pPr>
        <w:spacing w:after="150"/>
      </w:pPr>
      <w:r>
        <w:rPr>
          <w:i/>
          <w:iCs/>
        </w:rPr>
        <w:t xml:space="preserve">Windows Security prompt asking to allow Docker Desktop Backend network access after running a container.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14. Running an Nginx Container</w:t>
      </w:r>
    </w:p>
    <w:p>
      <w:pPr>
        <w:spacing w:after="150"/>
      </w:pPr>
      <w:r>
        <w:rPr>
          <w:i/>
          <w:iCs/>
        </w:rPr>
        <w:t xml:space="preserve">CLI session showing docker run commands for an nginx container, including a port-conflict retry on port 9090.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15. Default Nginx Page</w:t>
      </w:r>
    </w:p>
    <w:p>
      <w:pPr>
        <w:spacing w:after="150"/>
      </w:pPr>
      <w:r>
        <w:rPr>
          <w:i/>
          <w:iCs/>
        </w:rPr>
        <w:t xml:space="preserve">Browser confirming the nginx container is running by loading the default welcome page at localhost:9090.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16. Copying Website Files into Container</w:t>
      </w:r>
    </w:p>
    <w:p>
      <w:pPr>
        <w:spacing w:after="150"/>
      </w:pPr>
      <w:r>
        <w:rPr>
          <w:i/>
          <w:iCs/>
        </w:rPr>
        <w:t xml:space="preserve">docker cp command used to copy a custom website's files into the running nginx container's HTML directory.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17. Custom Website Served via Nginx</w:t>
      </w:r>
    </w:p>
    <w:p>
      <w:pPr>
        <w:spacing w:after="150"/>
      </w:pPr>
      <w:r>
        <w:rPr>
          <w:i/>
          <w:iCs/>
        </w:rPr>
        <w:t xml:space="preserve">Custom 'Sarab Fast Food &amp; Restaurant' website loading successfully from the nginx container at localhost:9090.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18. Building and Pushing a Custom Image</w:t>
      </w:r>
    </w:p>
    <w:p>
      <w:pPr>
        <w:spacing w:after="150"/>
      </w:pPr>
      <w:r>
        <w:rPr>
          <w:i/>
          <w:iCs/>
        </w:rPr>
        <w:t xml:space="preserve">VS Code terminal showing the Dockerfile, and docker build, tag, and push commands publishing the image to Docker Hub.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19. Pulling the Pushed Image</w:t>
      </w:r>
    </w:p>
    <w:p>
      <w:pPr>
        <w:spacing w:after="150"/>
      </w:pPr>
      <w:r>
        <w:rPr>
          <w:i/>
          <w:iCs/>
        </w:rPr>
        <w:t xml:space="preserve">docker pull command confirming the custom image can be successfully pulled back from Docker Hub.</w:t>
      </w:r>
    </w:p>
    <w:p>
      <w:pPr>
        <w:spacing w:after="2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3576d0534b3dd08531ceece3b444b55eac91cc.jpg"/><Relationship Id="rId8" Type="http://schemas.openxmlformats.org/officeDocument/2006/relationships/image" Target="media/81da04397e4c33e447f018bf6d89b09cc497b987.jpg"/><Relationship Id="rId9" Type="http://schemas.openxmlformats.org/officeDocument/2006/relationships/image" Target="media/786a0470b80921cfe5359e0eb9d08fff0a848b81.jpg"/><Relationship Id="rId10" Type="http://schemas.openxmlformats.org/officeDocument/2006/relationships/image" Target="media/e6ecbbae3f69e391d081eae41f1b82b09bfdd26e.jpg"/><Relationship Id="rId11" Type="http://schemas.openxmlformats.org/officeDocument/2006/relationships/image" Target="media/8fbe58c28a09c8abcdac4758c748519c2b7c2d33.jpg"/><Relationship Id="rId12" Type="http://schemas.openxmlformats.org/officeDocument/2006/relationships/image" Target="media/593234b279f036cd0c66a9c158fec7cbd6b08a76.jpg"/><Relationship Id="rId13" Type="http://schemas.openxmlformats.org/officeDocument/2006/relationships/image" Target="media/2ea68892eedbbc7f0ba9be5f2f8179438b7f2be3.jpg"/><Relationship Id="rId14" Type="http://schemas.openxmlformats.org/officeDocument/2006/relationships/image" Target="media/b7866a89cbd42833a28ab4d134fa68ed33868fb0.jpg"/><Relationship Id="rId15" Type="http://schemas.openxmlformats.org/officeDocument/2006/relationships/image" Target="media/9ddc6782e0a3bf578c3e210871e1079146090dbd.jpg"/><Relationship Id="rId16" Type="http://schemas.openxmlformats.org/officeDocument/2006/relationships/image" Target="media/2fca470bb94fcbd039c376e297c85692559c13fc.jpg"/><Relationship Id="rId17" Type="http://schemas.openxmlformats.org/officeDocument/2006/relationships/image" Target="media/5dd0a55c034aa3dfa45aad46c94b0eb907569258.jpg"/><Relationship Id="rId18" Type="http://schemas.openxmlformats.org/officeDocument/2006/relationships/image" Target="media/0664b45183f3296bfbea6926ace0bd319a351485.jpg"/><Relationship Id="rId19" Type="http://schemas.openxmlformats.org/officeDocument/2006/relationships/image" Target="media/694e81b526e63229c1a3b31de69244348c23832f.jpg"/><Relationship Id="rId20" Type="http://schemas.openxmlformats.org/officeDocument/2006/relationships/image" Target="media/40ce36e2cc5aba02a695adc3ba87a8d10fab2bb1.jpg"/><Relationship Id="rId21" Type="http://schemas.openxmlformats.org/officeDocument/2006/relationships/image" Target="media/0a0ca034154af9fe80df06bdc4fe8e76fa7ea1b0.jpg"/><Relationship Id="rId22" Type="http://schemas.openxmlformats.org/officeDocument/2006/relationships/image" Target="media/919394c2e9b7ac834fe8a7048ce7e02a1eec2871.jpg"/><Relationship Id="rId23" Type="http://schemas.openxmlformats.org/officeDocument/2006/relationships/image" Target="media/e11c7299c85b7d33c6287a26fdd05520002a9f7e.jpg"/><Relationship Id="rId24" Type="http://schemas.openxmlformats.org/officeDocument/2006/relationships/image" Target="media/5d960f26b38bfcce50f0834d4440e04023a6f7c0.jpg"/><Relationship Id="rId25" Type="http://schemas.openxmlformats.org/officeDocument/2006/relationships/image" Target="media/f0b943d4fcbdaecf384c4eac10fec3c0d83e6e28.jp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2026-07-30T10:51:20.785Z</dcterms:created>
  <dcterms:modified xsi:type="dcterms:W3CDTF">2026-07-30T10:51:20.793Z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