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DB424" w14:textId="786BF3E8"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CS628 Full-Stack Development II – Backend</w:t>
      </w:r>
    </w:p>
    <w:p w14:paraId="4A3865FE" w14:textId="64818A56" w:rsidR="397A93E6" w:rsidRDefault="397A93E6" w:rsidP="65C1F9C0">
      <w:pPr>
        <w:jc w:val="center"/>
      </w:pPr>
      <w:r w:rsidRPr="65C1F9C0">
        <w:rPr>
          <w:rFonts w:ascii="Times New Roman" w:eastAsia="Times New Roman" w:hAnsi="Times New Roman" w:cs="Times New Roman"/>
          <w:b/>
          <w:bCs/>
          <w:color w:val="000000" w:themeColor="text1"/>
        </w:rPr>
        <w:t>PE0</w:t>
      </w:r>
      <w:r w:rsidR="6D224A8C" w:rsidRPr="65C1F9C0">
        <w:rPr>
          <w:rFonts w:ascii="Times New Roman" w:eastAsia="Times New Roman" w:hAnsi="Times New Roman" w:cs="Times New Roman"/>
          <w:b/>
          <w:bCs/>
          <w:color w:val="000000" w:themeColor="text1"/>
        </w:rPr>
        <w:t>4</w:t>
      </w:r>
      <w:r w:rsidRPr="65C1F9C0">
        <w:rPr>
          <w:rFonts w:ascii="Times New Roman" w:eastAsia="Times New Roman" w:hAnsi="Times New Roman" w:cs="Times New Roman"/>
          <w:b/>
          <w:bCs/>
          <w:color w:val="000000" w:themeColor="text1"/>
        </w:rPr>
        <w:t xml:space="preserve"> </w:t>
      </w:r>
      <w:r w:rsidR="48EF69B5" w:rsidRPr="65C1F9C0">
        <w:rPr>
          <w:rFonts w:ascii="Times New Roman" w:eastAsia="Times New Roman" w:hAnsi="Times New Roman" w:cs="Times New Roman"/>
          <w:b/>
          <w:bCs/>
          <w:color w:val="000000" w:themeColor="text1"/>
        </w:rPr>
        <w:t xml:space="preserve">- </w:t>
      </w:r>
      <w:r w:rsidR="2E880173" w:rsidRPr="65C1F9C0">
        <w:rPr>
          <w:rFonts w:ascii="Times New Roman" w:eastAsia="Times New Roman" w:hAnsi="Times New Roman" w:cs="Times New Roman"/>
          <w:b/>
          <w:bCs/>
          <w:color w:val="000000" w:themeColor="text1"/>
        </w:rPr>
        <w:t>Basic Node and Express - Serve Static Assets</w:t>
      </w:r>
    </w:p>
    <w:p w14:paraId="1AA1B952" w14:textId="50168463" w:rsidR="397A93E6" w:rsidRDefault="63B08B68" w:rsidP="01DADCCD">
      <w:pPr>
        <w:jc w:val="center"/>
        <w:rPr>
          <w:rFonts w:ascii="Times New Roman" w:eastAsia="Times New Roman" w:hAnsi="Times New Roman" w:cs="Times New Roman"/>
          <w:color w:val="000000" w:themeColor="text1"/>
        </w:rPr>
      </w:pPr>
      <w:r w:rsidRPr="01DADCCD">
        <w:rPr>
          <w:rFonts w:ascii="Times New Roman" w:eastAsia="Times New Roman" w:hAnsi="Times New Roman" w:cs="Times New Roman"/>
          <w:color w:val="000000" w:themeColor="text1"/>
        </w:rPr>
        <w:t xml:space="preserve">Developed by Clark Ngo on </w:t>
      </w:r>
      <w:r w:rsidR="397A93E6" w:rsidRPr="01DADCCD">
        <w:rPr>
          <w:rFonts w:ascii="Times New Roman" w:eastAsia="Times New Roman" w:hAnsi="Times New Roman" w:cs="Times New Roman"/>
          <w:color w:val="000000" w:themeColor="text1"/>
        </w:rPr>
        <w:t>December 29, 2020</w:t>
      </w:r>
    </w:p>
    <w:p w14:paraId="3BFEC282" w14:textId="11FF0418"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color w:val="000000" w:themeColor="text1"/>
        </w:rPr>
        <w:t>School of Technology &amp; Computing (STC)</w:t>
      </w:r>
    </w:p>
    <w:p w14:paraId="2EF0B0F1" w14:textId="2781E28A"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color w:val="000000" w:themeColor="text1"/>
        </w:rPr>
        <w:t>City University of Seattle (CityU)</w:t>
      </w:r>
    </w:p>
    <w:p w14:paraId="07316CA9" w14:textId="49279377" w:rsidR="5C7CC683" w:rsidRDefault="5C7CC683" w:rsidP="5C7CC683">
      <w:pPr>
        <w:rPr>
          <w:rFonts w:ascii="Times New Roman" w:eastAsia="Times New Roman" w:hAnsi="Times New Roman" w:cs="Times New Roman"/>
          <w:color w:val="000000" w:themeColor="text1"/>
        </w:rPr>
      </w:pPr>
    </w:p>
    <w:p w14:paraId="2101FB35" w14:textId="287E584A" w:rsidR="5044D75D" w:rsidRDefault="5044D75D" w:rsidP="5C7CC683">
      <w:pP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Before You Start</w:t>
      </w:r>
      <w:r w:rsidRPr="5C7CC683">
        <w:rPr>
          <w:rFonts w:ascii="Times New Roman" w:eastAsia="Times New Roman" w:hAnsi="Times New Roman" w:cs="Times New Roman"/>
          <w:color w:val="000000" w:themeColor="text1"/>
        </w:rPr>
        <w:t xml:space="preserve"> </w:t>
      </w:r>
    </w:p>
    <w:p w14:paraId="0B43EFA1" w14:textId="1F334D83" w:rsidR="5044D75D" w:rsidRDefault="5044D75D" w:rsidP="5C7CC683">
      <w:pPr>
        <w:pStyle w:val="ListParagraph"/>
        <w:numPr>
          <w:ilvl w:val="0"/>
          <w:numId w:val="5"/>
        </w:numPr>
        <w:ind w:left="360"/>
        <w:rPr>
          <w:rFonts w:eastAsiaTheme="minorEastAsia"/>
          <w:color w:val="000000" w:themeColor="text1"/>
        </w:rPr>
      </w:pPr>
      <w:r w:rsidRPr="5C7CC683">
        <w:rPr>
          <w:rFonts w:ascii="Times New Roman" w:eastAsia="Times New Roman" w:hAnsi="Times New Roman" w:cs="Times New Roman"/>
          <w:color w:val="000000" w:themeColor="text1"/>
        </w:rPr>
        <w:t>Some steps are not explained in the tutorial</w:t>
      </w:r>
      <w:r w:rsidRPr="5C7CC683">
        <w:rPr>
          <w:rFonts w:ascii="Times New Roman" w:eastAsia="Times New Roman" w:hAnsi="Times New Roman" w:cs="Times New Roman"/>
          <w:b/>
          <w:bCs/>
          <w:color w:val="000000" w:themeColor="text1"/>
        </w:rPr>
        <w:t xml:space="preserve">.  </w:t>
      </w:r>
      <w:r w:rsidRPr="5C7CC683">
        <w:rPr>
          <w:rFonts w:ascii="Times New Roman" w:eastAsia="Times New Roman" w:hAnsi="Times New Roman" w:cs="Times New Roman"/>
          <w:color w:val="000000" w:themeColor="text1"/>
        </w:rPr>
        <w:t>If you are not sure what to do:</w:t>
      </w:r>
    </w:p>
    <w:p w14:paraId="72BCCF9B" w14:textId="212090E5" w:rsidR="5044D75D" w:rsidRDefault="5044D75D" w:rsidP="5C7CC683">
      <w:pPr>
        <w:pStyle w:val="ListParagraph"/>
        <w:numPr>
          <w:ilvl w:val="1"/>
          <w:numId w:val="5"/>
        </w:numPr>
        <w:ind w:left="1080"/>
        <w:rPr>
          <w:rFonts w:eastAsiaTheme="minorEastAsia"/>
          <w:color w:val="000000" w:themeColor="text1"/>
        </w:rPr>
      </w:pPr>
      <w:r w:rsidRPr="5C7CC683">
        <w:rPr>
          <w:rFonts w:ascii="Times New Roman" w:eastAsia="Times New Roman" w:hAnsi="Times New Roman" w:cs="Times New Roman"/>
          <w:color w:val="000000" w:themeColor="text1"/>
        </w:rPr>
        <w:t xml:space="preserve">Consult the resources listed below.  </w:t>
      </w:r>
    </w:p>
    <w:p w14:paraId="495C549C" w14:textId="7D190667" w:rsidR="5044D75D" w:rsidRDefault="5044D75D" w:rsidP="5C7CC683">
      <w:pPr>
        <w:pStyle w:val="ListParagraph"/>
        <w:numPr>
          <w:ilvl w:val="1"/>
          <w:numId w:val="5"/>
        </w:numPr>
        <w:ind w:left="1080"/>
        <w:rPr>
          <w:rFonts w:eastAsiaTheme="minorEastAsia"/>
          <w:color w:val="000000" w:themeColor="text1"/>
        </w:rPr>
      </w:pPr>
      <w:r w:rsidRPr="5C7CC683">
        <w:rPr>
          <w:rFonts w:ascii="Times New Roman" w:eastAsia="Times New Roman" w:hAnsi="Times New Roman" w:cs="Times New Roman"/>
          <w:color w:val="000000" w:themeColor="text1"/>
        </w:rPr>
        <w:t>If you cannot solve the problem after a few tries, ask a TA for help.</w:t>
      </w:r>
    </w:p>
    <w:p w14:paraId="4968F8A4" w14:textId="09FCF693" w:rsidR="5C7CC683" w:rsidRDefault="5C7CC683" w:rsidP="5C7CC683">
      <w:pPr>
        <w:rPr>
          <w:rFonts w:ascii="Times New Roman" w:eastAsia="Times New Roman" w:hAnsi="Times New Roman" w:cs="Times New Roman"/>
          <w:color w:val="000000" w:themeColor="text1"/>
        </w:rPr>
      </w:pPr>
    </w:p>
    <w:p w14:paraId="796D97F4" w14:textId="787C9223" w:rsidR="5044D75D" w:rsidRDefault="5044D75D" w:rsidP="5C7CC683">
      <w:pP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Learning Outcomes</w:t>
      </w:r>
    </w:p>
    <w:p w14:paraId="2A0F54C9" w14:textId="3723AAB7" w:rsidR="5044D75D" w:rsidRDefault="5044D75D" w:rsidP="5C7CC683">
      <w:pPr>
        <w:rPr>
          <w:rFonts w:ascii="Times New Roman" w:eastAsia="Times New Roman" w:hAnsi="Times New Roman" w:cs="Times New Roman"/>
          <w:color w:val="000000" w:themeColor="text1"/>
        </w:rPr>
      </w:pPr>
      <w:r w:rsidRPr="01DADCCD">
        <w:rPr>
          <w:rFonts w:ascii="Times New Roman" w:eastAsia="Times New Roman" w:hAnsi="Times New Roman" w:cs="Times New Roman"/>
          <w:color w:val="000000" w:themeColor="text1"/>
        </w:rPr>
        <w:t>Students will be able to:</w:t>
      </w:r>
    </w:p>
    <w:p w14:paraId="525B53D5" w14:textId="4B33EA94" w:rsidR="2F6D7436" w:rsidRDefault="2F6D7436" w:rsidP="01DADCCD">
      <w:pPr>
        <w:pStyle w:val="ListParagraph"/>
        <w:numPr>
          <w:ilvl w:val="0"/>
          <w:numId w:val="4"/>
        </w:numPr>
        <w:rPr>
          <w:rFonts w:eastAsiaTheme="minorEastAsia"/>
          <w:color w:val="000000" w:themeColor="text1"/>
        </w:rPr>
      </w:pPr>
      <w:r w:rsidRPr="01DADCCD">
        <w:rPr>
          <w:rFonts w:ascii="Times New Roman" w:eastAsia="Times New Roman" w:hAnsi="Times New Roman" w:cs="Times New Roman"/>
          <w:color w:val="000000" w:themeColor="text1"/>
        </w:rPr>
        <w:t>Learn Basics of Node and Express</w:t>
      </w:r>
    </w:p>
    <w:p w14:paraId="7176E3C0" w14:textId="6DDE50A7" w:rsidR="5C7CC683" w:rsidRDefault="5C7CC683" w:rsidP="5C7CC683">
      <w:pPr>
        <w:ind w:left="720"/>
        <w:rPr>
          <w:rFonts w:ascii="Times New Roman" w:eastAsia="Times New Roman" w:hAnsi="Times New Roman" w:cs="Times New Roman"/>
          <w:color w:val="000000" w:themeColor="text1"/>
        </w:rPr>
      </w:pPr>
    </w:p>
    <w:p w14:paraId="7EE80F07" w14:textId="48FACD4C" w:rsidR="5044D75D" w:rsidRDefault="5044D75D" w:rsidP="5C7CC683">
      <w:pPr>
        <w:rPr>
          <w:rFonts w:ascii="Times New Roman" w:eastAsia="Times New Roman" w:hAnsi="Times New Roman" w:cs="Times New Roman"/>
          <w:color w:val="000000" w:themeColor="text1"/>
        </w:rPr>
      </w:pPr>
      <w:r w:rsidRPr="65C1F9C0">
        <w:rPr>
          <w:rFonts w:ascii="Times New Roman" w:eastAsia="Times New Roman" w:hAnsi="Times New Roman" w:cs="Times New Roman"/>
          <w:b/>
          <w:bCs/>
          <w:color w:val="000000" w:themeColor="text1"/>
        </w:rPr>
        <w:t>Resources</w:t>
      </w:r>
    </w:p>
    <w:p w14:paraId="2A0A5375" w14:textId="61976D3D" w:rsidR="4670597C" w:rsidRDefault="4670597C" w:rsidP="65C1F9C0">
      <w:pPr>
        <w:pStyle w:val="ListParagraph"/>
        <w:numPr>
          <w:ilvl w:val="0"/>
          <w:numId w:val="3"/>
        </w:numPr>
        <w:rPr>
          <w:rFonts w:eastAsiaTheme="minorEastAsia"/>
          <w:color w:val="0563C1"/>
          <w:sz w:val="24"/>
          <w:szCs w:val="24"/>
        </w:rPr>
      </w:pPr>
      <w:r w:rsidRPr="65C1F9C0">
        <w:rPr>
          <w:rFonts w:ascii="Times New Roman" w:eastAsia="Times New Roman" w:hAnsi="Times New Roman" w:cs="Times New Roman"/>
          <w:color w:val="0563C1"/>
          <w:sz w:val="24"/>
          <w:szCs w:val="24"/>
          <w:u w:val="single"/>
        </w:rPr>
        <w:t>https://www.freecodecamp.org/learn/apis-and-microservices/basic-node-and-express/serve-static-assets</w:t>
      </w:r>
    </w:p>
    <w:p w14:paraId="06D578D9" w14:textId="66A72467" w:rsidR="5C7CC683" w:rsidRDefault="5C7CC683" w:rsidP="01DADCCD">
      <w:pPr>
        <w:rPr>
          <w:rFonts w:ascii="Times New Roman" w:eastAsia="Times New Roman" w:hAnsi="Times New Roman" w:cs="Times New Roman"/>
          <w:color w:val="000000" w:themeColor="text1"/>
          <w:sz w:val="24"/>
          <w:szCs w:val="24"/>
        </w:rPr>
      </w:pPr>
    </w:p>
    <w:p w14:paraId="2854F319" w14:textId="20C1C25C" w:rsidR="4253DE75" w:rsidRDefault="4253DE75" w:rsidP="01DADCCD">
      <w:pPr>
        <w:rPr>
          <w:rFonts w:ascii="Times New Roman" w:eastAsia="Times New Roman" w:hAnsi="Times New Roman" w:cs="Times New Roman"/>
          <w:color w:val="000000" w:themeColor="text1"/>
          <w:sz w:val="24"/>
          <w:szCs w:val="24"/>
        </w:rPr>
      </w:pPr>
      <w:r w:rsidRPr="01DADCCD">
        <w:rPr>
          <w:rFonts w:ascii="Times New Roman" w:eastAsia="Times New Roman" w:hAnsi="Times New Roman" w:cs="Times New Roman"/>
          <w:b/>
          <w:bCs/>
          <w:color w:val="000000" w:themeColor="text1"/>
        </w:rPr>
        <w:t>How to Submit</w:t>
      </w:r>
    </w:p>
    <w:p w14:paraId="39455FFC" w14:textId="6076F3D8" w:rsidR="4253DE75" w:rsidRDefault="4253DE75" w:rsidP="01DADCCD">
      <w:pPr>
        <w:pStyle w:val="ListParagraph"/>
        <w:numPr>
          <w:ilvl w:val="0"/>
          <w:numId w:val="1"/>
        </w:numPr>
        <w:rPr>
          <w:b/>
          <w:bCs/>
          <w:color w:val="000000" w:themeColor="text1"/>
          <w:sz w:val="24"/>
          <w:szCs w:val="24"/>
          <w:highlight w:val="yellow"/>
        </w:rPr>
      </w:pPr>
      <w:r w:rsidRPr="01DADCCD">
        <w:rPr>
          <w:rFonts w:ascii="Times New Roman" w:eastAsia="Times New Roman" w:hAnsi="Times New Roman" w:cs="Times New Roman"/>
          <w:b/>
          <w:bCs/>
          <w:color w:val="000000" w:themeColor="text1"/>
          <w:sz w:val="24"/>
          <w:szCs w:val="24"/>
          <w:highlight w:val="yellow"/>
        </w:rPr>
        <w:t>Upload .zip file</w:t>
      </w:r>
    </w:p>
    <w:p w14:paraId="59FF0E01" w14:textId="5761D71F" w:rsidR="4253DE75" w:rsidRDefault="4253DE75" w:rsidP="01DADCCD">
      <w:pPr>
        <w:pStyle w:val="ListParagraph"/>
        <w:numPr>
          <w:ilvl w:val="0"/>
          <w:numId w:val="1"/>
        </w:numPr>
        <w:rPr>
          <w:rFonts w:eastAsiaTheme="minorEastAsia"/>
          <w:b/>
          <w:bCs/>
          <w:color w:val="000000" w:themeColor="text1"/>
          <w:sz w:val="24"/>
          <w:szCs w:val="24"/>
        </w:rPr>
      </w:pPr>
      <w:r w:rsidRPr="01DADCCD">
        <w:rPr>
          <w:rFonts w:ascii="Times New Roman" w:eastAsia="Times New Roman" w:hAnsi="Times New Roman" w:cs="Times New Roman"/>
          <w:b/>
          <w:bCs/>
          <w:color w:val="000000" w:themeColor="text1"/>
          <w:sz w:val="24"/>
          <w:szCs w:val="24"/>
          <w:highlight w:val="yellow"/>
        </w:rPr>
        <w:t>Write a 150-word summary to explain your understandings and findings from this lab assignment.</w:t>
      </w:r>
    </w:p>
    <w:p w14:paraId="3B0AF5FD" w14:textId="3188F20D" w:rsidR="01DADCCD" w:rsidRDefault="01DADCCD" w:rsidP="01DADCCD">
      <w:pPr>
        <w:ind w:firstLine="720"/>
        <w:rPr>
          <w:rFonts w:ascii="Times New Roman" w:eastAsia="Times New Roman" w:hAnsi="Times New Roman" w:cs="Times New Roman"/>
          <w:color w:val="000000" w:themeColor="text1"/>
          <w:sz w:val="24"/>
          <w:szCs w:val="24"/>
        </w:rPr>
      </w:pPr>
    </w:p>
    <w:p w14:paraId="311799E5" w14:textId="4CFC6AA7" w:rsidR="01DADCCD" w:rsidRDefault="01DADCCD" w:rsidP="01DADCCD">
      <w:pPr>
        <w:rPr>
          <w:rFonts w:ascii="Times New Roman" w:eastAsia="Times New Roman" w:hAnsi="Times New Roman" w:cs="Times New Roman"/>
          <w:b/>
          <w:bCs/>
          <w:color w:val="000000" w:themeColor="text1"/>
          <w:sz w:val="24"/>
          <w:szCs w:val="24"/>
          <w:highlight w:val="yellow"/>
        </w:rPr>
      </w:pPr>
    </w:p>
    <w:p w14:paraId="4D97C3D5" w14:textId="6E668A75" w:rsidR="65C1F9C0" w:rsidRDefault="65C1F9C0" w:rsidP="65C1F9C0">
      <w:pPr>
        <w:pStyle w:val="Heading2"/>
        <w:jc w:val="center"/>
      </w:pPr>
      <w:r>
        <w:br w:type="page"/>
      </w:r>
      <w:r w:rsidR="045D3F90" w:rsidRPr="65C1F9C0">
        <w:rPr>
          <w:b/>
          <w:bCs/>
          <w:color w:val="1B1B32"/>
        </w:rPr>
        <w:lastRenderedPageBreak/>
        <w:t>Basic Node and Express - Serve Static Assets</w:t>
      </w:r>
    </w:p>
    <w:p w14:paraId="7DC549AC" w14:textId="1C135C18" w:rsidR="65C1F9C0" w:rsidRDefault="65C1F9C0" w:rsidP="65C1F9C0"/>
    <w:p w14:paraId="5E41F7D9" w14:textId="67B78DD0" w:rsidR="045D3F90" w:rsidRDefault="045D3F90">
      <w:r w:rsidRPr="65C1F9C0">
        <w:rPr>
          <w:color w:val="1B1B32"/>
          <w:sz w:val="27"/>
          <w:szCs w:val="27"/>
        </w:rPr>
        <w:t xml:space="preserve">An HTML server usually has one or more directories that are accessible by the user. You can place there the static assets needed by your application (stylesheets, scripts, images). In Express, you can put in place this functionality using the middleware </w:t>
      </w:r>
      <w:r w:rsidRPr="65C1F9C0">
        <w:rPr>
          <w:rFonts w:ascii="Consolas" w:eastAsia="Consolas" w:hAnsi="Consolas" w:cs="Consolas"/>
          <w:color w:val="1B1B32"/>
          <w:sz w:val="24"/>
          <w:szCs w:val="24"/>
        </w:rPr>
        <w:t>express.static(path)</w:t>
      </w:r>
      <w:r w:rsidRPr="65C1F9C0">
        <w:rPr>
          <w:color w:val="1B1B32"/>
          <w:sz w:val="27"/>
          <w:szCs w:val="27"/>
        </w:rPr>
        <w:t xml:space="preserve">, where the </w:t>
      </w:r>
      <w:r w:rsidRPr="65C1F9C0">
        <w:rPr>
          <w:rFonts w:ascii="Consolas" w:eastAsia="Consolas" w:hAnsi="Consolas" w:cs="Consolas"/>
          <w:color w:val="1B1B32"/>
          <w:sz w:val="24"/>
          <w:szCs w:val="24"/>
        </w:rPr>
        <w:t>path</w:t>
      </w:r>
      <w:r w:rsidRPr="65C1F9C0">
        <w:rPr>
          <w:color w:val="1B1B32"/>
          <w:sz w:val="27"/>
          <w:szCs w:val="27"/>
        </w:rPr>
        <w:t xml:space="preserve"> parameter is the absolute path of the folder containing the assets. If you don’t know what middleware is... don’t worry, we will discuss in detail later. Basically, middleware are functions that intercept route handlers, adding some kind of information. A middleware needs to be mounted using the method </w:t>
      </w:r>
      <w:r w:rsidRPr="65C1F9C0">
        <w:rPr>
          <w:rFonts w:ascii="Consolas" w:eastAsia="Consolas" w:hAnsi="Consolas" w:cs="Consolas"/>
          <w:color w:val="1B1B32"/>
          <w:sz w:val="24"/>
          <w:szCs w:val="24"/>
        </w:rPr>
        <w:t>app.use(path, middlewareFunction)</w:t>
      </w:r>
      <w:r w:rsidRPr="65C1F9C0">
        <w:rPr>
          <w:color w:val="1B1B32"/>
          <w:sz w:val="27"/>
          <w:szCs w:val="27"/>
        </w:rPr>
        <w:t xml:space="preserve">. The first </w:t>
      </w:r>
      <w:r w:rsidRPr="65C1F9C0">
        <w:rPr>
          <w:rFonts w:ascii="Consolas" w:eastAsia="Consolas" w:hAnsi="Consolas" w:cs="Consolas"/>
          <w:color w:val="1B1B32"/>
          <w:sz w:val="24"/>
          <w:szCs w:val="24"/>
        </w:rPr>
        <w:t>path</w:t>
      </w:r>
      <w:r w:rsidRPr="65C1F9C0">
        <w:rPr>
          <w:color w:val="1B1B32"/>
          <w:sz w:val="27"/>
          <w:szCs w:val="27"/>
        </w:rPr>
        <w:t xml:space="preserve"> argument is optional. If you don’t pass it, the middleware will be executed for all requests.</w:t>
      </w:r>
    </w:p>
    <w:p w14:paraId="136CBBEF" w14:textId="7F7285DD" w:rsidR="045D3F90" w:rsidRDefault="045D3F90">
      <w:r>
        <w:br/>
      </w:r>
    </w:p>
    <w:p w14:paraId="3D98F154" w14:textId="59E18925" w:rsidR="045D3F90" w:rsidRDefault="045D3F90">
      <w:r w:rsidRPr="65C1F9C0">
        <w:rPr>
          <w:color w:val="1B1B32"/>
          <w:sz w:val="27"/>
          <w:szCs w:val="27"/>
        </w:rPr>
        <w:t xml:space="preserve">Mount the </w:t>
      </w:r>
      <w:r w:rsidRPr="65C1F9C0">
        <w:rPr>
          <w:rFonts w:ascii="Consolas" w:eastAsia="Consolas" w:hAnsi="Consolas" w:cs="Consolas"/>
          <w:color w:val="1B1B32"/>
          <w:sz w:val="24"/>
          <w:szCs w:val="24"/>
        </w:rPr>
        <w:t>express.static()</w:t>
      </w:r>
      <w:r w:rsidRPr="65C1F9C0">
        <w:rPr>
          <w:color w:val="1B1B32"/>
          <w:sz w:val="27"/>
          <w:szCs w:val="27"/>
        </w:rPr>
        <w:t xml:space="preserve"> middleware for all requests with </w:t>
      </w:r>
      <w:r w:rsidRPr="65C1F9C0">
        <w:rPr>
          <w:rFonts w:ascii="Consolas" w:eastAsia="Consolas" w:hAnsi="Consolas" w:cs="Consolas"/>
          <w:color w:val="1B1B32"/>
          <w:sz w:val="24"/>
          <w:szCs w:val="24"/>
        </w:rPr>
        <w:t>app.use()</w:t>
      </w:r>
      <w:r w:rsidRPr="65C1F9C0">
        <w:rPr>
          <w:color w:val="1B1B32"/>
          <w:sz w:val="27"/>
          <w:szCs w:val="27"/>
        </w:rPr>
        <w:t xml:space="preserve">. The absolute path to the assets folder is </w:t>
      </w:r>
      <w:r w:rsidRPr="65C1F9C0">
        <w:rPr>
          <w:rFonts w:ascii="Consolas" w:eastAsia="Consolas" w:hAnsi="Consolas" w:cs="Consolas"/>
          <w:color w:val="1B1B32"/>
          <w:sz w:val="24"/>
          <w:szCs w:val="24"/>
        </w:rPr>
        <w:t>__dirname + /public</w:t>
      </w:r>
      <w:r w:rsidRPr="65C1F9C0">
        <w:rPr>
          <w:color w:val="1B1B32"/>
          <w:sz w:val="27"/>
          <w:szCs w:val="27"/>
        </w:rPr>
        <w:t>.</w:t>
      </w:r>
    </w:p>
    <w:p w14:paraId="352C8265" w14:textId="1B689826" w:rsidR="045D3F90" w:rsidRDefault="045D3F90">
      <w:r w:rsidRPr="65C1F9C0">
        <w:rPr>
          <w:color w:val="1B1B32"/>
          <w:sz w:val="27"/>
          <w:szCs w:val="27"/>
        </w:rPr>
        <w:t>Now your app should be able to serve a CSS stylesheet. From outside, the public folder will appear mounted to the root directory. Your front-page should look a little better now!</w:t>
      </w:r>
    </w:p>
    <w:p w14:paraId="033D41EF" w14:textId="5DBC4C88" w:rsidR="65C1F9C0" w:rsidRDefault="65C1F9C0" w:rsidP="65C1F9C0"/>
    <w:p w14:paraId="1EF164BF" w14:textId="0E1355D5" w:rsidR="3A490836" w:rsidRDefault="3A490836" w:rsidP="3A490836">
      <w:pPr>
        <w:jc w:val="center"/>
      </w:pPr>
    </w:p>
    <w:p w14:paraId="4498A9D1" w14:textId="63A74F29" w:rsidR="200DB463" w:rsidRDefault="200DB463"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 xml:space="preserve">Start a new project on Repl.it using </w:t>
      </w:r>
      <w:hyperlink r:id="rId6">
        <w:r w:rsidRPr="01DADCCD">
          <w:rPr>
            <w:rStyle w:val="Hyperlink"/>
            <w:rFonts w:ascii="Calibri" w:eastAsia="Calibri" w:hAnsi="Calibri" w:cs="Calibri"/>
            <w:sz w:val="27"/>
            <w:szCs w:val="27"/>
          </w:rPr>
          <w:t>this link</w:t>
        </w:r>
      </w:hyperlink>
      <w:r w:rsidRPr="01DADCCD">
        <w:rPr>
          <w:rFonts w:ascii="Calibri" w:eastAsia="Calibri" w:hAnsi="Calibri" w:cs="Calibri"/>
          <w:color w:val="1B1B32"/>
          <w:sz w:val="27"/>
          <w:szCs w:val="27"/>
        </w:rPr>
        <w:t>.</w:t>
      </w:r>
    </w:p>
    <w:p w14:paraId="704A1558" w14:textId="6B4281E0" w:rsidR="013A586B" w:rsidRDefault="013A586B" w:rsidP="01DADCCD">
      <w:pPr>
        <w:pStyle w:val="ListParagraph"/>
        <w:numPr>
          <w:ilvl w:val="0"/>
          <w:numId w:val="2"/>
        </w:numPr>
        <w:rPr>
          <w:color w:val="1B1B32"/>
          <w:sz w:val="27"/>
          <w:szCs w:val="27"/>
        </w:rPr>
      </w:pPr>
      <w:r w:rsidRPr="01DADCCD">
        <w:rPr>
          <w:rFonts w:ascii="Calibri" w:eastAsia="Calibri" w:hAnsi="Calibri" w:cs="Calibri"/>
          <w:color w:val="1B1B32"/>
          <w:sz w:val="27"/>
          <w:szCs w:val="27"/>
        </w:rPr>
        <w:t>Click Run to test your code</w:t>
      </w:r>
    </w:p>
    <w:p w14:paraId="2C41A081" w14:textId="2B1B1C66" w:rsidR="013A586B" w:rsidRDefault="013A586B" w:rsidP="01DADCCD">
      <w:r>
        <w:rPr>
          <w:noProof/>
        </w:rPr>
        <w:lastRenderedPageBreak/>
        <w:drawing>
          <wp:inline distT="0" distB="0" distL="0" distR="0" wp14:anchorId="2B2A2E0A" wp14:editId="55AFA664">
            <wp:extent cx="5780201" cy="2704838"/>
            <wp:effectExtent l="0" t="0" r="0" b="0"/>
            <wp:docPr id="929612541" name="Picture 92961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0201" cy="2704838"/>
                    </a:xfrm>
                    <a:prstGeom prst="rect">
                      <a:avLst/>
                    </a:prstGeom>
                  </pic:spPr>
                </pic:pic>
              </a:graphicData>
            </a:graphic>
          </wp:inline>
        </w:drawing>
      </w:r>
    </w:p>
    <w:p w14:paraId="01CCAA35" w14:textId="25A94C83" w:rsidR="204A86E7" w:rsidRDefault="204A86E7"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Download the project as .zip.</w:t>
      </w:r>
    </w:p>
    <w:p w14:paraId="53E6DE7B" w14:textId="6A3DCA79" w:rsidR="777B6815" w:rsidRDefault="777B6815" w:rsidP="01DADCCD">
      <w:pPr>
        <w:jc w:val="center"/>
      </w:pPr>
      <w:r>
        <w:rPr>
          <w:noProof/>
        </w:rPr>
        <w:drawing>
          <wp:inline distT="0" distB="0" distL="0" distR="0" wp14:anchorId="53BEAC55" wp14:editId="517101FE">
            <wp:extent cx="2626220" cy="3524250"/>
            <wp:effectExtent l="0" t="0" r="0" b="0"/>
            <wp:docPr id="1509851633" name="Picture 150985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26220" cy="3524250"/>
                    </a:xfrm>
                    <a:prstGeom prst="rect">
                      <a:avLst/>
                    </a:prstGeom>
                  </pic:spPr>
                </pic:pic>
              </a:graphicData>
            </a:graphic>
          </wp:inline>
        </w:drawing>
      </w:r>
    </w:p>
    <w:p w14:paraId="2F8A8C1D" w14:textId="27C1C8E0" w:rsidR="2E6FB23C" w:rsidRDefault="2E6FB23C"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In BlackBoard, upload the .zip file and write a 150-word summary to explain your understandings and findings from this lab assignment.</w:t>
      </w:r>
    </w:p>
    <w:p w14:paraId="09279350" w14:textId="3E33E29F" w:rsidR="01DADCCD" w:rsidRDefault="01DADCCD" w:rsidP="01DADCCD">
      <w:pPr>
        <w:jc w:val="center"/>
        <w:rPr>
          <w:rFonts w:ascii="Calibri" w:eastAsia="Calibri" w:hAnsi="Calibri" w:cs="Calibri"/>
          <w:color w:val="1B1B32"/>
          <w:sz w:val="27"/>
          <w:szCs w:val="27"/>
        </w:rPr>
      </w:pPr>
    </w:p>
    <w:p w14:paraId="033564C3" w14:textId="5A718316" w:rsidR="57D03947" w:rsidRDefault="57D03947" w:rsidP="01DADCCD">
      <w:r>
        <w:rPr>
          <w:noProof/>
        </w:rPr>
        <w:lastRenderedPageBreak/>
        <w:drawing>
          <wp:inline distT="0" distB="0" distL="0" distR="0" wp14:anchorId="6086133A" wp14:editId="5B304D77">
            <wp:extent cx="5943600" cy="3038475"/>
            <wp:effectExtent l="0" t="0" r="0" b="0"/>
            <wp:docPr id="118757796" name="Picture 11875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4CCC7FFB" w14:textId="77777777" w:rsidR="00404FAF" w:rsidRDefault="00404FAF" w:rsidP="01DADCCD">
      <w:pPr>
        <w:pBdr>
          <w:bottom w:val="single" w:sz="6" w:space="1" w:color="auto"/>
        </w:pBdr>
      </w:pPr>
    </w:p>
    <w:p w14:paraId="7E922059" w14:textId="2752CE04" w:rsidR="004B6259" w:rsidRDefault="00404FAF" w:rsidP="004B6259">
      <w:r>
        <w:br/>
      </w:r>
      <w:r w:rsidR="004B6259">
        <w:t>When we look at middlewares in node.js, we can see that we can either set a target for the middleware we are creating, or we can let it run for all requests.</w:t>
      </w:r>
    </w:p>
    <w:p w14:paraId="46EFF449" w14:textId="0FD263C7" w:rsidR="004B6259" w:rsidRDefault="004B6259" w:rsidP="004B6259">
      <w:r>
        <w:t>There are two types of web programming when it comes to it’s staticness. Static and dynamic. Static webpages are simple html css javascript</w:t>
      </w:r>
      <w:r w:rsidR="005F7B5B">
        <w:t xml:space="preserve"> </w:t>
      </w:r>
      <w:r>
        <w:t>(front end) webpages that don’t have any parts that speak to the server such as an html form. We can think of a simple html webpage with text and images. Dynamic webpages can contain elements such as html forms that send data to the server, the server does the necessary computations and sends back a response.</w:t>
      </w:r>
    </w:p>
    <w:p w14:paraId="1842D252" w14:textId="75346640" w:rsidR="00C52FE8" w:rsidRDefault="004B6259" w:rsidP="004B6259">
      <w:r>
        <w:t xml:space="preserve">Looks like </w:t>
      </w:r>
      <w:r w:rsidR="00C52FE8">
        <w:t>express doesn’t support static pages by default and we need to enable it</w:t>
      </w:r>
      <w:r>
        <w:t xml:space="preserve">. </w:t>
      </w:r>
      <w:r w:rsidR="00C52FE8">
        <w:t xml:space="preserve">Our static assests are in the directory “/public”. So we take the root directory, concatenate it with “/public”. And then pass it to express.static(). </w:t>
      </w:r>
    </w:p>
    <w:p w14:paraId="6E7EE933" w14:textId="69E7E402" w:rsidR="008D7F38" w:rsidRDefault="008D7F38" w:rsidP="004B6259">
      <w:r>
        <w:t>Here is what this does. When we have images in our views, these images will be looked for in the public folder. So when we menion a bug.j</w:t>
      </w:r>
      <w:r w:rsidR="00410047">
        <w:t>pg</w:t>
      </w:r>
      <w:r>
        <w:t xml:space="preserve"> in a view, </w:t>
      </w:r>
      <w:r w:rsidR="009A6D24">
        <w:t>it will try to statically serve</w:t>
      </w:r>
      <w:bookmarkStart w:id="0" w:name="_GoBack"/>
      <w:bookmarkEnd w:id="0"/>
      <w:r>
        <w:t xml:space="preserve"> the bug.j</w:t>
      </w:r>
      <w:r w:rsidR="00B50D18">
        <w:t>pg</w:t>
      </w:r>
      <w:r>
        <w:t xml:space="preserve"> from the public folder.</w:t>
      </w:r>
    </w:p>
    <w:p w14:paraId="5763D6CC" w14:textId="192EC189" w:rsidR="008D7F38" w:rsidRDefault="008D7F38" w:rsidP="004B6259">
      <w:r>
        <w:t xml:space="preserve">I downloaded a cartoon bug image, uploaded to replit, </w:t>
      </w:r>
      <w:r w:rsidR="0088772A">
        <w:t>added the html code to my index file, added the middleware to the js file, and I ended up seeing the image on the webpage. When I remove the middleware, the image can not be seen.</w:t>
      </w:r>
    </w:p>
    <w:p w14:paraId="7973DDE8" w14:textId="77777777" w:rsidR="0088772A" w:rsidRPr="0088772A" w:rsidRDefault="0088772A" w:rsidP="0088772A">
      <w:pPr>
        <w:shd w:val="clear" w:color="auto" w:fill="FFFFFE"/>
        <w:spacing w:after="0" w:line="285" w:lineRule="atLeast"/>
        <w:rPr>
          <w:rFonts w:ascii="Consolas" w:eastAsia="Times New Roman" w:hAnsi="Consolas" w:cs="Times New Roman"/>
          <w:color w:val="000000"/>
          <w:sz w:val="21"/>
          <w:szCs w:val="21"/>
        </w:rPr>
      </w:pPr>
      <w:r w:rsidRPr="0088772A">
        <w:rPr>
          <w:rFonts w:ascii="Consolas" w:eastAsia="Times New Roman" w:hAnsi="Consolas" w:cs="Times New Roman"/>
          <w:color w:val="1F217D"/>
          <w:sz w:val="21"/>
          <w:szCs w:val="21"/>
        </w:rPr>
        <w:t>&lt;</w:t>
      </w:r>
      <w:r w:rsidRPr="0088772A">
        <w:rPr>
          <w:rFonts w:ascii="Consolas" w:eastAsia="Times New Roman" w:hAnsi="Consolas" w:cs="Times New Roman"/>
          <w:color w:val="4D7FE2"/>
          <w:sz w:val="21"/>
          <w:szCs w:val="21"/>
        </w:rPr>
        <w:t>img</w:t>
      </w:r>
      <w:r w:rsidRPr="0088772A">
        <w:rPr>
          <w:rFonts w:ascii="Consolas" w:eastAsia="Times New Roman" w:hAnsi="Consolas" w:cs="Times New Roman"/>
          <w:color w:val="000000"/>
          <w:sz w:val="21"/>
          <w:szCs w:val="21"/>
        </w:rPr>
        <w:t xml:space="preserve"> </w:t>
      </w:r>
      <w:r w:rsidRPr="0088772A">
        <w:rPr>
          <w:rFonts w:ascii="Consolas" w:eastAsia="Times New Roman" w:hAnsi="Consolas" w:cs="Times New Roman"/>
          <w:color w:val="984E9C"/>
          <w:sz w:val="21"/>
          <w:szCs w:val="21"/>
        </w:rPr>
        <w:t>src</w:t>
      </w:r>
      <w:r w:rsidRPr="0088772A">
        <w:rPr>
          <w:rFonts w:ascii="Consolas" w:eastAsia="Times New Roman" w:hAnsi="Consolas" w:cs="Times New Roman"/>
          <w:color w:val="1F217D"/>
          <w:sz w:val="21"/>
          <w:szCs w:val="21"/>
        </w:rPr>
        <w:t>=</w:t>
      </w:r>
      <w:r w:rsidRPr="0088772A">
        <w:rPr>
          <w:rFonts w:ascii="Consolas" w:eastAsia="Times New Roman" w:hAnsi="Consolas" w:cs="Times New Roman"/>
          <w:color w:val="AC9037"/>
          <w:sz w:val="21"/>
          <w:szCs w:val="21"/>
        </w:rPr>
        <w:t>"/bug.jpg"</w:t>
      </w:r>
      <w:r w:rsidRPr="0088772A">
        <w:rPr>
          <w:rFonts w:ascii="Consolas" w:eastAsia="Times New Roman" w:hAnsi="Consolas" w:cs="Times New Roman"/>
          <w:color w:val="000000"/>
          <w:sz w:val="21"/>
          <w:szCs w:val="21"/>
        </w:rPr>
        <w:t xml:space="preserve"> </w:t>
      </w:r>
      <w:r w:rsidRPr="0088772A">
        <w:rPr>
          <w:rFonts w:ascii="Consolas" w:eastAsia="Times New Roman" w:hAnsi="Consolas" w:cs="Times New Roman"/>
          <w:color w:val="984E9C"/>
          <w:sz w:val="21"/>
          <w:szCs w:val="21"/>
        </w:rPr>
        <w:t>alt</w:t>
      </w:r>
      <w:r w:rsidRPr="0088772A">
        <w:rPr>
          <w:rFonts w:ascii="Consolas" w:eastAsia="Times New Roman" w:hAnsi="Consolas" w:cs="Times New Roman"/>
          <w:color w:val="1F217D"/>
          <w:sz w:val="21"/>
          <w:szCs w:val="21"/>
        </w:rPr>
        <w:t>=</w:t>
      </w:r>
      <w:r w:rsidRPr="0088772A">
        <w:rPr>
          <w:rFonts w:ascii="Consolas" w:eastAsia="Times New Roman" w:hAnsi="Consolas" w:cs="Times New Roman"/>
          <w:color w:val="AC9037"/>
          <w:sz w:val="21"/>
          <w:szCs w:val="21"/>
        </w:rPr>
        <w:t>"Bug Image"</w:t>
      </w:r>
      <w:r w:rsidRPr="0088772A">
        <w:rPr>
          <w:rFonts w:ascii="Consolas" w:eastAsia="Times New Roman" w:hAnsi="Consolas" w:cs="Times New Roman"/>
          <w:color w:val="1F217D"/>
          <w:sz w:val="21"/>
          <w:szCs w:val="21"/>
        </w:rPr>
        <w:t>&gt;</w:t>
      </w:r>
    </w:p>
    <w:p w14:paraId="6D150ED4" w14:textId="77777777" w:rsidR="0088772A" w:rsidRDefault="0088772A" w:rsidP="0088772A">
      <w:pPr>
        <w:shd w:val="clear" w:color="auto" w:fill="FFFFFE"/>
        <w:spacing w:after="0" w:line="285" w:lineRule="atLeast"/>
        <w:rPr>
          <w:rFonts w:ascii="Consolas" w:eastAsia="Times New Roman" w:hAnsi="Consolas" w:cs="Times New Roman"/>
          <w:color w:val="000000"/>
          <w:sz w:val="21"/>
          <w:szCs w:val="21"/>
        </w:rPr>
      </w:pPr>
    </w:p>
    <w:p w14:paraId="3C139B1A" w14:textId="77777777" w:rsidR="0088772A" w:rsidRPr="0088772A" w:rsidRDefault="0088772A" w:rsidP="0088772A">
      <w:pPr>
        <w:shd w:val="clear" w:color="auto" w:fill="FFFFFE"/>
        <w:spacing w:after="0" w:line="285" w:lineRule="atLeast"/>
        <w:rPr>
          <w:rFonts w:ascii="Consolas" w:eastAsia="Times New Roman" w:hAnsi="Consolas" w:cs="Times New Roman"/>
          <w:color w:val="000000"/>
          <w:sz w:val="21"/>
          <w:szCs w:val="21"/>
        </w:rPr>
      </w:pPr>
      <w:r w:rsidRPr="0088772A">
        <w:rPr>
          <w:rFonts w:ascii="Consolas" w:eastAsia="Times New Roman" w:hAnsi="Consolas" w:cs="Times New Roman"/>
          <w:color w:val="000000"/>
          <w:sz w:val="21"/>
          <w:szCs w:val="21"/>
        </w:rPr>
        <w:t>app.use(express.static(__dirname + "/public"));</w:t>
      </w:r>
    </w:p>
    <w:p w14:paraId="31C35134" w14:textId="77777777" w:rsidR="0088772A" w:rsidRDefault="0088772A" w:rsidP="004B6259"/>
    <w:p w14:paraId="2C343B7C" w14:textId="77777777" w:rsidR="008D7F38" w:rsidRDefault="008D7F38" w:rsidP="004B6259"/>
    <w:p w14:paraId="03E66CC2" w14:textId="187FEC1F" w:rsidR="00404FAF" w:rsidRDefault="00404FAF" w:rsidP="01DADCCD">
      <w:r>
        <w:lastRenderedPageBreak/>
        <w:t>Middleware reminds me of the filter function of dynamic programming with java servlets. Like the challenge says “</w:t>
      </w:r>
      <w:r w:rsidRPr="00404FAF">
        <w:t>intercept route handlers</w:t>
      </w:r>
      <w:r>
        <w:t xml:space="preserve">”. </w:t>
      </w:r>
    </w:p>
    <w:p w14:paraId="4BC21804" w14:textId="55FAE778" w:rsidR="006447A1" w:rsidRDefault="006447A1" w:rsidP="01DADCCD">
      <w:r w:rsidRPr="006447A1">
        <w:t>In the code above we define a servlet and a filter that has the servlet as its target.</w:t>
      </w:r>
    </w:p>
    <w:p w14:paraId="4F5D6EBC" w14:textId="62CA51DC" w:rsidR="006447A1" w:rsidRDefault="006447A1" w:rsidP="01DADCCD">
      <w:r w:rsidRPr="006447A1">
        <w:t>Lets say we have an AdminServlet which is an admin menu. We login with a username and password from index.html. This form sends the data to AdminServlet with action=”AdminServlet”. But before we let the user to the admin menu page, we need to check if he is really admin or not. We can use a filter here. That filter will intercept every request and response coming in and out of its target. We set filter’s target in web.xml in filter’s url-pattern line.</w:t>
      </w:r>
    </w:p>
    <w:p w14:paraId="18F2AC8E" w14:textId="77777777" w:rsidR="006447A1" w:rsidRDefault="006447A1" w:rsidP="01DADCCD"/>
    <w:p w14:paraId="4AEEFEBE" w14:textId="77777777" w:rsidR="006447A1" w:rsidRPr="00854B29" w:rsidRDefault="006447A1" w:rsidP="006447A1">
      <w:pPr>
        <w:pStyle w:val="HTMLPreformatted"/>
        <w:rPr>
          <w:rFonts w:ascii="Verdana" w:hAnsi="Verdana"/>
        </w:rPr>
      </w:pPr>
      <w:r>
        <w:rPr>
          <w:rFonts w:ascii="Verdana" w:hAnsi="Verdana"/>
        </w:rPr>
        <w:t xml:space="preserve"> </w:t>
      </w:r>
      <w:r w:rsidRPr="00854B29">
        <w:rPr>
          <w:rFonts w:ascii="Verdana" w:hAnsi="Verdana"/>
        </w:rPr>
        <w:t xml:space="preserve">  &lt;servlet&gt;</w:t>
      </w:r>
    </w:p>
    <w:p w14:paraId="4DAFAE5E"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14:paraId="67C122D7"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&lt;servlet-class&gt;AdminServlet&lt;/servlet-class&gt;</w:t>
      </w:r>
    </w:p>
    <w:p w14:paraId="77627203"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&lt;/servlet&gt;</w:t>
      </w:r>
    </w:p>
    <w:p w14:paraId="16BCCA1D" w14:textId="77777777" w:rsidR="006447A1" w:rsidRPr="00854B29" w:rsidRDefault="006447A1" w:rsidP="006447A1">
      <w:pPr>
        <w:pStyle w:val="HTMLPreformatted"/>
        <w:rPr>
          <w:rFonts w:ascii="Verdana" w:hAnsi="Verdana"/>
        </w:rPr>
      </w:pPr>
    </w:p>
    <w:p w14:paraId="63A27919"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14:paraId="6B0CA79F"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14:paraId="5F875C0C"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14:paraId="66E317BE"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14:paraId="3112B6A1" w14:textId="77777777" w:rsidR="006447A1" w:rsidRPr="00854B29" w:rsidRDefault="006447A1" w:rsidP="006447A1">
      <w:pPr>
        <w:pStyle w:val="HTMLPreformatted"/>
        <w:rPr>
          <w:rFonts w:ascii="Verdana" w:hAnsi="Verdana"/>
        </w:rPr>
      </w:pPr>
      <w:r w:rsidRPr="00854B29">
        <w:rPr>
          <w:rFonts w:ascii="Verdana" w:hAnsi="Verdana"/>
        </w:rPr>
        <w:t xml:space="preserve">  </w:t>
      </w:r>
    </w:p>
    <w:p w14:paraId="35F519D4" w14:textId="77777777" w:rsidR="006447A1" w:rsidRPr="00854B29" w:rsidRDefault="006447A1" w:rsidP="006447A1">
      <w:pPr>
        <w:pStyle w:val="HTMLPreformatted"/>
        <w:rPr>
          <w:rFonts w:ascii="Verdana" w:hAnsi="Verdana"/>
        </w:rPr>
      </w:pP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&lt;filter&gt;</w:t>
      </w:r>
    </w:p>
    <w:p w14:paraId="16EC9D9B"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14:paraId="0E66F0A5"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&lt;filter-class&gt;MyFilter&lt;/filter-class&gt;</w:t>
      </w:r>
    </w:p>
    <w:p w14:paraId="1E2A994C"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&lt;/filter&gt;</w:t>
      </w:r>
    </w:p>
    <w:p w14:paraId="6347CAA7"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p>
    <w:p w14:paraId="543664E6"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14:paraId="45C9AB8A"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14:paraId="64C69AC2" w14:textId="77777777" w:rsidR="006447A1" w:rsidRPr="00854B29"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14:paraId="322BE536" w14:textId="77777777" w:rsidR="006447A1" w:rsidRDefault="006447A1" w:rsidP="006447A1">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14:paraId="30D27E42" w14:textId="77777777" w:rsidR="006447A1" w:rsidRDefault="006447A1" w:rsidP="01DADCCD"/>
    <w:sectPr w:rsidR="0064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668AB"/>
    <w:multiLevelType w:val="hybridMultilevel"/>
    <w:tmpl w:val="9012AC60"/>
    <w:lvl w:ilvl="0" w:tplc="8CDEB844">
      <w:start w:val="1"/>
      <w:numFmt w:val="bullet"/>
      <w:lvlText w:val=""/>
      <w:lvlJc w:val="left"/>
      <w:pPr>
        <w:ind w:left="720" w:hanging="360"/>
      </w:pPr>
      <w:rPr>
        <w:rFonts w:ascii="Symbol" w:hAnsi="Symbol" w:hint="default"/>
      </w:rPr>
    </w:lvl>
    <w:lvl w:ilvl="1" w:tplc="989039A8">
      <w:start w:val="1"/>
      <w:numFmt w:val="decimal"/>
      <w:lvlText w:val="%2."/>
      <w:lvlJc w:val="left"/>
      <w:pPr>
        <w:ind w:left="1440" w:hanging="360"/>
      </w:pPr>
    </w:lvl>
    <w:lvl w:ilvl="2" w:tplc="67860768">
      <w:start w:val="1"/>
      <w:numFmt w:val="bullet"/>
      <w:lvlText w:val=""/>
      <w:lvlJc w:val="left"/>
      <w:pPr>
        <w:ind w:left="2160" w:hanging="360"/>
      </w:pPr>
      <w:rPr>
        <w:rFonts w:ascii="Wingdings" w:hAnsi="Wingdings" w:hint="default"/>
      </w:rPr>
    </w:lvl>
    <w:lvl w:ilvl="3" w:tplc="83EEBCA2">
      <w:start w:val="1"/>
      <w:numFmt w:val="bullet"/>
      <w:lvlText w:val=""/>
      <w:lvlJc w:val="left"/>
      <w:pPr>
        <w:ind w:left="2880" w:hanging="360"/>
      </w:pPr>
      <w:rPr>
        <w:rFonts w:ascii="Symbol" w:hAnsi="Symbol" w:hint="default"/>
      </w:rPr>
    </w:lvl>
    <w:lvl w:ilvl="4" w:tplc="1CF661DE">
      <w:start w:val="1"/>
      <w:numFmt w:val="bullet"/>
      <w:lvlText w:val="o"/>
      <w:lvlJc w:val="left"/>
      <w:pPr>
        <w:ind w:left="3600" w:hanging="360"/>
      </w:pPr>
      <w:rPr>
        <w:rFonts w:ascii="Courier New" w:hAnsi="Courier New" w:hint="default"/>
      </w:rPr>
    </w:lvl>
    <w:lvl w:ilvl="5" w:tplc="0B18DBAC">
      <w:start w:val="1"/>
      <w:numFmt w:val="bullet"/>
      <w:lvlText w:val=""/>
      <w:lvlJc w:val="left"/>
      <w:pPr>
        <w:ind w:left="4320" w:hanging="360"/>
      </w:pPr>
      <w:rPr>
        <w:rFonts w:ascii="Wingdings" w:hAnsi="Wingdings" w:hint="default"/>
      </w:rPr>
    </w:lvl>
    <w:lvl w:ilvl="6" w:tplc="D8EC79CC">
      <w:start w:val="1"/>
      <w:numFmt w:val="bullet"/>
      <w:lvlText w:val=""/>
      <w:lvlJc w:val="left"/>
      <w:pPr>
        <w:ind w:left="5040" w:hanging="360"/>
      </w:pPr>
      <w:rPr>
        <w:rFonts w:ascii="Symbol" w:hAnsi="Symbol" w:hint="default"/>
      </w:rPr>
    </w:lvl>
    <w:lvl w:ilvl="7" w:tplc="013A5370">
      <w:start w:val="1"/>
      <w:numFmt w:val="bullet"/>
      <w:lvlText w:val="o"/>
      <w:lvlJc w:val="left"/>
      <w:pPr>
        <w:ind w:left="5760" w:hanging="360"/>
      </w:pPr>
      <w:rPr>
        <w:rFonts w:ascii="Courier New" w:hAnsi="Courier New" w:hint="default"/>
      </w:rPr>
    </w:lvl>
    <w:lvl w:ilvl="8" w:tplc="5FA4B398">
      <w:start w:val="1"/>
      <w:numFmt w:val="bullet"/>
      <w:lvlText w:val=""/>
      <w:lvlJc w:val="left"/>
      <w:pPr>
        <w:ind w:left="6480" w:hanging="360"/>
      </w:pPr>
      <w:rPr>
        <w:rFonts w:ascii="Wingdings" w:hAnsi="Wingdings" w:hint="default"/>
      </w:rPr>
    </w:lvl>
  </w:abstractNum>
  <w:abstractNum w:abstractNumId="1">
    <w:nsid w:val="3BC11521"/>
    <w:multiLevelType w:val="hybridMultilevel"/>
    <w:tmpl w:val="A0BCEA3A"/>
    <w:lvl w:ilvl="0" w:tplc="3DF69AA6">
      <w:start w:val="1"/>
      <w:numFmt w:val="bullet"/>
      <w:lvlText w:val=""/>
      <w:lvlJc w:val="left"/>
      <w:pPr>
        <w:ind w:left="720" w:hanging="360"/>
      </w:pPr>
      <w:rPr>
        <w:rFonts w:ascii="Symbol" w:hAnsi="Symbol" w:hint="default"/>
      </w:rPr>
    </w:lvl>
    <w:lvl w:ilvl="1" w:tplc="4CE2E5D0">
      <w:start w:val="1"/>
      <w:numFmt w:val="bullet"/>
      <w:lvlText w:val="o"/>
      <w:lvlJc w:val="left"/>
      <w:pPr>
        <w:ind w:left="1440" w:hanging="360"/>
      </w:pPr>
      <w:rPr>
        <w:rFonts w:ascii="Courier New" w:hAnsi="Courier New" w:hint="default"/>
      </w:rPr>
    </w:lvl>
    <w:lvl w:ilvl="2" w:tplc="ED6834CC">
      <w:start w:val="1"/>
      <w:numFmt w:val="bullet"/>
      <w:lvlText w:val=""/>
      <w:lvlJc w:val="left"/>
      <w:pPr>
        <w:ind w:left="2160" w:hanging="360"/>
      </w:pPr>
      <w:rPr>
        <w:rFonts w:ascii="Wingdings" w:hAnsi="Wingdings" w:hint="default"/>
      </w:rPr>
    </w:lvl>
    <w:lvl w:ilvl="3" w:tplc="BFBC0FA6">
      <w:start w:val="1"/>
      <w:numFmt w:val="bullet"/>
      <w:lvlText w:val=""/>
      <w:lvlJc w:val="left"/>
      <w:pPr>
        <w:ind w:left="2880" w:hanging="360"/>
      </w:pPr>
      <w:rPr>
        <w:rFonts w:ascii="Symbol" w:hAnsi="Symbol" w:hint="default"/>
      </w:rPr>
    </w:lvl>
    <w:lvl w:ilvl="4" w:tplc="973A3A6A">
      <w:start w:val="1"/>
      <w:numFmt w:val="bullet"/>
      <w:lvlText w:val="o"/>
      <w:lvlJc w:val="left"/>
      <w:pPr>
        <w:ind w:left="3600" w:hanging="360"/>
      </w:pPr>
      <w:rPr>
        <w:rFonts w:ascii="Courier New" w:hAnsi="Courier New" w:hint="default"/>
      </w:rPr>
    </w:lvl>
    <w:lvl w:ilvl="5" w:tplc="6D84F240">
      <w:start w:val="1"/>
      <w:numFmt w:val="bullet"/>
      <w:lvlText w:val=""/>
      <w:lvlJc w:val="left"/>
      <w:pPr>
        <w:ind w:left="4320" w:hanging="360"/>
      </w:pPr>
      <w:rPr>
        <w:rFonts w:ascii="Wingdings" w:hAnsi="Wingdings" w:hint="default"/>
      </w:rPr>
    </w:lvl>
    <w:lvl w:ilvl="6" w:tplc="0E9CE4E4">
      <w:start w:val="1"/>
      <w:numFmt w:val="bullet"/>
      <w:lvlText w:val=""/>
      <w:lvlJc w:val="left"/>
      <w:pPr>
        <w:ind w:left="5040" w:hanging="360"/>
      </w:pPr>
      <w:rPr>
        <w:rFonts w:ascii="Symbol" w:hAnsi="Symbol" w:hint="default"/>
      </w:rPr>
    </w:lvl>
    <w:lvl w:ilvl="7" w:tplc="A4DAE9F4">
      <w:start w:val="1"/>
      <w:numFmt w:val="bullet"/>
      <w:lvlText w:val="o"/>
      <w:lvlJc w:val="left"/>
      <w:pPr>
        <w:ind w:left="5760" w:hanging="360"/>
      </w:pPr>
      <w:rPr>
        <w:rFonts w:ascii="Courier New" w:hAnsi="Courier New" w:hint="default"/>
      </w:rPr>
    </w:lvl>
    <w:lvl w:ilvl="8" w:tplc="CBFE4950">
      <w:start w:val="1"/>
      <w:numFmt w:val="bullet"/>
      <w:lvlText w:val=""/>
      <w:lvlJc w:val="left"/>
      <w:pPr>
        <w:ind w:left="6480" w:hanging="360"/>
      </w:pPr>
      <w:rPr>
        <w:rFonts w:ascii="Wingdings" w:hAnsi="Wingdings" w:hint="default"/>
      </w:rPr>
    </w:lvl>
  </w:abstractNum>
  <w:abstractNum w:abstractNumId="2">
    <w:nsid w:val="635D3414"/>
    <w:multiLevelType w:val="hybridMultilevel"/>
    <w:tmpl w:val="21EE059C"/>
    <w:lvl w:ilvl="0" w:tplc="AF861AE8">
      <w:start w:val="1"/>
      <w:numFmt w:val="bullet"/>
      <w:lvlText w:val=""/>
      <w:lvlJc w:val="left"/>
      <w:pPr>
        <w:ind w:left="720" w:hanging="360"/>
      </w:pPr>
      <w:rPr>
        <w:rFonts w:ascii="Symbol" w:hAnsi="Symbol" w:hint="default"/>
      </w:rPr>
    </w:lvl>
    <w:lvl w:ilvl="1" w:tplc="983E2DE6">
      <w:start w:val="1"/>
      <w:numFmt w:val="bullet"/>
      <w:lvlText w:val="o"/>
      <w:lvlJc w:val="left"/>
      <w:pPr>
        <w:ind w:left="1440" w:hanging="360"/>
      </w:pPr>
      <w:rPr>
        <w:rFonts w:ascii="Courier New" w:hAnsi="Courier New" w:hint="default"/>
      </w:rPr>
    </w:lvl>
    <w:lvl w:ilvl="2" w:tplc="2C0403B0">
      <w:start w:val="1"/>
      <w:numFmt w:val="bullet"/>
      <w:lvlText w:val=""/>
      <w:lvlJc w:val="left"/>
      <w:pPr>
        <w:ind w:left="2160" w:hanging="360"/>
      </w:pPr>
      <w:rPr>
        <w:rFonts w:ascii="Wingdings" w:hAnsi="Wingdings" w:hint="default"/>
      </w:rPr>
    </w:lvl>
    <w:lvl w:ilvl="3" w:tplc="DE2AB5C4">
      <w:start w:val="1"/>
      <w:numFmt w:val="bullet"/>
      <w:lvlText w:val=""/>
      <w:lvlJc w:val="left"/>
      <w:pPr>
        <w:ind w:left="2880" w:hanging="360"/>
      </w:pPr>
      <w:rPr>
        <w:rFonts w:ascii="Symbol" w:hAnsi="Symbol" w:hint="default"/>
      </w:rPr>
    </w:lvl>
    <w:lvl w:ilvl="4" w:tplc="AAC0F64A">
      <w:start w:val="1"/>
      <w:numFmt w:val="bullet"/>
      <w:lvlText w:val="o"/>
      <w:lvlJc w:val="left"/>
      <w:pPr>
        <w:ind w:left="3600" w:hanging="360"/>
      </w:pPr>
      <w:rPr>
        <w:rFonts w:ascii="Courier New" w:hAnsi="Courier New" w:hint="default"/>
      </w:rPr>
    </w:lvl>
    <w:lvl w:ilvl="5" w:tplc="FC4817CA">
      <w:start w:val="1"/>
      <w:numFmt w:val="bullet"/>
      <w:lvlText w:val=""/>
      <w:lvlJc w:val="left"/>
      <w:pPr>
        <w:ind w:left="4320" w:hanging="360"/>
      </w:pPr>
      <w:rPr>
        <w:rFonts w:ascii="Wingdings" w:hAnsi="Wingdings" w:hint="default"/>
      </w:rPr>
    </w:lvl>
    <w:lvl w:ilvl="6" w:tplc="FE24632E">
      <w:start w:val="1"/>
      <w:numFmt w:val="bullet"/>
      <w:lvlText w:val=""/>
      <w:lvlJc w:val="left"/>
      <w:pPr>
        <w:ind w:left="5040" w:hanging="360"/>
      </w:pPr>
      <w:rPr>
        <w:rFonts w:ascii="Symbol" w:hAnsi="Symbol" w:hint="default"/>
      </w:rPr>
    </w:lvl>
    <w:lvl w:ilvl="7" w:tplc="747AFEF4">
      <w:start w:val="1"/>
      <w:numFmt w:val="bullet"/>
      <w:lvlText w:val="o"/>
      <w:lvlJc w:val="left"/>
      <w:pPr>
        <w:ind w:left="5760" w:hanging="360"/>
      </w:pPr>
      <w:rPr>
        <w:rFonts w:ascii="Courier New" w:hAnsi="Courier New" w:hint="default"/>
      </w:rPr>
    </w:lvl>
    <w:lvl w:ilvl="8" w:tplc="7AF0AB0C">
      <w:start w:val="1"/>
      <w:numFmt w:val="bullet"/>
      <w:lvlText w:val=""/>
      <w:lvlJc w:val="left"/>
      <w:pPr>
        <w:ind w:left="6480" w:hanging="360"/>
      </w:pPr>
      <w:rPr>
        <w:rFonts w:ascii="Wingdings" w:hAnsi="Wingdings" w:hint="default"/>
      </w:rPr>
    </w:lvl>
  </w:abstractNum>
  <w:abstractNum w:abstractNumId="3">
    <w:nsid w:val="65A403D9"/>
    <w:multiLevelType w:val="hybridMultilevel"/>
    <w:tmpl w:val="AB74FDEE"/>
    <w:lvl w:ilvl="0" w:tplc="54B29122">
      <w:start w:val="1"/>
      <w:numFmt w:val="bullet"/>
      <w:lvlText w:val=""/>
      <w:lvlJc w:val="left"/>
      <w:pPr>
        <w:ind w:left="720" w:hanging="360"/>
      </w:pPr>
      <w:rPr>
        <w:rFonts w:ascii="Symbol" w:hAnsi="Symbol" w:hint="default"/>
      </w:rPr>
    </w:lvl>
    <w:lvl w:ilvl="1" w:tplc="6794FD7E">
      <w:start w:val="1"/>
      <w:numFmt w:val="bullet"/>
      <w:lvlText w:val="o"/>
      <w:lvlJc w:val="left"/>
      <w:pPr>
        <w:ind w:left="1440" w:hanging="360"/>
      </w:pPr>
      <w:rPr>
        <w:rFonts w:ascii="Courier New" w:hAnsi="Courier New" w:hint="default"/>
      </w:rPr>
    </w:lvl>
    <w:lvl w:ilvl="2" w:tplc="93B03BF4">
      <w:start w:val="1"/>
      <w:numFmt w:val="bullet"/>
      <w:lvlText w:val=""/>
      <w:lvlJc w:val="left"/>
      <w:pPr>
        <w:ind w:left="2160" w:hanging="360"/>
      </w:pPr>
      <w:rPr>
        <w:rFonts w:ascii="Wingdings" w:hAnsi="Wingdings" w:hint="default"/>
      </w:rPr>
    </w:lvl>
    <w:lvl w:ilvl="3" w:tplc="8F623162">
      <w:start w:val="1"/>
      <w:numFmt w:val="bullet"/>
      <w:lvlText w:val=""/>
      <w:lvlJc w:val="left"/>
      <w:pPr>
        <w:ind w:left="2880" w:hanging="360"/>
      </w:pPr>
      <w:rPr>
        <w:rFonts w:ascii="Symbol" w:hAnsi="Symbol" w:hint="default"/>
      </w:rPr>
    </w:lvl>
    <w:lvl w:ilvl="4" w:tplc="0CAA374C">
      <w:start w:val="1"/>
      <w:numFmt w:val="bullet"/>
      <w:lvlText w:val="o"/>
      <w:lvlJc w:val="left"/>
      <w:pPr>
        <w:ind w:left="3600" w:hanging="360"/>
      </w:pPr>
      <w:rPr>
        <w:rFonts w:ascii="Courier New" w:hAnsi="Courier New" w:hint="default"/>
      </w:rPr>
    </w:lvl>
    <w:lvl w:ilvl="5" w:tplc="EED04EB8">
      <w:start w:val="1"/>
      <w:numFmt w:val="bullet"/>
      <w:lvlText w:val=""/>
      <w:lvlJc w:val="left"/>
      <w:pPr>
        <w:ind w:left="4320" w:hanging="360"/>
      </w:pPr>
      <w:rPr>
        <w:rFonts w:ascii="Wingdings" w:hAnsi="Wingdings" w:hint="default"/>
      </w:rPr>
    </w:lvl>
    <w:lvl w:ilvl="6" w:tplc="7798A5BC">
      <w:start w:val="1"/>
      <w:numFmt w:val="bullet"/>
      <w:lvlText w:val=""/>
      <w:lvlJc w:val="left"/>
      <w:pPr>
        <w:ind w:left="5040" w:hanging="360"/>
      </w:pPr>
      <w:rPr>
        <w:rFonts w:ascii="Symbol" w:hAnsi="Symbol" w:hint="default"/>
      </w:rPr>
    </w:lvl>
    <w:lvl w:ilvl="7" w:tplc="A29EEEB2">
      <w:start w:val="1"/>
      <w:numFmt w:val="bullet"/>
      <w:lvlText w:val="o"/>
      <w:lvlJc w:val="left"/>
      <w:pPr>
        <w:ind w:left="5760" w:hanging="360"/>
      </w:pPr>
      <w:rPr>
        <w:rFonts w:ascii="Courier New" w:hAnsi="Courier New" w:hint="default"/>
      </w:rPr>
    </w:lvl>
    <w:lvl w:ilvl="8" w:tplc="C53414DE">
      <w:start w:val="1"/>
      <w:numFmt w:val="bullet"/>
      <w:lvlText w:val=""/>
      <w:lvlJc w:val="left"/>
      <w:pPr>
        <w:ind w:left="6480" w:hanging="360"/>
      </w:pPr>
      <w:rPr>
        <w:rFonts w:ascii="Wingdings" w:hAnsi="Wingdings" w:hint="default"/>
      </w:rPr>
    </w:lvl>
  </w:abstractNum>
  <w:abstractNum w:abstractNumId="4">
    <w:nsid w:val="6D4241A3"/>
    <w:multiLevelType w:val="hybridMultilevel"/>
    <w:tmpl w:val="7D7EED64"/>
    <w:lvl w:ilvl="0" w:tplc="ABA66ED2">
      <w:start w:val="1"/>
      <w:numFmt w:val="decimal"/>
      <w:lvlText w:val="%1."/>
      <w:lvlJc w:val="left"/>
      <w:pPr>
        <w:ind w:left="720" w:hanging="360"/>
      </w:pPr>
    </w:lvl>
    <w:lvl w:ilvl="1" w:tplc="C7EC4FE8">
      <w:start w:val="1"/>
      <w:numFmt w:val="lowerLetter"/>
      <w:lvlText w:val="%2."/>
      <w:lvlJc w:val="left"/>
      <w:pPr>
        <w:ind w:left="1440" w:hanging="360"/>
      </w:pPr>
    </w:lvl>
    <w:lvl w:ilvl="2" w:tplc="EFEE295E">
      <w:start w:val="1"/>
      <w:numFmt w:val="lowerRoman"/>
      <w:lvlText w:val="%3."/>
      <w:lvlJc w:val="right"/>
      <w:pPr>
        <w:ind w:left="2160" w:hanging="180"/>
      </w:pPr>
    </w:lvl>
    <w:lvl w:ilvl="3" w:tplc="49021E7C">
      <w:start w:val="1"/>
      <w:numFmt w:val="decimal"/>
      <w:lvlText w:val="%4."/>
      <w:lvlJc w:val="left"/>
      <w:pPr>
        <w:ind w:left="2880" w:hanging="360"/>
      </w:pPr>
    </w:lvl>
    <w:lvl w:ilvl="4" w:tplc="CC1A970E">
      <w:start w:val="1"/>
      <w:numFmt w:val="lowerLetter"/>
      <w:lvlText w:val="%5."/>
      <w:lvlJc w:val="left"/>
      <w:pPr>
        <w:ind w:left="3600" w:hanging="360"/>
      </w:pPr>
    </w:lvl>
    <w:lvl w:ilvl="5" w:tplc="9F98112C">
      <w:start w:val="1"/>
      <w:numFmt w:val="lowerRoman"/>
      <w:lvlText w:val="%6."/>
      <w:lvlJc w:val="right"/>
      <w:pPr>
        <w:ind w:left="4320" w:hanging="180"/>
      </w:pPr>
    </w:lvl>
    <w:lvl w:ilvl="6" w:tplc="4A980F2C">
      <w:start w:val="1"/>
      <w:numFmt w:val="decimal"/>
      <w:lvlText w:val="%7."/>
      <w:lvlJc w:val="left"/>
      <w:pPr>
        <w:ind w:left="5040" w:hanging="360"/>
      </w:pPr>
    </w:lvl>
    <w:lvl w:ilvl="7" w:tplc="5A8E8B40">
      <w:start w:val="1"/>
      <w:numFmt w:val="lowerLetter"/>
      <w:lvlText w:val="%8."/>
      <w:lvlJc w:val="left"/>
      <w:pPr>
        <w:ind w:left="5760" w:hanging="360"/>
      </w:pPr>
    </w:lvl>
    <w:lvl w:ilvl="8" w:tplc="8A5C7BE0">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42C5A"/>
    <w:rsid w:val="00404FAF"/>
    <w:rsid w:val="00410047"/>
    <w:rsid w:val="004B6259"/>
    <w:rsid w:val="005D740C"/>
    <w:rsid w:val="005F7B5B"/>
    <w:rsid w:val="006447A1"/>
    <w:rsid w:val="0088772A"/>
    <w:rsid w:val="008D7F38"/>
    <w:rsid w:val="009A6D24"/>
    <w:rsid w:val="00B50D18"/>
    <w:rsid w:val="00C52FE8"/>
    <w:rsid w:val="00FD57E8"/>
    <w:rsid w:val="013A586B"/>
    <w:rsid w:val="01DADCCD"/>
    <w:rsid w:val="045D3F90"/>
    <w:rsid w:val="11D09074"/>
    <w:rsid w:val="1966469C"/>
    <w:rsid w:val="1968A47C"/>
    <w:rsid w:val="1F3FC5B8"/>
    <w:rsid w:val="200DB463"/>
    <w:rsid w:val="204A86E7"/>
    <w:rsid w:val="2373E426"/>
    <w:rsid w:val="27AEFCF7"/>
    <w:rsid w:val="2825CC85"/>
    <w:rsid w:val="2920A4E1"/>
    <w:rsid w:val="2A9FED62"/>
    <w:rsid w:val="2D70EAD5"/>
    <w:rsid w:val="2E1B5623"/>
    <w:rsid w:val="2E6FB23C"/>
    <w:rsid w:val="2E880173"/>
    <w:rsid w:val="2F6D7436"/>
    <w:rsid w:val="31C9BA45"/>
    <w:rsid w:val="330BC1A1"/>
    <w:rsid w:val="3468ABC3"/>
    <w:rsid w:val="397A93E6"/>
    <w:rsid w:val="39BCFBFC"/>
    <w:rsid w:val="3A490836"/>
    <w:rsid w:val="3B47A632"/>
    <w:rsid w:val="41FFED46"/>
    <w:rsid w:val="4253DE75"/>
    <w:rsid w:val="4412007D"/>
    <w:rsid w:val="4670597C"/>
    <w:rsid w:val="48EF69B5"/>
    <w:rsid w:val="4A69F25D"/>
    <w:rsid w:val="4DA36247"/>
    <w:rsid w:val="5044D75D"/>
    <w:rsid w:val="51E7B348"/>
    <w:rsid w:val="56FD5853"/>
    <w:rsid w:val="57D03947"/>
    <w:rsid w:val="5888D5B4"/>
    <w:rsid w:val="5C7CC683"/>
    <w:rsid w:val="5E9D972C"/>
    <w:rsid w:val="60A57C9E"/>
    <w:rsid w:val="622B8649"/>
    <w:rsid w:val="63B08B68"/>
    <w:rsid w:val="65C1F9C0"/>
    <w:rsid w:val="692ECD2A"/>
    <w:rsid w:val="69A32DAA"/>
    <w:rsid w:val="6A0CE38B"/>
    <w:rsid w:val="6C4B2A2D"/>
    <w:rsid w:val="6D224A8C"/>
    <w:rsid w:val="6F442C5A"/>
    <w:rsid w:val="71C414D7"/>
    <w:rsid w:val="736BE0A6"/>
    <w:rsid w:val="7417CFDF"/>
    <w:rsid w:val="777B6815"/>
    <w:rsid w:val="7CBE8343"/>
    <w:rsid w:val="7E89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04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FAF"/>
    <w:rPr>
      <w:rFonts w:ascii="Tahoma" w:hAnsi="Tahoma" w:cs="Tahoma"/>
      <w:sz w:val="16"/>
      <w:szCs w:val="16"/>
    </w:rPr>
  </w:style>
  <w:style w:type="character" w:styleId="FollowedHyperlink">
    <w:name w:val="FollowedHyperlink"/>
    <w:basedOn w:val="DefaultParagraphFont"/>
    <w:uiPriority w:val="99"/>
    <w:semiHidden/>
    <w:unhideWhenUsed/>
    <w:rsid w:val="00404FAF"/>
    <w:rPr>
      <w:color w:val="954F72" w:themeColor="followedHyperlink"/>
      <w:u w:val="single"/>
    </w:rPr>
  </w:style>
  <w:style w:type="paragraph" w:styleId="HTMLPreformatted">
    <w:name w:val="HTML Preformatted"/>
    <w:basedOn w:val="Normal"/>
    <w:link w:val="HTMLPreformattedChar"/>
    <w:uiPriority w:val="99"/>
    <w:unhideWhenUsed/>
    <w:rsid w:val="0064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447A1"/>
    <w:rPr>
      <w:rFonts w:ascii="Courier New" w:eastAsia="Times New Roman" w:hAnsi="Courier New" w:cs="Courier New"/>
      <w:sz w:val="18"/>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04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FAF"/>
    <w:rPr>
      <w:rFonts w:ascii="Tahoma" w:hAnsi="Tahoma" w:cs="Tahoma"/>
      <w:sz w:val="16"/>
      <w:szCs w:val="16"/>
    </w:rPr>
  </w:style>
  <w:style w:type="character" w:styleId="FollowedHyperlink">
    <w:name w:val="FollowedHyperlink"/>
    <w:basedOn w:val="DefaultParagraphFont"/>
    <w:uiPriority w:val="99"/>
    <w:semiHidden/>
    <w:unhideWhenUsed/>
    <w:rsid w:val="00404FAF"/>
    <w:rPr>
      <w:color w:val="954F72" w:themeColor="followedHyperlink"/>
      <w:u w:val="single"/>
    </w:rPr>
  </w:style>
  <w:style w:type="paragraph" w:styleId="HTMLPreformatted">
    <w:name w:val="HTML Preformatted"/>
    <w:basedOn w:val="Normal"/>
    <w:link w:val="HTMLPreformattedChar"/>
    <w:uiPriority w:val="99"/>
    <w:unhideWhenUsed/>
    <w:rsid w:val="0064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447A1"/>
    <w:rPr>
      <w:rFonts w:ascii="Courier New" w:eastAsia="Times New Roman" w:hAnsi="Courier New" w:cs="Courier New"/>
      <w:sz w:val="18"/>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82639">
      <w:bodyDiv w:val="1"/>
      <w:marLeft w:val="0"/>
      <w:marRight w:val="0"/>
      <w:marTop w:val="0"/>
      <w:marBottom w:val="0"/>
      <w:divBdr>
        <w:top w:val="none" w:sz="0" w:space="0" w:color="auto"/>
        <w:left w:val="none" w:sz="0" w:space="0" w:color="auto"/>
        <w:bottom w:val="none" w:sz="0" w:space="0" w:color="auto"/>
        <w:right w:val="none" w:sz="0" w:space="0" w:color="auto"/>
      </w:divBdr>
      <w:divsChild>
        <w:div w:id="886836323">
          <w:marLeft w:val="0"/>
          <w:marRight w:val="0"/>
          <w:marTop w:val="0"/>
          <w:marBottom w:val="0"/>
          <w:divBdr>
            <w:top w:val="none" w:sz="0" w:space="0" w:color="auto"/>
            <w:left w:val="none" w:sz="0" w:space="0" w:color="auto"/>
            <w:bottom w:val="none" w:sz="0" w:space="0" w:color="auto"/>
            <w:right w:val="none" w:sz="0" w:space="0" w:color="auto"/>
          </w:divBdr>
          <w:divsChild>
            <w:div w:id="4974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1109">
      <w:bodyDiv w:val="1"/>
      <w:marLeft w:val="0"/>
      <w:marRight w:val="0"/>
      <w:marTop w:val="0"/>
      <w:marBottom w:val="0"/>
      <w:divBdr>
        <w:top w:val="none" w:sz="0" w:space="0" w:color="auto"/>
        <w:left w:val="none" w:sz="0" w:space="0" w:color="auto"/>
        <w:bottom w:val="none" w:sz="0" w:space="0" w:color="auto"/>
        <w:right w:val="none" w:sz="0" w:space="0" w:color="auto"/>
      </w:divBdr>
      <w:divsChild>
        <w:div w:id="1212619447">
          <w:marLeft w:val="0"/>
          <w:marRight w:val="0"/>
          <w:marTop w:val="0"/>
          <w:marBottom w:val="0"/>
          <w:divBdr>
            <w:top w:val="none" w:sz="0" w:space="0" w:color="auto"/>
            <w:left w:val="none" w:sz="0" w:space="0" w:color="auto"/>
            <w:bottom w:val="none" w:sz="0" w:space="0" w:color="auto"/>
            <w:right w:val="none" w:sz="0" w:space="0" w:color="auto"/>
          </w:divBdr>
          <w:divsChild>
            <w:div w:id="17084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github/freeCodeCamp/boilerplate-expr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12</cp:revision>
  <dcterms:created xsi:type="dcterms:W3CDTF">2020-12-30T02:54:00Z</dcterms:created>
  <dcterms:modified xsi:type="dcterms:W3CDTF">2021-08-18T23:12:00Z</dcterms:modified>
</cp:coreProperties>
</file>