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C2C" w:rsidRPr="00782476" w:rsidRDefault="00782476">
      <w:pPr>
        <w:rPr>
          <w:lang w:val="en-US"/>
        </w:rPr>
      </w:pPr>
      <w:r>
        <w:rPr>
          <w:lang w:val="en-US"/>
        </w:rPr>
        <w:t>Took notes about input methods of both C and Java.</w:t>
      </w:r>
      <w:r w:rsidR="001C6D25">
        <w:rPr>
          <w:lang w:val="en-US"/>
        </w:rPr>
        <w:t xml:space="preserve"> See input section of C and Java files.</w:t>
      </w:r>
      <w:r w:rsidR="00BD59B9">
        <w:rPr>
          <w:lang w:val="en-US"/>
        </w:rPr>
        <w:t xml:space="preserve"> Basically C works with characters so you look for Eof to see if file ended, you look for newfile character to see if line has ended, you look for whitespace characters to see if word has ended. In java we don’t do this. We just use scanner.hasNext() to see if there is still more input. And then we read whatever we want. We can read an int, we can read a word a line, etc.</w:t>
      </w:r>
      <w:bookmarkStart w:id="0" w:name="_GoBack"/>
      <w:bookmarkEnd w:id="0"/>
    </w:p>
    <w:sectPr w:rsidR="00335C2C" w:rsidRPr="00782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695"/>
    <w:rsid w:val="001C6D25"/>
    <w:rsid w:val="00335C2C"/>
    <w:rsid w:val="00493695"/>
    <w:rsid w:val="00782476"/>
    <w:rsid w:val="00BD5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69</Words>
  <Characters>395</Characters>
  <Application>Microsoft Office Word</Application>
  <DocSecurity>0</DocSecurity>
  <Lines>3</Lines>
  <Paragraphs>1</Paragraphs>
  <ScaleCrop>false</ScaleCrop>
  <Company>Microsoft</Company>
  <LinksUpToDate>false</LinksUpToDate>
  <CharactersWithSpaces>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4</cp:revision>
  <dcterms:created xsi:type="dcterms:W3CDTF">2018-04-03T20:42:00Z</dcterms:created>
  <dcterms:modified xsi:type="dcterms:W3CDTF">2018-04-03T20:49:00Z</dcterms:modified>
</cp:coreProperties>
</file>