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0FD9239" w14:textId="2AF52212" w:rsidR="008942C9" w:rsidRPr="00062ACE" w:rsidRDefault="00240D80" w:rsidP="00240D80">
      <w:pPr>
        <w:jc w:val="center"/>
        <w:rPr>
          <w:sz w:val="20"/>
          <w:szCs w:val="20"/>
        </w:rPr>
      </w:pPr>
      <w:r w:rsidRPr="00062ACE">
        <w:rPr>
          <w:sz w:val="20"/>
          <w:szCs w:val="20"/>
        </w:rPr>
        <w:t>Cloud Computing Overview (AWS CLI)</w:t>
      </w:r>
    </w:p>
    <w:p w14:paraId="1928D6CC" w14:textId="44BEFA2F" w:rsidR="00240D80" w:rsidRPr="00062ACE" w:rsidRDefault="00240D80" w:rsidP="00240D80">
      <w:pPr>
        <w:jc w:val="center"/>
        <w:rPr>
          <w:sz w:val="20"/>
          <w:szCs w:val="20"/>
        </w:rPr>
      </w:pPr>
      <w:r w:rsidRPr="00062ACE">
        <w:rPr>
          <w:sz w:val="20"/>
          <w:szCs w:val="20"/>
        </w:rPr>
        <w:t>H</w:t>
      </w:r>
      <w:r w:rsidR="001E18D2" w:rsidRPr="00062ACE">
        <w:rPr>
          <w:sz w:val="20"/>
          <w:szCs w:val="20"/>
        </w:rPr>
        <w:t>OS0</w:t>
      </w:r>
      <w:r w:rsidR="008C4DA5">
        <w:rPr>
          <w:sz w:val="20"/>
          <w:szCs w:val="20"/>
        </w:rPr>
        <w:t>5</w:t>
      </w:r>
      <w:r w:rsidRPr="00062ACE">
        <w:rPr>
          <w:sz w:val="20"/>
          <w:szCs w:val="20"/>
        </w:rPr>
        <w:t xml:space="preserve">: </w:t>
      </w:r>
      <w:r w:rsidR="008C4DA5">
        <w:rPr>
          <w:sz w:val="20"/>
          <w:szCs w:val="20"/>
        </w:rPr>
        <w:t>Identity and Access Management (IAM)</w:t>
      </w:r>
    </w:p>
    <w:p w14:paraId="4E63C97B" w14:textId="4B52910B" w:rsidR="00240D80" w:rsidRPr="00062ACE" w:rsidRDefault="00240D80" w:rsidP="00240D80">
      <w:pPr>
        <w:jc w:val="center"/>
        <w:rPr>
          <w:sz w:val="20"/>
          <w:szCs w:val="20"/>
        </w:rPr>
      </w:pPr>
      <w:r w:rsidRPr="68D9B498">
        <w:rPr>
          <w:sz w:val="20"/>
          <w:szCs w:val="20"/>
        </w:rPr>
        <w:t>Developed by Marvin Gold 12/1</w:t>
      </w:r>
      <w:r w:rsidR="00062ACE" w:rsidRPr="68D9B498">
        <w:rPr>
          <w:sz w:val="20"/>
          <w:szCs w:val="20"/>
        </w:rPr>
        <w:t>9</w:t>
      </w:r>
      <w:r w:rsidRPr="68D9B498">
        <w:rPr>
          <w:sz w:val="20"/>
          <w:szCs w:val="20"/>
        </w:rPr>
        <w:t>/2020</w:t>
      </w:r>
    </w:p>
    <w:p w14:paraId="63922ED7" w14:textId="568F9C99" w:rsidR="3E520332" w:rsidRDefault="3E520332" w:rsidP="68D9B498">
      <w:pPr>
        <w:jc w:val="center"/>
        <w:rPr>
          <w:sz w:val="20"/>
          <w:szCs w:val="20"/>
        </w:rPr>
      </w:pPr>
      <w:r w:rsidRPr="68D9B498">
        <w:rPr>
          <w:sz w:val="20"/>
          <w:szCs w:val="20"/>
        </w:rPr>
        <w:t>Reviewed by Kim Nguyen class of 2021</w:t>
      </w:r>
    </w:p>
    <w:p w14:paraId="6BCD8A8A" w14:textId="284EE029" w:rsidR="00240D80" w:rsidRPr="00062ACE" w:rsidRDefault="00240D80" w:rsidP="00240D80">
      <w:pPr>
        <w:jc w:val="center"/>
        <w:rPr>
          <w:sz w:val="20"/>
          <w:szCs w:val="20"/>
        </w:rPr>
      </w:pPr>
      <w:r w:rsidRPr="00062ACE">
        <w:rPr>
          <w:sz w:val="20"/>
          <w:szCs w:val="20"/>
        </w:rPr>
        <w:t>School of Technology and Computing</w:t>
      </w:r>
    </w:p>
    <w:p w14:paraId="74FA463B" w14:textId="7AAEB689" w:rsidR="00240D80" w:rsidRPr="00062ACE" w:rsidRDefault="00240D80" w:rsidP="00240D80">
      <w:pPr>
        <w:jc w:val="center"/>
        <w:rPr>
          <w:sz w:val="20"/>
          <w:szCs w:val="20"/>
        </w:rPr>
      </w:pPr>
      <w:r>
        <w:rPr>
          <w:noProof/>
          <w:lang w:eastAsia="en-US"/>
        </w:rPr>
        <w:drawing>
          <wp:inline distT="0" distB="0" distL="0" distR="0" wp14:anchorId="4F3630EC" wp14:editId="7BAEB81E">
            <wp:extent cx="914400" cy="458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914400" cy="458470"/>
                    </a:xfrm>
                    <a:prstGeom prst="rect">
                      <a:avLst/>
                    </a:prstGeom>
                  </pic:spPr>
                </pic:pic>
              </a:graphicData>
            </a:graphic>
          </wp:inline>
        </w:drawing>
      </w:r>
      <w:r>
        <w:rPr>
          <w:noProof/>
          <w:lang w:eastAsia="en-US"/>
        </w:rPr>
        <w:drawing>
          <wp:inline distT="0" distB="0" distL="0" distR="0" wp14:anchorId="0102D8BB" wp14:editId="24E62DFD">
            <wp:extent cx="914400" cy="519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914400" cy="519430"/>
                    </a:xfrm>
                    <a:prstGeom prst="rect">
                      <a:avLst/>
                    </a:prstGeom>
                  </pic:spPr>
                </pic:pic>
              </a:graphicData>
            </a:graphic>
          </wp:inline>
        </w:drawing>
      </w:r>
      <w:r>
        <w:rPr>
          <w:noProof/>
          <w:lang w:eastAsia="en-US"/>
        </w:rPr>
        <w:drawing>
          <wp:inline distT="0" distB="0" distL="0" distR="0" wp14:anchorId="2F4409D0" wp14:editId="6985E6EC">
            <wp:extent cx="914400" cy="4267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14400" cy="426720"/>
                    </a:xfrm>
                    <a:prstGeom prst="rect">
                      <a:avLst/>
                    </a:prstGeom>
                  </pic:spPr>
                </pic:pic>
              </a:graphicData>
            </a:graphic>
          </wp:inline>
        </w:drawing>
      </w:r>
      <w:r>
        <w:rPr>
          <w:noProof/>
          <w:lang w:eastAsia="en-US"/>
        </w:rPr>
        <w:drawing>
          <wp:inline distT="0" distB="0" distL="0" distR="0" wp14:anchorId="43E0E988" wp14:editId="60DDE5D1">
            <wp:extent cx="475949" cy="47594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5949" cy="475949"/>
                    </a:xfrm>
                    <a:prstGeom prst="rect">
                      <a:avLst/>
                    </a:prstGeom>
                  </pic:spPr>
                </pic:pic>
              </a:graphicData>
            </a:graphic>
          </wp:inline>
        </w:drawing>
      </w:r>
    </w:p>
    <w:p w14:paraId="1B9DA839" w14:textId="77958B41" w:rsidR="00240D80" w:rsidRPr="00062ACE" w:rsidRDefault="00240D80" w:rsidP="00240D80">
      <w:pPr>
        <w:jc w:val="center"/>
        <w:rPr>
          <w:sz w:val="20"/>
          <w:szCs w:val="20"/>
        </w:rPr>
      </w:pPr>
    </w:p>
    <w:p w14:paraId="3F0C2716" w14:textId="4E8D2A9B" w:rsidR="00240D80" w:rsidRPr="00062ACE" w:rsidRDefault="00240D80" w:rsidP="00240D80">
      <w:pPr>
        <w:rPr>
          <w:b/>
          <w:bCs/>
          <w:sz w:val="20"/>
          <w:szCs w:val="20"/>
        </w:rPr>
      </w:pPr>
      <w:r w:rsidRPr="00062ACE">
        <w:rPr>
          <w:b/>
          <w:bCs/>
          <w:sz w:val="20"/>
          <w:szCs w:val="20"/>
        </w:rPr>
        <w:t>Learning Outcomes</w:t>
      </w:r>
    </w:p>
    <w:p w14:paraId="319C850C" w14:textId="5B663103" w:rsidR="00E65BF5" w:rsidRPr="00062ACE" w:rsidRDefault="008C4DA5" w:rsidP="00240D80">
      <w:pPr>
        <w:pStyle w:val="ListParagraph"/>
        <w:numPr>
          <w:ilvl w:val="0"/>
          <w:numId w:val="1"/>
        </w:numPr>
        <w:rPr>
          <w:b/>
          <w:bCs/>
          <w:sz w:val="20"/>
          <w:szCs w:val="20"/>
        </w:rPr>
      </w:pPr>
      <w:r>
        <w:rPr>
          <w:sz w:val="20"/>
          <w:szCs w:val="20"/>
        </w:rPr>
        <w:t>Create IAM users</w:t>
      </w:r>
    </w:p>
    <w:p w14:paraId="0D3EFFD2" w14:textId="0417DD25" w:rsidR="00517394" w:rsidRPr="00062ACE" w:rsidRDefault="008C4DA5" w:rsidP="00517394">
      <w:pPr>
        <w:pStyle w:val="ListParagraph"/>
        <w:numPr>
          <w:ilvl w:val="0"/>
          <w:numId w:val="1"/>
        </w:numPr>
        <w:rPr>
          <w:b/>
          <w:bCs/>
          <w:sz w:val="20"/>
          <w:szCs w:val="20"/>
        </w:rPr>
      </w:pPr>
      <w:r>
        <w:rPr>
          <w:sz w:val="20"/>
          <w:szCs w:val="20"/>
        </w:rPr>
        <w:t>Create IAM groups</w:t>
      </w:r>
    </w:p>
    <w:p w14:paraId="6EE11F03" w14:textId="437EF1CF" w:rsidR="00517394" w:rsidRPr="00062ACE" w:rsidRDefault="008C4DA5" w:rsidP="00517394">
      <w:pPr>
        <w:pStyle w:val="ListParagraph"/>
        <w:numPr>
          <w:ilvl w:val="0"/>
          <w:numId w:val="1"/>
        </w:numPr>
        <w:rPr>
          <w:b/>
          <w:bCs/>
          <w:sz w:val="20"/>
          <w:szCs w:val="20"/>
        </w:rPr>
      </w:pPr>
      <w:r>
        <w:rPr>
          <w:sz w:val="20"/>
          <w:szCs w:val="20"/>
        </w:rPr>
        <w:t>Add IAM users to groups</w:t>
      </w:r>
    </w:p>
    <w:p w14:paraId="6BAA7FEB" w14:textId="167A211D" w:rsidR="00517394" w:rsidRPr="008C4DA5" w:rsidRDefault="008C4DA5" w:rsidP="00517394">
      <w:pPr>
        <w:pStyle w:val="ListParagraph"/>
        <w:numPr>
          <w:ilvl w:val="0"/>
          <w:numId w:val="1"/>
        </w:numPr>
        <w:rPr>
          <w:b/>
          <w:bCs/>
          <w:sz w:val="20"/>
          <w:szCs w:val="20"/>
        </w:rPr>
      </w:pPr>
      <w:r>
        <w:rPr>
          <w:sz w:val="20"/>
          <w:szCs w:val="20"/>
        </w:rPr>
        <w:t>List groups</w:t>
      </w:r>
    </w:p>
    <w:p w14:paraId="024129BC" w14:textId="6E4352CC" w:rsidR="008C4DA5" w:rsidRPr="008C4DA5" w:rsidRDefault="008C4DA5" w:rsidP="00517394">
      <w:pPr>
        <w:pStyle w:val="ListParagraph"/>
        <w:numPr>
          <w:ilvl w:val="0"/>
          <w:numId w:val="1"/>
        </w:numPr>
        <w:rPr>
          <w:b/>
          <w:bCs/>
          <w:sz w:val="20"/>
          <w:szCs w:val="20"/>
        </w:rPr>
      </w:pPr>
      <w:r>
        <w:rPr>
          <w:sz w:val="20"/>
          <w:szCs w:val="20"/>
        </w:rPr>
        <w:t>Attach a managed policy to a group</w:t>
      </w:r>
    </w:p>
    <w:p w14:paraId="27CC460F" w14:textId="65011852" w:rsidR="008C4DA5" w:rsidRPr="00062ACE" w:rsidRDefault="008C4DA5" w:rsidP="00517394">
      <w:pPr>
        <w:pStyle w:val="ListParagraph"/>
        <w:numPr>
          <w:ilvl w:val="0"/>
          <w:numId w:val="1"/>
        </w:numPr>
        <w:rPr>
          <w:b/>
          <w:bCs/>
          <w:sz w:val="20"/>
          <w:szCs w:val="20"/>
        </w:rPr>
      </w:pPr>
      <w:r>
        <w:rPr>
          <w:sz w:val="20"/>
          <w:szCs w:val="20"/>
        </w:rPr>
        <w:t>Verify a users attached policies</w:t>
      </w:r>
    </w:p>
    <w:p w14:paraId="43E8C7FF" w14:textId="69C5FD6C" w:rsidR="00240D80" w:rsidRPr="00062ACE" w:rsidRDefault="00240D80" w:rsidP="00240D80">
      <w:pPr>
        <w:rPr>
          <w:b/>
          <w:bCs/>
          <w:sz w:val="20"/>
          <w:szCs w:val="20"/>
        </w:rPr>
      </w:pPr>
      <w:r w:rsidRPr="00062ACE">
        <w:rPr>
          <w:b/>
          <w:bCs/>
          <w:sz w:val="20"/>
          <w:szCs w:val="20"/>
        </w:rPr>
        <w:t>Background</w:t>
      </w:r>
    </w:p>
    <w:p w14:paraId="2166D3D6" w14:textId="5A43DDE5" w:rsidR="00A612B4" w:rsidRPr="008C4DA5" w:rsidRDefault="008C4DA5" w:rsidP="00240D80">
      <w:pPr>
        <w:rPr>
          <w:sz w:val="20"/>
          <w:szCs w:val="20"/>
        </w:rPr>
      </w:pPr>
      <w:r>
        <w:rPr>
          <w:sz w:val="20"/>
          <w:szCs w:val="20"/>
        </w:rPr>
        <w:t xml:space="preserve">AWS Identity and Access Management (IAM) is a tool for controlling permissions in your AWS infrastructure. There are three main components. </w:t>
      </w:r>
      <w:r w:rsidRPr="008C4DA5">
        <w:rPr>
          <w:i/>
          <w:iCs/>
          <w:sz w:val="20"/>
          <w:szCs w:val="20"/>
        </w:rPr>
        <w:t xml:space="preserve">Users, Groups </w:t>
      </w:r>
      <w:r w:rsidRPr="008C4DA5">
        <w:rPr>
          <w:sz w:val="20"/>
          <w:szCs w:val="20"/>
        </w:rPr>
        <w:t>and</w:t>
      </w:r>
      <w:r w:rsidRPr="008C4DA5">
        <w:rPr>
          <w:i/>
          <w:iCs/>
          <w:sz w:val="20"/>
          <w:szCs w:val="20"/>
        </w:rPr>
        <w:t xml:space="preserve"> Roles</w:t>
      </w:r>
      <w:r>
        <w:rPr>
          <w:sz w:val="20"/>
          <w:szCs w:val="20"/>
        </w:rPr>
        <w:t xml:space="preserve">. The permissions are controlled with </w:t>
      </w:r>
      <w:r>
        <w:rPr>
          <w:i/>
          <w:iCs/>
          <w:sz w:val="20"/>
          <w:szCs w:val="20"/>
        </w:rPr>
        <w:t>policies</w:t>
      </w:r>
      <w:r>
        <w:rPr>
          <w:sz w:val="20"/>
          <w:szCs w:val="20"/>
        </w:rPr>
        <w:t xml:space="preserve"> that we attach to </w:t>
      </w:r>
      <w:r>
        <w:rPr>
          <w:i/>
          <w:iCs/>
          <w:sz w:val="20"/>
          <w:szCs w:val="20"/>
        </w:rPr>
        <w:t xml:space="preserve">users, groups </w:t>
      </w:r>
      <w:r>
        <w:rPr>
          <w:sz w:val="20"/>
          <w:szCs w:val="20"/>
        </w:rPr>
        <w:t xml:space="preserve">or </w:t>
      </w:r>
      <w:r>
        <w:rPr>
          <w:i/>
          <w:iCs/>
          <w:sz w:val="20"/>
          <w:szCs w:val="20"/>
        </w:rPr>
        <w:t>roles.</w:t>
      </w:r>
      <w:r>
        <w:rPr>
          <w:sz w:val="20"/>
          <w:szCs w:val="20"/>
        </w:rPr>
        <w:t xml:space="preserve"> A </w:t>
      </w:r>
      <w:r>
        <w:rPr>
          <w:i/>
          <w:iCs/>
          <w:sz w:val="20"/>
          <w:szCs w:val="20"/>
        </w:rPr>
        <w:t>managed policy</w:t>
      </w:r>
      <w:r>
        <w:rPr>
          <w:sz w:val="20"/>
          <w:szCs w:val="20"/>
        </w:rPr>
        <w:t xml:space="preserve"> is a policy that AWS controls. In this HOS, we are going to learn how to create IAM users and groups. Then we are going to assign policies to these users and groups.</w:t>
      </w:r>
    </w:p>
    <w:p w14:paraId="5A494D63" w14:textId="694FAE5F" w:rsidR="00240D80" w:rsidRPr="00062ACE" w:rsidRDefault="008C4DA5" w:rsidP="00240D80">
      <w:pPr>
        <w:rPr>
          <w:b/>
          <w:bCs/>
          <w:sz w:val="20"/>
          <w:szCs w:val="20"/>
        </w:rPr>
      </w:pPr>
      <w:r>
        <w:rPr>
          <w:b/>
          <w:bCs/>
          <w:sz w:val="20"/>
          <w:szCs w:val="20"/>
        </w:rPr>
        <w:t>References</w:t>
      </w:r>
    </w:p>
    <w:p w14:paraId="1C19D16B" w14:textId="50F1B64F" w:rsidR="008C4DA5" w:rsidRDefault="008C4DA5" w:rsidP="008C4DA5">
      <w:pPr>
        <w:spacing w:line="480" w:lineRule="auto"/>
        <w:ind w:hanging="480"/>
        <w:rPr>
          <w:rStyle w:val="Hyperlink"/>
        </w:rPr>
      </w:pPr>
      <w:r>
        <w:rPr>
          <w:i/>
          <w:iCs/>
        </w:rPr>
        <w:t>Using AWS Identity and Access Management from the AWS CLI - AWS Command Line Interface</w:t>
      </w:r>
      <w:r>
        <w:t xml:space="preserve">. (n.d.). Retrieved December 19, 2020, from </w:t>
      </w:r>
      <w:hyperlink r:id="rId12" w:history="1">
        <w:r>
          <w:rPr>
            <w:rStyle w:val="Hyperlink"/>
          </w:rPr>
          <w:t>https://docs.aws.amazon.com/cli/latest/userguide/cli-services-iam.html</w:t>
        </w:r>
      </w:hyperlink>
    </w:p>
    <w:p w14:paraId="63EBCFBC" w14:textId="256B1F78" w:rsidR="000F64ED" w:rsidRDefault="000F64ED">
      <w:pPr>
        <w:rPr>
          <w:rStyle w:val="Hyperlink"/>
        </w:rPr>
      </w:pPr>
      <w:r>
        <w:rPr>
          <w:rStyle w:val="Hyperlink"/>
        </w:rPr>
        <w:br w:type="page"/>
      </w:r>
    </w:p>
    <w:p w14:paraId="19A30C26" w14:textId="77777777" w:rsidR="000F64ED" w:rsidRDefault="000F64ED" w:rsidP="000F64ED">
      <w:pPr>
        <w:spacing w:line="480" w:lineRule="auto"/>
      </w:pPr>
    </w:p>
    <w:p w14:paraId="48C68EF4" w14:textId="4E2C4BA5" w:rsidR="00240D80" w:rsidRPr="00062ACE" w:rsidRDefault="00240D80" w:rsidP="00240D80">
      <w:pPr>
        <w:rPr>
          <w:b/>
          <w:bCs/>
          <w:sz w:val="20"/>
          <w:szCs w:val="20"/>
        </w:rPr>
      </w:pPr>
      <w:r w:rsidRPr="00062ACE">
        <w:rPr>
          <w:b/>
          <w:bCs/>
          <w:sz w:val="20"/>
          <w:szCs w:val="20"/>
        </w:rPr>
        <w:t xml:space="preserve">Step 1: </w:t>
      </w:r>
      <w:r w:rsidR="00E65BF5" w:rsidRPr="00062ACE">
        <w:rPr>
          <w:b/>
          <w:bCs/>
          <w:sz w:val="20"/>
          <w:szCs w:val="20"/>
        </w:rPr>
        <w:t>Log onto your Amazon EC2 Instance</w:t>
      </w:r>
    </w:p>
    <w:p w14:paraId="696AD58D" w14:textId="3D37B64C" w:rsidR="00E65BF5" w:rsidRPr="00062ACE" w:rsidRDefault="00E65BF5" w:rsidP="00A612B4">
      <w:pPr>
        <w:tabs>
          <w:tab w:val="left" w:pos="2476"/>
        </w:tabs>
        <w:rPr>
          <w:sz w:val="20"/>
          <w:szCs w:val="20"/>
        </w:rPr>
      </w:pPr>
      <w:r w:rsidRPr="00062ACE">
        <w:rPr>
          <w:sz w:val="20"/>
          <w:szCs w:val="20"/>
        </w:rPr>
        <w:t xml:space="preserve">Log onto your Amazon EC2 instance using either OpenSSH, Putty, or from the AWS Management Console using ‘EC2 Instance Connect’ (shown below). Note all IP addresses used in this series of </w:t>
      </w:r>
      <w:r w:rsidR="008C4DA5">
        <w:rPr>
          <w:sz w:val="20"/>
          <w:szCs w:val="20"/>
        </w:rPr>
        <w:t>Hands on Skills</w:t>
      </w:r>
      <w:r w:rsidRPr="00062ACE">
        <w:rPr>
          <w:sz w:val="20"/>
          <w:szCs w:val="20"/>
        </w:rPr>
        <w:t xml:space="preserve"> will be released by the time we start class. </w:t>
      </w:r>
    </w:p>
    <w:p w14:paraId="14609A3B" w14:textId="0FA7E45A" w:rsidR="00E65BF5" w:rsidRPr="00062ACE" w:rsidRDefault="00E65BF5" w:rsidP="00A612B4">
      <w:pPr>
        <w:tabs>
          <w:tab w:val="left" w:pos="2476"/>
        </w:tabs>
        <w:rPr>
          <w:sz w:val="20"/>
          <w:szCs w:val="20"/>
        </w:rPr>
      </w:pPr>
      <w:r>
        <w:rPr>
          <w:noProof/>
          <w:lang w:eastAsia="en-US"/>
        </w:rPr>
        <w:drawing>
          <wp:inline distT="0" distB="0" distL="0" distR="0" wp14:anchorId="36EFFDE1" wp14:editId="18DDDDC4">
            <wp:extent cx="3344627" cy="1452912"/>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44627" cy="1452912"/>
                    </a:xfrm>
                    <a:prstGeom prst="rect">
                      <a:avLst/>
                    </a:prstGeom>
                  </pic:spPr>
                </pic:pic>
              </a:graphicData>
            </a:graphic>
          </wp:inline>
        </w:drawing>
      </w:r>
    </w:p>
    <w:p w14:paraId="63F15D21" w14:textId="3525D16D" w:rsidR="00E65BF5" w:rsidRPr="00062ACE" w:rsidRDefault="00CB7A8E" w:rsidP="00A612B4">
      <w:pPr>
        <w:tabs>
          <w:tab w:val="left" w:pos="2476"/>
        </w:tabs>
        <w:rPr>
          <w:sz w:val="20"/>
          <w:szCs w:val="20"/>
        </w:rPr>
      </w:pPr>
      <w:r w:rsidRPr="00062ACE">
        <w:rPr>
          <w:sz w:val="20"/>
          <w:szCs w:val="20"/>
        </w:rPr>
        <w:t>If you receive an error that you must first set your AWS Region and you must configure your AWS CLI, please follow these instructions.</w:t>
      </w:r>
    </w:p>
    <w:p w14:paraId="06E014A6" w14:textId="3993202C" w:rsidR="00CB7A8E" w:rsidRDefault="004D24DA" w:rsidP="00A612B4">
      <w:pPr>
        <w:tabs>
          <w:tab w:val="left" w:pos="2476"/>
        </w:tabs>
        <w:rPr>
          <w:sz w:val="20"/>
          <w:szCs w:val="20"/>
        </w:rPr>
      </w:pPr>
      <w:hyperlink r:id="rId14" w:history="1">
        <w:r w:rsidR="00CB7A8E" w:rsidRPr="00062ACE">
          <w:rPr>
            <w:rStyle w:val="Hyperlink"/>
            <w:sz w:val="20"/>
            <w:szCs w:val="20"/>
          </w:rPr>
          <w:t>https://docs.aws.amazon.com/cli/latest/userguide/cli-configure-quickstart.html</w:t>
        </w:r>
      </w:hyperlink>
      <w:r w:rsidR="00CB7A8E" w:rsidRPr="00062ACE">
        <w:rPr>
          <w:sz w:val="20"/>
          <w:szCs w:val="20"/>
        </w:rPr>
        <w:br/>
      </w:r>
      <w:r w:rsidR="00CB7A8E" w:rsidRPr="00062ACE">
        <w:rPr>
          <w:sz w:val="20"/>
          <w:szCs w:val="20"/>
        </w:rPr>
        <w:br/>
        <w:t>Remember, do not use your root</w:t>
      </w:r>
      <w:r w:rsidR="00CB7A8E" w:rsidRPr="00062ACE">
        <w:rPr>
          <w:i/>
          <w:iCs/>
          <w:sz w:val="20"/>
          <w:szCs w:val="20"/>
        </w:rPr>
        <w:t xml:space="preserve"> account</w:t>
      </w:r>
      <w:r w:rsidR="00CB7A8E" w:rsidRPr="00062ACE">
        <w:rPr>
          <w:sz w:val="20"/>
          <w:szCs w:val="20"/>
        </w:rPr>
        <w:t xml:space="preserve"> for these operations. You should be using another IAM user. You should not have access keys to your root account.</w:t>
      </w:r>
    </w:p>
    <w:p w14:paraId="5C461545" w14:textId="77777777" w:rsidR="00062ACE" w:rsidRPr="00062ACE" w:rsidRDefault="00062ACE" w:rsidP="00A612B4">
      <w:pPr>
        <w:tabs>
          <w:tab w:val="left" w:pos="2476"/>
        </w:tabs>
        <w:rPr>
          <w:sz w:val="20"/>
          <w:szCs w:val="20"/>
        </w:rPr>
      </w:pPr>
    </w:p>
    <w:p w14:paraId="10D2B096" w14:textId="115C95BF" w:rsidR="00E65BF5" w:rsidRPr="00062ACE" w:rsidRDefault="00E65BF5" w:rsidP="00A612B4">
      <w:pPr>
        <w:tabs>
          <w:tab w:val="left" w:pos="2476"/>
        </w:tabs>
        <w:rPr>
          <w:b/>
          <w:bCs/>
          <w:sz w:val="20"/>
          <w:szCs w:val="20"/>
        </w:rPr>
      </w:pPr>
      <w:r w:rsidRPr="00062ACE">
        <w:rPr>
          <w:b/>
          <w:bCs/>
          <w:sz w:val="20"/>
          <w:szCs w:val="20"/>
        </w:rPr>
        <w:t xml:space="preserve">Step 2: </w:t>
      </w:r>
      <w:r w:rsidR="004D381D">
        <w:rPr>
          <w:b/>
          <w:bCs/>
          <w:sz w:val="20"/>
          <w:szCs w:val="20"/>
        </w:rPr>
        <w:t>Create an IAM Group</w:t>
      </w:r>
      <w:r w:rsidRPr="00062ACE">
        <w:rPr>
          <w:b/>
          <w:bCs/>
          <w:sz w:val="20"/>
          <w:szCs w:val="20"/>
        </w:rPr>
        <w:t xml:space="preserve"> </w:t>
      </w:r>
    </w:p>
    <w:p w14:paraId="3DD510EC" w14:textId="47789DFD" w:rsidR="00E65BF5" w:rsidRDefault="004D381D" w:rsidP="00A612B4">
      <w:pPr>
        <w:tabs>
          <w:tab w:val="left" w:pos="2476"/>
        </w:tabs>
        <w:rPr>
          <w:sz w:val="20"/>
          <w:szCs w:val="20"/>
        </w:rPr>
      </w:pPr>
      <w:r>
        <w:rPr>
          <w:sz w:val="20"/>
          <w:szCs w:val="20"/>
        </w:rPr>
        <w:t>An IAM group is a collection of users that hav</w:t>
      </w:r>
      <w:r w:rsidR="00A84E29">
        <w:rPr>
          <w:sz w:val="20"/>
          <w:szCs w:val="20"/>
        </w:rPr>
        <w:t>e common permissions. We are going to make a group to put our Developers in and give them a set of baseline permissions. Then we are going to give the lead developer some extra permissions. But first, lets create the group our developers will be a part of.</w:t>
      </w:r>
    </w:p>
    <w:p w14:paraId="7951C8DA" w14:textId="030939A7" w:rsidR="00A84E29" w:rsidRPr="00062ACE" w:rsidRDefault="000F64ED" w:rsidP="00A612B4">
      <w:pPr>
        <w:tabs>
          <w:tab w:val="left" w:pos="2476"/>
        </w:tabs>
        <w:rPr>
          <w:sz w:val="20"/>
          <w:szCs w:val="20"/>
        </w:rPr>
      </w:pPr>
      <w:r>
        <w:rPr>
          <w:noProof/>
          <w:lang w:eastAsia="en-US"/>
        </w:rPr>
        <w:drawing>
          <wp:inline distT="0" distB="0" distL="0" distR="0" wp14:anchorId="13F56E8C" wp14:editId="63276D3A">
            <wp:extent cx="5943600" cy="7937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5">
                      <a:extLst>
                        <a:ext uri="{28A0092B-C50C-407E-A947-70E740481C1C}">
                          <a14:useLocalDpi xmlns:a14="http://schemas.microsoft.com/office/drawing/2010/main" val="0"/>
                        </a:ext>
                      </a:extLst>
                    </a:blip>
                    <a:stretch>
                      <a:fillRect/>
                    </a:stretch>
                  </pic:blipFill>
                  <pic:spPr>
                    <a:xfrm>
                      <a:off x="0" y="0"/>
                      <a:ext cx="5943600" cy="793750"/>
                    </a:xfrm>
                    <a:prstGeom prst="rect">
                      <a:avLst/>
                    </a:prstGeom>
                  </pic:spPr>
                </pic:pic>
              </a:graphicData>
            </a:graphic>
          </wp:inline>
        </w:drawing>
      </w:r>
    </w:p>
    <w:p w14:paraId="775A1520" w14:textId="2CB6C52A" w:rsidR="000F64ED" w:rsidRPr="00062ACE" w:rsidRDefault="000F64ED" w:rsidP="00A612B4">
      <w:pPr>
        <w:tabs>
          <w:tab w:val="left" w:pos="2476"/>
        </w:tabs>
        <w:rPr>
          <w:sz w:val="20"/>
          <w:szCs w:val="20"/>
        </w:rPr>
      </w:pPr>
      <w:r>
        <w:rPr>
          <w:sz w:val="20"/>
          <w:szCs w:val="20"/>
        </w:rPr>
        <w:t>Create a group called “Developers”</w:t>
      </w:r>
    </w:p>
    <w:p w14:paraId="47F34C00" w14:textId="59049A44" w:rsidR="00762915" w:rsidRDefault="0088791C" w:rsidP="00A612B4">
      <w:pPr>
        <w:tabs>
          <w:tab w:val="left" w:pos="2476"/>
        </w:tabs>
        <w:rPr>
          <w:noProof/>
          <w:sz w:val="20"/>
          <w:szCs w:val="20"/>
        </w:rPr>
      </w:pPr>
      <w:r>
        <w:rPr>
          <w:noProof/>
          <w:lang w:eastAsia="en-US"/>
        </w:rPr>
        <w:drawing>
          <wp:inline distT="0" distB="0" distL="0" distR="0" wp14:anchorId="209EFDAB" wp14:editId="61437687">
            <wp:extent cx="5943600" cy="17951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5145"/>
                    </a:xfrm>
                    <a:prstGeom prst="rect">
                      <a:avLst/>
                    </a:prstGeom>
                  </pic:spPr>
                </pic:pic>
              </a:graphicData>
            </a:graphic>
          </wp:inline>
        </w:drawing>
      </w:r>
    </w:p>
    <w:p w14:paraId="6453744D" w14:textId="786C0BA6" w:rsidR="000F64ED" w:rsidRDefault="000F64ED" w:rsidP="00A612B4">
      <w:pPr>
        <w:tabs>
          <w:tab w:val="left" w:pos="2476"/>
        </w:tabs>
        <w:rPr>
          <w:noProof/>
          <w:sz w:val="20"/>
          <w:szCs w:val="20"/>
        </w:rPr>
      </w:pPr>
      <w:r>
        <w:rPr>
          <w:noProof/>
          <w:sz w:val="20"/>
          <w:szCs w:val="20"/>
        </w:rPr>
        <w:lastRenderedPageBreak/>
        <w:t>Notice your group has an “Arn” or Amazon Resource Name, this is a way to systematically reference a resource you own.</w:t>
      </w:r>
      <w:r w:rsidR="0088791C">
        <w:rPr>
          <w:noProof/>
          <w:sz w:val="20"/>
          <w:szCs w:val="20"/>
        </w:rPr>
        <w:t xml:space="preserve"> (I have redacted my AWS Account number out of the Arn). More info about ARN can be found </w:t>
      </w:r>
      <w:hyperlink r:id="rId17" w:history="1">
        <w:r w:rsidR="0088791C" w:rsidRPr="0088791C">
          <w:rPr>
            <w:rStyle w:val="Hyperlink"/>
            <w:noProof/>
            <w:sz w:val="20"/>
            <w:szCs w:val="20"/>
          </w:rPr>
          <w:t>here</w:t>
        </w:r>
      </w:hyperlink>
      <w:r w:rsidR="0088791C">
        <w:rPr>
          <w:noProof/>
          <w:sz w:val="20"/>
          <w:szCs w:val="20"/>
        </w:rPr>
        <w:t>.</w:t>
      </w:r>
    </w:p>
    <w:p w14:paraId="612B1A1B" w14:textId="537504F9" w:rsidR="000F64ED" w:rsidRDefault="000F64ED" w:rsidP="00A612B4">
      <w:pPr>
        <w:tabs>
          <w:tab w:val="left" w:pos="2476"/>
        </w:tabs>
        <w:rPr>
          <w:noProof/>
          <w:sz w:val="20"/>
          <w:szCs w:val="20"/>
        </w:rPr>
      </w:pPr>
      <w:r>
        <w:rPr>
          <w:noProof/>
          <w:sz w:val="20"/>
          <w:szCs w:val="20"/>
        </w:rPr>
        <w:t>Now that you have a group for your Developers, let’s create a group for the Administrators, let’s call that group Admin.</w:t>
      </w:r>
    </w:p>
    <w:p w14:paraId="4B4CABA2" w14:textId="576B907F" w:rsidR="000F64ED" w:rsidRDefault="0088791C" w:rsidP="00A612B4">
      <w:pPr>
        <w:tabs>
          <w:tab w:val="left" w:pos="2476"/>
        </w:tabs>
        <w:rPr>
          <w:noProof/>
          <w:sz w:val="20"/>
          <w:szCs w:val="20"/>
        </w:rPr>
      </w:pPr>
      <w:r w:rsidRPr="0088791C">
        <w:rPr>
          <w:noProof/>
          <w:sz w:val="20"/>
          <w:szCs w:val="20"/>
          <w:lang w:eastAsia="en-US"/>
        </w:rPr>
        <w:drawing>
          <wp:inline distT="0" distB="0" distL="0" distR="0" wp14:anchorId="54932FCD" wp14:editId="1B5A0997">
            <wp:extent cx="5943600" cy="19679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16103"/>
                    <a:stretch/>
                  </pic:blipFill>
                  <pic:spPr bwMode="auto">
                    <a:xfrm>
                      <a:off x="0" y="0"/>
                      <a:ext cx="5943600" cy="1967948"/>
                    </a:xfrm>
                    <a:prstGeom prst="rect">
                      <a:avLst/>
                    </a:prstGeom>
                    <a:ln>
                      <a:noFill/>
                    </a:ln>
                    <a:extLst>
                      <a:ext uri="{53640926-AAD7-44D8-BBD7-CCE9431645EC}">
                        <a14:shadowObscured xmlns:a14="http://schemas.microsoft.com/office/drawing/2010/main"/>
                      </a:ext>
                    </a:extLst>
                  </pic:spPr>
                </pic:pic>
              </a:graphicData>
            </a:graphic>
          </wp:inline>
        </w:drawing>
      </w:r>
    </w:p>
    <w:p w14:paraId="02B587C7" w14:textId="77777777" w:rsidR="000F64ED" w:rsidRPr="00062ACE" w:rsidRDefault="000F64ED" w:rsidP="00A612B4">
      <w:pPr>
        <w:tabs>
          <w:tab w:val="left" w:pos="2476"/>
        </w:tabs>
        <w:rPr>
          <w:noProof/>
          <w:sz w:val="20"/>
          <w:szCs w:val="20"/>
        </w:rPr>
      </w:pPr>
    </w:p>
    <w:p w14:paraId="372FACC6" w14:textId="0D011A0B" w:rsidR="00762915" w:rsidRPr="00062ACE" w:rsidRDefault="00762915" w:rsidP="00A612B4">
      <w:pPr>
        <w:tabs>
          <w:tab w:val="left" w:pos="2476"/>
        </w:tabs>
        <w:rPr>
          <w:b/>
          <w:bCs/>
          <w:noProof/>
          <w:sz w:val="20"/>
          <w:szCs w:val="20"/>
        </w:rPr>
      </w:pPr>
      <w:r w:rsidRPr="00062ACE">
        <w:rPr>
          <w:b/>
          <w:bCs/>
          <w:noProof/>
          <w:sz w:val="20"/>
          <w:szCs w:val="20"/>
        </w:rPr>
        <w:t xml:space="preserve">Step 3: </w:t>
      </w:r>
      <w:r w:rsidR="0088791C">
        <w:rPr>
          <w:b/>
          <w:bCs/>
          <w:noProof/>
          <w:sz w:val="20"/>
          <w:szCs w:val="20"/>
        </w:rPr>
        <w:t>Create Users</w:t>
      </w:r>
    </w:p>
    <w:p w14:paraId="32AE2BE5" w14:textId="286C65BD" w:rsidR="00762915" w:rsidRDefault="0088791C" w:rsidP="00762915">
      <w:pPr>
        <w:shd w:val="clear" w:color="auto" w:fill="FFFFFF"/>
        <w:spacing w:after="0" w:line="240" w:lineRule="auto"/>
        <w:rPr>
          <w:noProof/>
          <w:sz w:val="20"/>
          <w:szCs w:val="20"/>
        </w:rPr>
      </w:pPr>
      <w:r>
        <w:rPr>
          <w:noProof/>
          <w:sz w:val="20"/>
          <w:szCs w:val="20"/>
        </w:rPr>
        <w:t>Now that we have groups to put users in, it’s time to create users!</w:t>
      </w:r>
    </w:p>
    <w:p w14:paraId="6187CD63" w14:textId="70BB70B5" w:rsidR="0088791C" w:rsidRPr="0088791C" w:rsidRDefault="0088791C" w:rsidP="00762915">
      <w:pPr>
        <w:shd w:val="clear" w:color="auto" w:fill="FFFFFF"/>
        <w:spacing w:after="0" w:line="240" w:lineRule="auto"/>
        <w:rPr>
          <w:noProof/>
          <w:sz w:val="20"/>
          <w:szCs w:val="20"/>
        </w:rPr>
      </w:pPr>
      <w:r>
        <w:rPr>
          <w:noProof/>
          <w:sz w:val="20"/>
          <w:szCs w:val="20"/>
        </w:rPr>
        <w:t>First, let’s take a look at what commands are available to us to create users.</w:t>
      </w:r>
    </w:p>
    <w:p w14:paraId="556545E0" w14:textId="5D92B041" w:rsidR="00762915" w:rsidRPr="00062ACE" w:rsidRDefault="0088791C" w:rsidP="0033779C">
      <w:pPr>
        <w:tabs>
          <w:tab w:val="left" w:pos="1349"/>
        </w:tabs>
        <w:rPr>
          <w:sz w:val="20"/>
          <w:szCs w:val="20"/>
        </w:rPr>
      </w:pPr>
      <w:r>
        <w:rPr>
          <w:noProof/>
          <w:lang w:eastAsia="en-US"/>
        </w:rPr>
        <w:drawing>
          <wp:inline distT="0" distB="0" distL="0" distR="0" wp14:anchorId="5F809C95" wp14:editId="647F2FDD">
            <wp:extent cx="2552831" cy="41912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19">
                      <a:extLst>
                        <a:ext uri="{28A0092B-C50C-407E-A947-70E740481C1C}">
                          <a14:useLocalDpi xmlns:a14="http://schemas.microsoft.com/office/drawing/2010/main" val="0"/>
                        </a:ext>
                      </a:extLst>
                    </a:blip>
                    <a:stretch>
                      <a:fillRect/>
                    </a:stretch>
                  </pic:blipFill>
                  <pic:spPr>
                    <a:xfrm>
                      <a:off x="0" y="0"/>
                      <a:ext cx="2552831" cy="419122"/>
                    </a:xfrm>
                    <a:prstGeom prst="rect">
                      <a:avLst/>
                    </a:prstGeom>
                  </pic:spPr>
                </pic:pic>
              </a:graphicData>
            </a:graphic>
          </wp:inline>
        </w:drawing>
      </w:r>
    </w:p>
    <w:p w14:paraId="5178BC3E" w14:textId="088749C6" w:rsidR="00762915" w:rsidRDefault="0088791C" w:rsidP="0033779C">
      <w:pPr>
        <w:shd w:val="clear" w:color="auto" w:fill="FFFFFF"/>
        <w:spacing w:after="0" w:line="240" w:lineRule="auto"/>
        <w:rPr>
          <w:sz w:val="20"/>
          <w:szCs w:val="20"/>
        </w:rPr>
      </w:pPr>
      <w:r>
        <w:rPr>
          <w:b/>
          <w:bCs/>
          <w:sz w:val="20"/>
          <w:szCs w:val="20"/>
        </w:rPr>
        <w:t xml:space="preserve">Question: </w:t>
      </w:r>
      <w:r>
        <w:rPr>
          <w:sz w:val="20"/>
          <w:szCs w:val="20"/>
        </w:rPr>
        <w:t>What parameters do you have to pass in to create a user?</w:t>
      </w:r>
    </w:p>
    <w:p w14:paraId="4925EDFF" w14:textId="558F07B6" w:rsidR="0088791C" w:rsidRPr="003D59B8" w:rsidRDefault="003D59B8" w:rsidP="0033779C">
      <w:pPr>
        <w:shd w:val="clear" w:color="auto" w:fill="FFFFFF"/>
        <w:spacing w:after="0" w:line="240" w:lineRule="auto"/>
        <w:rPr>
          <w:b/>
          <w:bCs/>
          <w:color w:val="FF0000"/>
          <w:sz w:val="20"/>
          <w:szCs w:val="20"/>
        </w:rPr>
      </w:pPr>
      <w:r w:rsidRPr="003D59B8">
        <w:rPr>
          <w:b/>
          <w:bCs/>
          <w:color w:val="FF0000"/>
          <w:sz w:val="20"/>
          <w:szCs w:val="20"/>
        </w:rPr>
        <w:t>Answer:</w:t>
      </w:r>
      <w:r w:rsidR="00C70E31">
        <w:rPr>
          <w:b/>
          <w:bCs/>
          <w:color w:val="FF0000"/>
          <w:sz w:val="20"/>
          <w:szCs w:val="20"/>
        </w:rPr>
        <w:t xml:space="preserve"> create-user is the command. user-name is the parameter</w:t>
      </w:r>
    </w:p>
    <w:p w14:paraId="53029C89" w14:textId="263C0B96" w:rsidR="0088791C" w:rsidRDefault="0088791C" w:rsidP="0033779C">
      <w:pPr>
        <w:shd w:val="clear" w:color="auto" w:fill="FFFFFF"/>
        <w:spacing w:after="0" w:line="240" w:lineRule="auto"/>
        <w:rPr>
          <w:sz w:val="20"/>
          <w:szCs w:val="20"/>
        </w:rPr>
      </w:pPr>
    </w:p>
    <w:p w14:paraId="68954ED5" w14:textId="7C59D1E0" w:rsidR="0088791C" w:rsidRDefault="0088791C" w:rsidP="0033779C">
      <w:pPr>
        <w:shd w:val="clear" w:color="auto" w:fill="FFFFFF"/>
        <w:spacing w:after="0" w:line="240" w:lineRule="auto"/>
        <w:rPr>
          <w:sz w:val="20"/>
          <w:szCs w:val="20"/>
        </w:rPr>
      </w:pPr>
      <w:r>
        <w:rPr>
          <w:sz w:val="20"/>
          <w:szCs w:val="20"/>
        </w:rPr>
        <w:t>Create the following user(s)</w:t>
      </w:r>
    </w:p>
    <w:p w14:paraId="0D4355DC" w14:textId="5DA9F58E" w:rsidR="0088791C" w:rsidRDefault="0088791C" w:rsidP="0033779C">
      <w:pPr>
        <w:shd w:val="clear" w:color="auto" w:fill="FFFFFF"/>
        <w:spacing w:after="0" w:line="240" w:lineRule="auto"/>
        <w:rPr>
          <w:sz w:val="20"/>
          <w:szCs w:val="20"/>
        </w:rPr>
      </w:pPr>
      <w:r>
        <w:rPr>
          <w:sz w:val="20"/>
          <w:szCs w:val="20"/>
        </w:rPr>
        <w:t>ZhangHui</w:t>
      </w:r>
    </w:p>
    <w:p w14:paraId="070C7E4A" w14:textId="587A274F" w:rsidR="0088791C" w:rsidRDefault="0088791C" w:rsidP="0033779C">
      <w:pPr>
        <w:shd w:val="clear" w:color="auto" w:fill="FFFFFF"/>
        <w:spacing w:after="0" w:line="240" w:lineRule="auto"/>
        <w:rPr>
          <w:sz w:val="20"/>
          <w:szCs w:val="20"/>
        </w:rPr>
      </w:pPr>
      <w:r>
        <w:rPr>
          <w:sz w:val="20"/>
          <w:szCs w:val="20"/>
        </w:rPr>
        <w:t>Lucinda</w:t>
      </w:r>
    </w:p>
    <w:p w14:paraId="6142E56D" w14:textId="51C55F7D" w:rsidR="0088791C" w:rsidRPr="0088791C" w:rsidRDefault="0088791C" w:rsidP="0033779C">
      <w:pPr>
        <w:shd w:val="clear" w:color="auto" w:fill="FFFFFF"/>
        <w:spacing w:after="0" w:line="240" w:lineRule="auto"/>
        <w:rPr>
          <w:sz w:val="20"/>
          <w:szCs w:val="20"/>
        </w:rPr>
      </w:pPr>
      <w:r>
        <w:rPr>
          <w:sz w:val="20"/>
          <w:szCs w:val="20"/>
        </w:rPr>
        <w:t>Frank</w:t>
      </w:r>
      <w:r>
        <w:rPr>
          <w:sz w:val="20"/>
          <w:szCs w:val="20"/>
        </w:rPr>
        <w:br/>
        <w:t>Shawna</w:t>
      </w:r>
    </w:p>
    <w:p w14:paraId="1D570BF4" w14:textId="5C3E2C17" w:rsidR="00762915" w:rsidRDefault="00762915" w:rsidP="0033779C">
      <w:pPr>
        <w:shd w:val="clear" w:color="auto" w:fill="FFFFFF"/>
        <w:spacing w:after="0" w:line="240" w:lineRule="auto"/>
        <w:rPr>
          <w:b/>
          <w:bCs/>
          <w:sz w:val="20"/>
          <w:szCs w:val="20"/>
        </w:rPr>
      </w:pPr>
    </w:p>
    <w:p w14:paraId="582E5096" w14:textId="07A38C35" w:rsidR="0088791C" w:rsidRDefault="0088791C" w:rsidP="0033779C">
      <w:pPr>
        <w:shd w:val="clear" w:color="auto" w:fill="FFFFFF"/>
        <w:spacing w:after="0" w:line="240" w:lineRule="auto"/>
        <w:rPr>
          <w:sz w:val="20"/>
          <w:szCs w:val="20"/>
        </w:rPr>
      </w:pPr>
      <w:r>
        <w:rPr>
          <w:sz w:val="20"/>
          <w:szCs w:val="20"/>
        </w:rPr>
        <w:t>You can verify in the IAM Console that they were created.</w:t>
      </w:r>
    </w:p>
    <w:p w14:paraId="55762BF2" w14:textId="0B5B8A5F" w:rsidR="00062ACE" w:rsidRPr="009902AC" w:rsidRDefault="0088791C" w:rsidP="0033779C">
      <w:pPr>
        <w:shd w:val="clear" w:color="auto" w:fill="FFFFFF"/>
        <w:spacing w:after="0" w:line="240" w:lineRule="auto"/>
        <w:rPr>
          <w:sz w:val="20"/>
          <w:szCs w:val="20"/>
        </w:rPr>
      </w:pPr>
      <w:r>
        <w:rPr>
          <w:noProof/>
          <w:lang w:eastAsia="en-US"/>
        </w:rPr>
        <w:drawing>
          <wp:inline distT="0" distB="0" distL="0" distR="0" wp14:anchorId="7DA7D836" wp14:editId="6EF53F3C">
            <wp:extent cx="5943600" cy="2182495"/>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43600" cy="2182495"/>
                    </a:xfrm>
                    <a:prstGeom prst="rect">
                      <a:avLst/>
                    </a:prstGeom>
                  </pic:spPr>
                </pic:pic>
              </a:graphicData>
            </a:graphic>
          </wp:inline>
        </w:drawing>
      </w:r>
    </w:p>
    <w:p w14:paraId="1ABA4033" w14:textId="678BA4F8" w:rsidR="0033779C" w:rsidRPr="00062ACE" w:rsidRDefault="00762915" w:rsidP="0033779C">
      <w:pPr>
        <w:shd w:val="clear" w:color="auto" w:fill="FFFFFF"/>
        <w:spacing w:after="0" w:line="240" w:lineRule="auto"/>
        <w:rPr>
          <w:rFonts w:ascii="Times New Roman" w:eastAsia="Times New Roman" w:hAnsi="Times New Roman" w:cs="Times New Roman"/>
          <w:sz w:val="20"/>
          <w:szCs w:val="20"/>
        </w:rPr>
      </w:pPr>
      <w:r w:rsidRPr="00062ACE">
        <w:rPr>
          <w:b/>
          <w:bCs/>
          <w:sz w:val="20"/>
          <w:szCs w:val="20"/>
        </w:rPr>
        <w:lastRenderedPageBreak/>
        <w:t xml:space="preserve">Step 4: </w:t>
      </w:r>
      <w:r w:rsidR="009902AC">
        <w:rPr>
          <w:b/>
          <w:bCs/>
          <w:sz w:val="20"/>
          <w:szCs w:val="20"/>
        </w:rPr>
        <w:t>Add AWS Managed Policies to Groups</w:t>
      </w:r>
    </w:p>
    <w:p w14:paraId="18933A39" w14:textId="31D27861" w:rsidR="00634A9F" w:rsidRDefault="00634A9F" w:rsidP="003A5C77">
      <w:pPr>
        <w:rPr>
          <w:b/>
          <w:bCs/>
          <w:sz w:val="20"/>
          <w:szCs w:val="20"/>
        </w:rPr>
      </w:pPr>
    </w:p>
    <w:p w14:paraId="7260EABE" w14:textId="167C2B70" w:rsidR="009902AC" w:rsidRDefault="009902AC" w:rsidP="003A5C77">
      <w:pPr>
        <w:rPr>
          <w:sz w:val="20"/>
          <w:szCs w:val="20"/>
        </w:rPr>
      </w:pPr>
      <w:r>
        <w:rPr>
          <w:sz w:val="20"/>
          <w:szCs w:val="20"/>
        </w:rPr>
        <w:t>Now we have our 4 developers and your regular user in your AWS Account. The new four developers by default do not have any permissions. And the groups we created “Developers” and “Admin” also do not have any permissions either. Let’s add some permissions to the two groups we created earlier.</w:t>
      </w:r>
    </w:p>
    <w:p w14:paraId="349B1612" w14:textId="0FE01DC8" w:rsidR="009902AC" w:rsidRDefault="009902AC" w:rsidP="003A5C77">
      <w:pPr>
        <w:rPr>
          <w:rFonts w:cstheme="minorHAnsi"/>
          <w:sz w:val="20"/>
          <w:szCs w:val="20"/>
        </w:rPr>
      </w:pPr>
      <w:r>
        <w:rPr>
          <w:noProof/>
          <w:lang w:eastAsia="en-US"/>
        </w:rPr>
        <w:drawing>
          <wp:inline distT="0" distB="0" distL="0" distR="0" wp14:anchorId="53E737DB" wp14:editId="1E4B7F46">
            <wp:extent cx="5943600" cy="9925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21">
                      <a:extLst>
                        <a:ext uri="{28A0092B-C50C-407E-A947-70E740481C1C}">
                          <a14:useLocalDpi xmlns:a14="http://schemas.microsoft.com/office/drawing/2010/main" val="0"/>
                        </a:ext>
                      </a:extLst>
                    </a:blip>
                    <a:stretch>
                      <a:fillRect/>
                    </a:stretch>
                  </pic:blipFill>
                  <pic:spPr>
                    <a:xfrm>
                      <a:off x="0" y="0"/>
                      <a:ext cx="5943600" cy="992505"/>
                    </a:xfrm>
                    <a:prstGeom prst="rect">
                      <a:avLst/>
                    </a:prstGeom>
                  </pic:spPr>
                </pic:pic>
              </a:graphicData>
            </a:graphic>
          </wp:inline>
        </w:drawing>
      </w:r>
    </w:p>
    <w:p w14:paraId="23E34671" w14:textId="3C631268" w:rsidR="009902AC" w:rsidRPr="003D59B8" w:rsidRDefault="004402BD" w:rsidP="009902AC">
      <w:pPr>
        <w:tabs>
          <w:tab w:val="left" w:pos="5942"/>
        </w:tabs>
        <w:rPr>
          <w:rFonts w:cstheme="minorHAnsi"/>
          <w:b/>
          <w:bCs/>
          <w:sz w:val="20"/>
          <w:szCs w:val="20"/>
        </w:rPr>
      </w:pPr>
      <w:r w:rsidRPr="003D59B8">
        <w:rPr>
          <w:rFonts w:cstheme="minorHAnsi"/>
          <w:b/>
          <w:bCs/>
          <w:sz w:val="20"/>
          <w:szCs w:val="20"/>
        </w:rPr>
        <w:t>Add the following Policies to the Developer Group</w:t>
      </w:r>
    </w:p>
    <w:p w14:paraId="61AF95B1" w14:textId="7E301FB2" w:rsidR="004402BD" w:rsidRDefault="004402BD" w:rsidP="009902AC">
      <w:pPr>
        <w:tabs>
          <w:tab w:val="left" w:pos="5942"/>
        </w:tabs>
        <w:rPr>
          <w:rFonts w:cstheme="minorHAnsi"/>
          <w:sz w:val="20"/>
          <w:szCs w:val="20"/>
        </w:rPr>
      </w:pPr>
      <w:r w:rsidRPr="004402BD">
        <w:rPr>
          <w:rFonts w:cstheme="minorHAnsi"/>
          <w:sz w:val="20"/>
          <w:szCs w:val="20"/>
        </w:rPr>
        <w:t>arn:aws:iam::aws:policy/AWSCodeCommitPowerUser</w:t>
      </w:r>
    </w:p>
    <w:p w14:paraId="173CF44A" w14:textId="08DFDB08" w:rsidR="004402BD" w:rsidRDefault="004402BD" w:rsidP="009902AC">
      <w:pPr>
        <w:tabs>
          <w:tab w:val="left" w:pos="5942"/>
        </w:tabs>
        <w:rPr>
          <w:rFonts w:cstheme="minorHAnsi"/>
          <w:sz w:val="20"/>
          <w:szCs w:val="20"/>
        </w:rPr>
      </w:pPr>
      <w:r w:rsidRPr="004402BD">
        <w:rPr>
          <w:rFonts w:cstheme="minorHAnsi"/>
          <w:sz w:val="20"/>
          <w:szCs w:val="20"/>
        </w:rPr>
        <w:t>arn:aws:iam::aws:policy/AmazonSQSFullAccess</w:t>
      </w:r>
    </w:p>
    <w:p w14:paraId="0EE27BC1" w14:textId="25181412" w:rsidR="004402BD" w:rsidRDefault="004402BD" w:rsidP="009902AC">
      <w:pPr>
        <w:tabs>
          <w:tab w:val="left" w:pos="5942"/>
        </w:tabs>
        <w:rPr>
          <w:rFonts w:cstheme="minorHAnsi"/>
          <w:sz w:val="20"/>
          <w:szCs w:val="20"/>
        </w:rPr>
      </w:pPr>
      <w:r w:rsidRPr="004402BD">
        <w:rPr>
          <w:rFonts w:cstheme="minorHAnsi"/>
          <w:sz w:val="20"/>
          <w:szCs w:val="20"/>
        </w:rPr>
        <w:t>arn:aws:iam::aws:policy/AmazonS3FullAccess</w:t>
      </w:r>
    </w:p>
    <w:p w14:paraId="27C6CFC8" w14:textId="3714B9F0" w:rsidR="004402BD" w:rsidRDefault="004402BD" w:rsidP="009902AC">
      <w:pPr>
        <w:tabs>
          <w:tab w:val="left" w:pos="5942"/>
        </w:tabs>
        <w:rPr>
          <w:rFonts w:cstheme="minorHAnsi"/>
          <w:sz w:val="20"/>
          <w:szCs w:val="20"/>
        </w:rPr>
      </w:pPr>
      <w:r w:rsidRPr="004402BD">
        <w:rPr>
          <w:rFonts w:cstheme="minorHAnsi"/>
          <w:sz w:val="20"/>
          <w:szCs w:val="20"/>
        </w:rPr>
        <w:t>arn:aws:iam::aws:policy/AmazonDynamoDBFullAccess</w:t>
      </w:r>
    </w:p>
    <w:p w14:paraId="312E038E" w14:textId="3FC5EF95" w:rsidR="004402BD" w:rsidRDefault="004402BD" w:rsidP="009902AC">
      <w:pPr>
        <w:tabs>
          <w:tab w:val="left" w:pos="5942"/>
        </w:tabs>
        <w:rPr>
          <w:rFonts w:cstheme="minorHAnsi"/>
          <w:sz w:val="20"/>
          <w:szCs w:val="20"/>
        </w:rPr>
      </w:pPr>
      <w:r w:rsidRPr="004402BD">
        <w:rPr>
          <w:rFonts w:cstheme="minorHAnsi"/>
          <w:sz w:val="20"/>
          <w:szCs w:val="20"/>
        </w:rPr>
        <w:t>arn:aws:iam::aws:policy/AmazonSNSFullAccess</w:t>
      </w:r>
    </w:p>
    <w:p w14:paraId="2784EBC4" w14:textId="3155805E" w:rsidR="004402BD" w:rsidRDefault="004402BD" w:rsidP="009902AC">
      <w:pPr>
        <w:tabs>
          <w:tab w:val="left" w:pos="5942"/>
        </w:tabs>
        <w:rPr>
          <w:rFonts w:cstheme="minorHAnsi"/>
          <w:sz w:val="20"/>
          <w:szCs w:val="20"/>
        </w:rPr>
      </w:pPr>
    </w:p>
    <w:p w14:paraId="382A5889" w14:textId="73C963FC" w:rsidR="004402BD" w:rsidRPr="003D59B8" w:rsidRDefault="004402BD" w:rsidP="009902AC">
      <w:pPr>
        <w:tabs>
          <w:tab w:val="left" w:pos="5942"/>
        </w:tabs>
        <w:rPr>
          <w:rFonts w:cstheme="minorHAnsi"/>
          <w:b/>
          <w:bCs/>
          <w:sz w:val="20"/>
          <w:szCs w:val="20"/>
        </w:rPr>
      </w:pPr>
      <w:r w:rsidRPr="003D59B8">
        <w:rPr>
          <w:rFonts w:cstheme="minorHAnsi"/>
          <w:b/>
          <w:bCs/>
          <w:sz w:val="20"/>
          <w:szCs w:val="20"/>
        </w:rPr>
        <w:t>Add the following Policy to the Admin group</w:t>
      </w:r>
    </w:p>
    <w:p w14:paraId="100DB79B" w14:textId="66960027" w:rsidR="004402BD" w:rsidRDefault="004402BD" w:rsidP="009902AC">
      <w:pPr>
        <w:tabs>
          <w:tab w:val="left" w:pos="5942"/>
        </w:tabs>
        <w:rPr>
          <w:rFonts w:cstheme="minorHAnsi"/>
          <w:sz w:val="20"/>
          <w:szCs w:val="20"/>
        </w:rPr>
      </w:pPr>
      <w:r w:rsidRPr="004402BD">
        <w:rPr>
          <w:rFonts w:cstheme="minorHAnsi"/>
          <w:sz w:val="20"/>
          <w:szCs w:val="20"/>
        </w:rPr>
        <w:t>arn:aws:iam::aws:policy/AdministratorAccess</w:t>
      </w:r>
    </w:p>
    <w:p w14:paraId="2390B60E" w14:textId="01A5016B" w:rsidR="004402BD" w:rsidRDefault="004402BD" w:rsidP="009902AC">
      <w:pPr>
        <w:tabs>
          <w:tab w:val="left" w:pos="5942"/>
        </w:tabs>
        <w:rPr>
          <w:rFonts w:cstheme="minorHAnsi"/>
          <w:sz w:val="20"/>
          <w:szCs w:val="20"/>
        </w:rPr>
      </w:pPr>
    </w:p>
    <w:p w14:paraId="3234208B" w14:textId="308CAA12" w:rsidR="004402BD" w:rsidRDefault="003D59B8" w:rsidP="009902AC">
      <w:pPr>
        <w:tabs>
          <w:tab w:val="left" w:pos="5942"/>
        </w:tabs>
        <w:rPr>
          <w:rFonts w:cstheme="minorHAnsi"/>
          <w:sz w:val="20"/>
          <w:szCs w:val="20"/>
        </w:rPr>
      </w:pPr>
      <w:r>
        <w:rPr>
          <w:rFonts w:cstheme="minorHAnsi"/>
          <w:sz w:val="20"/>
          <w:szCs w:val="20"/>
        </w:rPr>
        <w:t>Let’s</w:t>
      </w:r>
      <w:r w:rsidR="004402BD">
        <w:rPr>
          <w:rFonts w:cstheme="minorHAnsi"/>
          <w:sz w:val="20"/>
          <w:szCs w:val="20"/>
        </w:rPr>
        <w:t xml:space="preserve"> verify your groups have the correct policies</w:t>
      </w:r>
    </w:p>
    <w:p w14:paraId="3031848A" w14:textId="2C7B81F3" w:rsidR="004402BD" w:rsidRDefault="004402BD" w:rsidP="009902AC">
      <w:pPr>
        <w:tabs>
          <w:tab w:val="left" w:pos="5942"/>
        </w:tabs>
        <w:rPr>
          <w:rFonts w:cstheme="minorHAnsi"/>
          <w:sz w:val="20"/>
          <w:szCs w:val="20"/>
        </w:rPr>
      </w:pPr>
      <w:r>
        <w:rPr>
          <w:noProof/>
          <w:lang w:eastAsia="en-US"/>
        </w:rPr>
        <w:drawing>
          <wp:inline distT="0" distB="0" distL="0" distR="0" wp14:anchorId="19350758" wp14:editId="779FAB8E">
            <wp:extent cx="5943600" cy="8458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pic:nvPicPr>
                  <pic:blipFill>
                    <a:blip r:embed="rId22">
                      <a:extLst>
                        <a:ext uri="{28A0092B-C50C-407E-A947-70E740481C1C}">
                          <a14:useLocalDpi xmlns:a14="http://schemas.microsoft.com/office/drawing/2010/main" val="0"/>
                        </a:ext>
                      </a:extLst>
                    </a:blip>
                    <a:stretch>
                      <a:fillRect/>
                    </a:stretch>
                  </pic:blipFill>
                  <pic:spPr>
                    <a:xfrm>
                      <a:off x="0" y="0"/>
                      <a:ext cx="5943600" cy="845820"/>
                    </a:xfrm>
                    <a:prstGeom prst="rect">
                      <a:avLst/>
                    </a:prstGeom>
                  </pic:spPr>
                </pic:pic>
              </a:graphicData>
            </a:graphic>
          </wp:inline>
        </w:drawing>
      </w:r>
    </w:p>
    <w:p w14:paraId="3BF80D93" w14:textId="362D89D5" w:rsidR="004402BD" w:rsidRDefault="004402BD" w:rsidP="009902AC">
      <w:pPr>
        <w:tabs>
          <w:tab w:val="left" w:pos="5942"/>
        </w:tabs>
        <w:rPr>
          <w:rFonts w:cstheme="minorHAnsi"/>
          <w:sz w:val="20"/>
          <w:szCs w:val="20"/>
        </w:rPr>
      </w:pPr>
    </w:p>
    <w:p w14:paraId="0C0D8A85" w14:textId="1A6FB454" w:rsidR="004402BD" w:rsidRDefault="004402BD" w:rsidP="009902AC">
      <w:pPr>
        <w:tabs>
          <w:tab w:val="left" w:pos="5942"/>
        </w:tabs>
        <w:rPr>
          <w:rFonts w:cstheme="minorHAnsi"/>
          <w:sz w:val="20"/>
          <w:szCs w:val="20"/>
        </w:rPr>
      </w:pPr>
      <w:r>
        <w:rPr>
          <w:rFonts w:cstheme="minorHAnsi"/>
          <w:sz w:val="20"/>
          <w:szCs w:val="20"/>
        </w:rPr>
        <w:t xml:space="preserve">Check that your </w:t>
      </w:r>
      <w:r w:rsidRPr="003D59B8">
        <w:rPr>
          <w:rFonts w:cstheme="minorHAnsi"/>
          <w:b/>
          <w:bCs/>
          <w:sz w:val="20"/>
          <w:szCs w:val="20"/>
        </w:rPr>
        <w:t>Developers</w:t>
      </w:r>
      <w:r>
        <w:rPr>
          <w:rFonts w:cstheme="minorHAnsi"/>
          <w:sz w:val="20"/>
          <w:szCs w:val="20"/>
        </w:rPr>
        <w:t xml:space="preserve"> have the correct policies and put a </w:t>
      </w:r>
      <w:r w:rsidRPr="003D59B8">
        <w:rPr>
          <w:rFonts w:cstheme="minorHAnsi"/>
          <w:b/>
          <w:bCs/>
          <w:color w:val="FF0000"/>
          <w:sz w:val="20"/>
          <w:szCs w:val="20"/>
        </w:rPr>
        <w:t>SCREENSHOT</w:t>
      </w:r>
      <w:r>
        <w:rPr>
          <w:rFonts w:cstheme="minorHAnsi"/>
          <w:b/>
          <w:bCs/>
          <w:sz w:val="20"/>
          <w:szCs w:val="20"/>
        </w:rPr>
        <w:t xml:space="preserve"> </w:t>
      </w:r>
      <w:r>
        <w:rPr>
          <w:rFonts w:cstheme="minorHAnsi"/>
          <w:sz w:val="20"/>
          <w:szCs w:val="20"/>
        </w:rPr>
        <w:t>here.</w:t>
      </w:r>
    </w:p>
    <w:p w14:paraId="4A65BEC6" w14:textId="387A5B0C" w:rsidR="004402BD" w:rsidRDefault="00BF02A9" w:rsidP="009902AC">
      <w:pPr>
        <w:tabs>
          <w:tab w:val="left" w:pos="5942"/>
        </w:tabs>
        <w:rPr>
          <w:rFonts w:cstheme="minorHAnsi"/>
          <w:sz w:val="20"/>
          <w:szCs w:val="20"/>
        </w:rPr>
      </w:pPr>
      <w:r>
        <w:rPr>
          <w:noProof/>
          <w:lang w:eastAsia="en-US"/>
        </w:rPr>
        <w:drawing>
          <wp:inline distT="0" distB="0" distL="0" distR="0" wp14:anchorId="4903A577" wp14:editId="523216D8">
            <wp:extent cx="5943600" cy="160147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601470"/>
                    </a:xfrm>
                    <a:prstGeom prst="rect">
                      <a:avLst/>
                    </a:prstGeom>
                  </pic:spPr>
                </pic:pic>
              </a:graphicData>
            </a:graphic>
          </wp:inline>
        </w:drawing>
      </w:r>
    </w:p>
    <w:p w14:paraId="153D56D1" w14:textId="6D383EFA" w:rsidR="004402BD" w:rsidRDefault="004402BD" w:rsidP="009902AC">
      <w:pPr>
        <w:tabs>
          <w:tab w:val="left" w:pos="5942"/>
        </w:tabs>
        <w:rPr>
          <w:rFonts w:cstheme="minorHAnsi"/>
          <w:sz w:val="20"/>
          <w:szCs w:val="20"/>
        </w:rPr>
      </w:pPr>
    </w:p>
    <w:p w14:paraId="21D4FFB9" w14:textId="439DFF6F" w:rsidR="004402BD" w:rsidRDefault="004402BD" w:rsidP="009902AC">
      <w:pPr>
        <w:tabs>
          <w:tab w:val="left" w:pos="5942"/>
        </w:tabs>
        <w:rPr>
          <w:rFonts w:cstheme="minorHAnsi"/>
          <w:sz w:val="20"/>
          <w:szCs w:val="20"/>
        </w:rPr>
      </w:pPr>
      <w:r>
        <w:rPr>
          <w:rFonts w:cstheme="minorHAnsi"/>
          <w:sz w:val="20"/>
          <w:szCs w:val="20"/>
        </w:rPr>
        <w:t xml:space="preserve">Check that your </w:t>
      </w:r>
      <w:r w:rsidRPr="003D59B8">
        <w:rPr>
          <w:rFonts w:cstheme="minorHAnsi"/>
          <w:b/>
          <w:bCs/>
          <w:sz w:val="20"/>
          <w:szCs w:val="20"/>
        </w:rPr>
        <w:t>Admin</w:t>
      </w:r>
      <w:r>
        <w:rPr>
          <w:rFonts w:cstheme="minorHAnsi"/>
          <w:sz w:val="20"/>
          <w:szCs w:val="20"/>
        </w:rPr>
        <w:t xml:space="preserve"> group has the correct policies and put a </w:t>
      </w:r>
      <w:r w:rsidRPr="003D59B8">
        <w:rPr>
          <w:rFonts w:cstheme="minorHAnsi"/>
          <w:b/>
          <w:bCs/>
          <w:color w:val="FF0000"/>
          <w:sz w:val="20"/>
          <w:szCs w:val="20"/>
        </w:rPr>
        <w:t>SCREENSHOT</w:t>
      </w:r>
      <w:r>
        <w:rPr>
          <w:rFonts w:cstheme="minorHAnsi"/>
          <w:b/>
          <w:bCs/>
          <w:sz w:val="20"/>
          <w:szCs w:val="20"/>
        </w:rPr>
        <w:t xml:space="preserve"> </w:t>
      </w:r>
      <w:r>
        <w:rPr>
          <w:rFonts w:cstheme="minorHAnsi"/>
          <w:sz w:val="20"/>
          <w:szCs w:val="20"/>
        </w:rPr>
        <w:t>here.</w:t>
      </w:r>
    </w:p>
    <w:p w14:paraId="1F5D2383" w14:textId="0E583934" w:rsidR="004402BD" w:rsidRDefault="00BF02A9" w:rsidP="009902AC">
      <w:pPr>
        <w:tabs>
          <w:tab w:val="left" w:pos="5942"/>
        </w:tabs>
        <w:rPr>
          <w:rFonts w:cstheme="minorHAnsi"/>
          <w:sz w:val="20"/>
          <w:szCs w:val="20"/>
        </w:rPr>
      </w:pPr>
      <w:r>
        <w:rPr>
          <w:noProof/>
          <w:lang w:eastAsia="en-US"/>
        </w:rPr>
        <w:drawing>
          <wp:inline distT="0" distB="0" distL="0" distR="0" wp14:anchorId="69972667" wp14:editId="1C06625D">
            <wp:extent cx="5943600" cy="3968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96875"/>
                    </a:xfrm>
                    <a:prstGeom prst="rect">
                      <a:avLst/>
                    </a:prstGeom>
                  </pic:spPr>
                </pic:pic>
              </a:graphicData>
            </a:graphic>
          </wp:inline>
        </w:drawing>
      </w:r>
    </w:p>
    <w:p w14:paraId="0F2CCF73" w14:textId="451F276C" w:rsidR="003D59B8" w:rsidRDefault="003D59B8" w:rsidP="009902AC">
      <w:pPr>
        <w:tabs>
          <w:tab w:val="left" w:pos="5942"/>
        </w:tabs>
        <w:rPr>
          <w:rFonts w:cstheme="minorHAnsi"/>
          <w:sz w:val="20"/>
          <w:szCs w:val="20"/>
        </w:rPr>
      </w:pPr>
    </w:p>
    <w:p w14:paraId="5738405C" w14:textId="77777777" w:rsidR="003D59B8" w:rsidRDefault="003D59B8" w:rsidP="009902AC">
      <w:pPr>
        <w:tabs>
          <w:tab w:val="left" w:pos="5942"/>
        </w:tabs>
        <w:rPr>
          <w:rFonts w:cstheme="minorHAnsi"/>
          <w:sz w:val="20"/>
          <w:szCs w:val="20"/>
        </w:rPr>
      </w:pPr>
    </w:p>
    <w:p w14:paraId="7C0EFB3F" w14:textId="1F98479D" w:rsidR="003D59B8" w:rsidRDefault="003D59B8">
      <w:pPr>
        <w:rPr>
          <w:rFonts w:cstheme="minorHAnsi"/>
          <w:sz w:val="20"/>
          <w:szCs w:val="20"/>
        </w:rPr>
      </w:pPr>
      <w:r>
        <w:rPr>
          <w:rFonts w:cstheme="minorHAnsi"/>
          <w:sz w:val="20"/>
          <w:szCs w:val="20"/>
        </w:rPr>
        <w:t>We can do the same thing with users as well to check policies by using the list-attached-users-policies. Use that command and check Shawna’s permissions, write one or two sentences on what is different about Shawna’s permissions when running the list-attached-user-permissions command.</w:t>
      </w:r>
    </w:p>
    <w:p w14:paraId="5E55C5CB" w14:textId="0CA129E9" w:rsidR="003D59B8" w:rsidRDefault="003D59B8" w:rsidP="003D59B8">
      <w:pPr>
        <w:rPr>
          <w:rFonts w:cstheme="minorHAnsi"/>
          <w:sz w:val="20"/>
          <w:szCs w:val="20"/>
        </w:rPr>
      </w:pPr>
      <w:r w:rsidRPr="003D59B8">
        <w:rPr>
          <w:rFonts w:cstheme="minorHAnsi"/>
          <w:b/>
          <w:bCs/>
          <w:color w:val="FF0000"/>
          <w:sz w:val="20"/>
          <w:szCs w:val="20"/>
        </w:rPr>
        <w:t>Answer:</w:t>
      </w:r>
      <w:r w:rsidR="00944BDA">
        <w:rPr>
          <w:rFonts w:cstheme="minorHAnsi"/>
          <w:b/>
          <w:bCs/>
          <w:color w:val="FF0000"/>
          <w:sz w:val="20"/>
          <w:szCs w:val="20"/>
        </w:rPr>
        <w:t xml:space="preserve">  We havent added users to groups yet. So we don’t get any policies listed. </w:t>
      </w:r>
      <w:r w:rsidR="00944BDA">
        <w:rPr>
          <w:rFonts w:cstheme="minorHAnsi"/>
          <w:b/>
          <w:bCs/>
          <w:color w:val="FF0000"/>
          <w:sz w:val="20"/>
          <w:szCs w:val="20"/>
        </w:rPr>
        <w:br/>
      </w:r>
      <w:r w:rsidR="00944BDA">
        <w:rPr>
          <w:rFonts w:cstheme="minorHAnsi"/>
          <w:b/>
          <w:bCs/>
          <w:color w:val="FF0000"/>
          <w:sz w:val="20"/>
          <w:szCs w:val="20"/>
        </w:rPr>
        <w:br/>
      </w:r>
      <w:r w:rsidR="00944BDA">
        <w:rPr>
          <w:noProof/>
          <w:lang w:eastAsia="en-US"/>
        </w:rPr>
        <w:drawing>
          <wp:inline distT="0" distB="0" distL="0" distR="0" wp14:anchorId="70D6666B" wp14:editId="24DEA65E">
            <wp:extent cx="5943600" cy="306705"/>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306705"/>
                    </a:xfrm>
                    <a:prstGeom prst="rect">
                      <a:avLst/>
                    </a:prstGeom>
                  </pic:spPr>
                </pic:pic>
              </a:graphicData>
            </a:graphic>
          </wp:inline>
        </w:drawing>
      </w:r>
    </w:p>
    <w:p w14:paraId="4754ADF9" w14:textId="77777777" w:rsidR="003D59B8" w:rsidRDefault="003D59B8" w:rsidP="003D59B8">
      <w:pPr>
        <w:rPr>
          <w:rFonts w:cstheme="minorHAnsi"/>
          <w:sz w:val="20"/>
          <w:szCs w:val="20"/>
        </w:rPr>
      </w:pPr>
    </w:p>
    <w:p w14:paraId="1D957164" w14:textId="1B91E6EC" w:rsidR="004402BD" w:rsidRPr="003D59B8" w:rsidRDefault="004402BD" w:rsidP="003D59B8">
      <w:pPr>
        <w:rPr>
          <w:rFonts w:cstheme="minorHAnsi"/>
          <w:sz w:val="20"/>
          <w:szCs w:val="20"/>
        </w:rPr>
      </w:pPr>
      <w:r>
        <w:rPr>
          <w:rFonts w:cstheme="minorHAnsi"/>
          <w:b/>
          <w:bCs/>
          <w:sz w:val="20"/>
          <w:szCs w:val="20"/>
        </w:rPr>
        <w:t>Step 5: Add our USERS to the groups</w:t>
      </w:r>
    </w:p>
    <w:p w14:paraId="251AD6C0" w14:textId="1E1FB2DA" w:rsidR="004402BD" w:rsidRDefault="004402BD" w:rsidP="009902AC">
      <w:pPr>
        <w:tabs>
          <w:tab w:val="left" w:pos="5942"/>
        </w:tabs>
        <w:rPr>
          <w:rFonts w:cstheme="minorHAnsi"/>
          <w:b/>
          <w:bCs/>
          <w:sz w:val="20"/>
          <w:szCs w:val="20"/>
        </w:rPr>
      </w:pPr>
      <w:r>
        <w:rPr>
          <w:noProof/>
          <w:lang w:eastAsia="en-US"/>
        </w:rPr>
        <w:drawing>
          <wp:inline distT="0" distB="0" distL="0" distR="0" wp14:anchorId="433605A0" wp14:editId="246406AA">
            <wp:extent cx="5943600" cy="107251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pic:nvPicPr>
                  <pic:blipFill>
                    <a:blip r:embed="rId26">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inline>
        </w:drawing>
      </w:r>
    </w:p>
    <w:p w14:paraId="4CC16B0C" w14:textId="0926252A" w:rsidR="004402BD" w:rsidRDefault="004402BD" w:rsidP="009902AC">
      <w:pPr>
        <w:tabs>
          <w:tab w:val="left" w:pos="5942"/>
        </w:tabs>
        <w:rPr>
          <w:rFonts w:cstheme="minorHAnsi"/>
          <w:sz w:val="20"/>
          <w:szCs w:val="20"/>
        </w:rPr>
      </w:pPr>
      <w:r>
        <w:rPr>
          <w:rFonts w:cstheme="minorHAnsi"/>
          <w:sz w:val="20"/>
          <w:szCs w:val="20"/>
        </w:rPr>
        <w:t>Add the users to the appropriate groups according to the table below</w:t>
      </w:r>
      <w:r w:rsidR="008871FF">
        <w:rPr>
          <w:rFonts w:cstheme="minorHAnsi"/>
          <w:sz w:val="20"/>
          <w:szCs w:val="20"/>
        </w:rPr>
        <w:t xml:space="preserve">aws </w:t>
      </w:r>
    </w:p>
    <w:tbl>
      <w:tblPr>
        <w:tblStyle w:val="GridTable4"/>
        <w:tblW w:w="0" w:type="auto"/>
        <w:tblLook w:val="04A0" w:firstRow="1" w:lastRow="0" w:firstColumn="1" w:lastColumn="0" w:noHBand="0" w:noVBand="1"/>
      </w:tblPr>
      <w:tblGrid>
        <w:gridCol w:w="4675"/>
        <w:gridCol w:w="4675"/>
      </w:tblGrid>
      <w:tr w:rsidR="004402BD" w14:paraId="4F6BFB21" w14:textId="77777777" w:rsidTr="004402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8353242" w14:textId="61ED33FB" w:rsidR="004402BD" w:rsidRDefault="004402BD" w:rsidP="004402BD">
            <w:pPr>
              <w:tabs>
                <w:tab w:val="left" w:pos="5942"/>
              </w:tabs>
              <w:jc w:val="center"/>
              <w:rPr>
                <w:rFonts w:cstheme="minorHAnsi"/>
                <w:sz w:val="20"/>
                <w:szCs w:val="20"/>
              </w:rPr>
            </w:pPr>
            <w:r>
              <w:rPr>
                <w:rFonts w:cstheme="minorHAnsi"/>
                <w:sz w:val="20"/>
                <w:szCs w:val="20"/>
              </w:rPr>
              <w:t>Admin</w:t>
            </w:r>
          </w:p>
        </w:tc>
        <w:tc>
          <w:tcPr>
            <w:tcW w:w="4675" w:type="dxa"/>
          </w:tcPr>
          <w:p w14:paraId="2BD61839" w14:textId="4733D85F" w:rsidR="004402BD" w:rsidRDefault="004402BD" w:rsidP="004402BD">
            <w:pPr>
              <w:tabs>
                <w:tab w:val="left" w:pos="5942"/>
              </w:tabs>
              <w:jc w:val="center"/>
              <w:cnfStyle w:val="100000000000" w:firstRow="1"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Developer</w:t>
            </w:r>
          </w:p>
        </w:tc>
      </w:tr>
      <w:tr w:rsidR="004402BD" w14:paraId="32076FFA" w14:textId="77777777" w:rsidTr="0044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C8DF235" w14:textId="399C910A" w:rsidR="004402BD" w:rsidRPr="004402BD" w:rsidRDefault="004402BD" w:rsidP="004402BD">
            <w:pPr>
              <w:tabs>
                <w:tab w:val="left" w:pos="5942"/>
              </w:tabs>
              <w:jc w:val="center"/>
              <w:rPr>
                <w:rFonts w:cstheme="minorHAnsi"/>
                <w:b w:val="0"/>
                <w:bCs w:val="0"/>
                <w:sz w:val="20"/>
                <w:szCs w:val="20"/>
              </w:rPr>
            </w:pPr>
            <w:r>
              <w:rPr>
                <w:rFonts w:cstheme="minorHAnsi"/>
                <w:b w:val="0"/>
                <w:bCs w:val="0"/>
                <w:sz w:val="20"/>
                <w:szCs w:val="20"/>
              </w:rPr>
              <w:t>Shawna</w:t>
            </w:r>
          </w:p>
        </w:tc>
        <w:tc>
          <w:tcPr>
            <w:tcW w:w="4675" w:type="dxa"/>
          </w:tcPr>
          <w:p w14:paraId="6C91D78F" w14:textId="34F27547" w:rsidR="004402BD" w:rsidRDefault="004402BD" w:rsidP="004402BD">
            <w:pPr>
              <w:tabs>
                <w:tab w:val="left" w:pos="5942"/>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ZhangHui</w:t>
            </w:r>
          </w:p>
        </w:tc>
      </w:tr>
      <w:tr w:rsidR="004402BD" w14:paraId="2CBB8720" w14:textId="77777777" w:rsidTr="004402BD">
        <w:tc>
          <w:tcPr>
            <w:cnfStyle w:val="001000000000" w:firstRow="0" w:lastRow="0" w:firstColumn="1" w:lastColumn="0" w:oddVBand="0" w:evenVBand="0" w:oddHBand="0" w:evenHBand="0" w:firstRowFirstColumn="0" w:firstRowLastColumn="0" w:lastRowFirstColumn="0" w:lastRowLastColumn="0"/>
            <w:tcW w:w="4675" w:type="dxa"/>
          </w:tcPr>
          <w:p w14:paraId="625F9A5E" w14:textId="77777777" w:rsidR="004402BD" w:rsidRDefault="004402BD" w:rsidP="004402BD">
            <w:pPr>
              <w:tabs>
                <w:tab w:val="left" w:pos="5942"/>
              </w:tabs>
              <w:jc w:val="center"/>
              <w:rPr>
                <w:rFonts w:cstheme="minorHAnsi"/>
                <w:sz w:val="20"/>
                <w:szCs w:val="20"/>
              </w:rPr>
            </w:pPr>
          </w:p>
        </w:tc>
        <w:tc>
          <w:tcPr>
            <w:tcW w:w="4675" w:type="dxa"/>
          </w:tcPr>
          <w:p w14:paraId="08B1EC1B" w14:textId="1D4433A8" w:rsidR="004402BD" w:rsidRDefault="004402BD" w:rsidP="004402BD">
            <w:pPr>
              <w:tabs>
                <w:tab w:val="left" w:pos="5942"/>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Frank</w:t>
            </w:r>
          </w:p>
        </w:tc>
      </w:tr>
      <w:tr w:rsidR="004402BD" w14:paraId="406C2C10" w14:textId="77777777" w:rsidTr="004402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13B9CC2" w14:textId="77777777" w:rsidR="004402BD" w:rsidRDefault="004402BD" w:rsidP="004402BD">
            <w:pPr>
              <w:tabs>
                <w:tab w:val="left" w:pos="5942"/>
              </w:tabs>
              <w:jc w:val="center"/>
              <w:rPr>
                <w:rFonts w:cstheme="minorHAnsi"/>
                <w:sz w:val="20"/>
                <w:szCs w:val="20"/>
              </w:rPr>
            </w:pPr>
          </w:p>
        </w:tc>
        <w:tc>
          <w:tcPr>
            <w:tcW w:w="4675" w:type="dxa"/>
          </w:tcPr>
          <w:p w14:paraId="56F998EA" w14:textId="23EFC1A2" w:rsidR="004402BD" w:rsidRDefault="004402BD" w:rsidP="004402BD">
            <w:pPr>
              <w:tabs>
                <w:tab w:val="left" w:pos="5942"/>
              </w:tabs>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rFonts w:cstheme="minorHAnsi"/>
                <w:sz w:val="20"/>
                <w:szCs w:val="20"/>
              </w:rPr>
              <w:t>Lucinda</w:t>
            </w:r>
          </w:p>
        </w:tc>
      </w:tr>
      <w:tr w:rsidR="004402BD" w14:paraId="0E08FAC8" w14:textId="77777777" w:rsidTr="004402BD">
        <w:tc>
          <w:tcPr>
            <w:cnfStyle w:val="001000000000" w:firstRow="0" w:lastRow="0" w:firstColumn="1" w:lastColumn="0" w:oddVBand="0" w:evenVBand="0" w:oddHBand="0" w:evenHBand="0" w:firstRowFirstColumn="0" w:firstRowLastColumn="0" w:lastRowFirstColumn="0" w:lastRowLastColumn="0"/>
            <w:tcW w:w="4675" w:type="dxa"/>
          </w:tcPr>
          <w:p w14:paraId="10E3409A" w14:textId="77777777" w:rsidR="004402BD" w:rsidRDefault="004402BD" w:rsidP="004402BD">
            <w:pPr>
              <w:tabs>
                <w:tab w:val="left" w:pos="5942"/>
              </w:tabs>
              <w:jc w:val="center"/>
              <w:rPr>
                <w:rFonts w:cstheme="minorHAnsi"/>
                <w:sz w:val="20"/>
                <w:szCs w:val="20"/>
              </w:rPr>
            </w:pPr>
          </w:p>
        </w:tc>
        <w:tc>
          <w:tcPr>
            <w:tcW w:w="4675" w:type="dxa"/>
          </w:tcPr>
          <w:p w14:paraId="7931FECD" w14:textId="1DBE8C4F" w:rsidR="004402BD" w:rsidRDefault="004402BD" w:rsidP="004402BD">
            <w:pPr>
              <w:tabs>
                <w:tab w:val="left" w:pos="5942"/>
              </w:tabs>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rFonts w:cstheme="minorHAnsi"/>
                <w:sz w:val="20"/>
                <w:szCs w:val="20"/>
              </w:rPr>
              <w:t>Shawna</w:t>
            </w:r>
          </w:p>
        </w:tc>
      </w:tr>
    </w:tbl>
    <w:p w14:paraId="0B80A426" w14:textId="7F91C860" w:rsidR="004402BD" w:rsidRDefault="004402BD" w:rsidP="009902AC">
      <w:pPr>
        <w:tabs>
          <w:tab w:val="left" w:pos="5942"/>
        </w:tabs>
        <w:rPr>
          <w:rFonts w:cstheme="minorHAnsi"/>
          <w:sz w:val="20"/>
          <w:szCs w:val="20"/>
        </w:rPr>
      </w:pPr>
      <w:r>
        <w:rPr>
          <w:rFonts w:cstheme="minorHAnsi"/>
          <w:sz w:val="20"/>
          <w:szCs w:val="20"/>
        </w:rPr>
        <w:t xml:space="preserve"> </w:t>
      </w:r>
    </w:p>
    <w:p w14:paraId="16C1114D" w14:textId="0F413218" w:rsidR="004402BD" w:rsidRDefault="004402BD" w:rsidP="009902AC">
      <w:pPr>
        <w:tabs>
          <w:tab w:val="left" w:pos="5942"/>
        </w:tabs>
        <w:rPr>
          <w:rFonts w:cstheme="minorHAnsi"/>
          <w:sz w:val="20"/>
          <w:szCs w:val="20"/>
        </w:rPr>
      </w:pPr>
      <w:r>
        <w:rPr>
          <w:rFonts w:cstheme="minorHAnsi"/>
          <w:sz w:val="20"/>
          <w:szCs w:val="20"/>
        </w:rPr>
        <w:t>Notice how Shawna is in two groups? This means she will have access to the permissions of the Developer group and the Admin group.</w:t>
      </w:r>
    </w:p>
    <w:p w14:paraId="532B6962" w14:textId="77777777" w:rsidR="003D59B8" w:rsidRDefault="003D59B8" w:rsidP="009902AC">
      <w:pPr>
        <w:tabs>
          <w:tab w:val="left" w:pos="5942"/>
        </w:tabs>
        <w:rPr>
          <w:rFonts w:cstheme="minorHAnsi"/>
          <w:sz w:val="20"/>
          <w:szCs w:val="20"/>
        </w:rPr>
      </w:pPr>
    </w:p>
    <w:p w14:paraId="44E32F4F" w14:textId="5A9AC39D" w:rsidR="003D59B8" w:rsidRDefault="003D59B8" w:rsidP="009902AC">
      <w:pPr>
        <w:tabs>
          <w:tab w:val="left" w:pos="5942"/>
        </w:tabs>
        <w:rPr>
          <w:rFonts w:cstheme="minorHAnsi"/>
          <w:sz w:val="20"/>
          <w:szCs w:val="20"/>
        </w:rPr>
      </w:pPr>
    </w:p>
    <w:p w14:paraId="7E4F36AC" w14:textId="325F5B60" w:rsidR="003D59B8" w:rsidRPr="003D59B8" w:rsidRDefault="003D59B8" w:rsidP="009902AC">
      <w:pPr>
        <w:tabs>
          <w:tab w:val="left" w:pos="5942"/>
        </w:tabs>
        <w:rPr>
          <w:rFonts w:cstheme="minorHAnsi"/>
          <w:b/>
          <w:bCs/>
          <w:sz w:val="20"/>
          <w:szCs w:val="20"/>
        </w:rPr>
      </w:pPr>
      <w:r>
        <w:rPr>
          <w:rFonts w:cstheme="minorHAnsi"/>
          <w:b/>
          <w:bCs/>
          <w:sz w:val="20"/>
          <w:szCs w:val="20"/>
        </w:rPr>
        <w:t>Step 6: List group members</w:t>
      </w:r>
    </w:p>
    <w:p w14:paraId="62E7A486" w14:textId="45D3309F" w:rsidR="003D59B8" w:rsidRDefault="004402BD" w:rsidP="009902AC">
      <w:pPr>
        <w:tabs>
          <w:tab w:val="left" w:pos="5942"/>
        </w:tabs>
        <w:rPr>
          <w:rFonts w:cstheme="minorHAnsi"/>
          <w:sz w:val="20"/>
          <w:szCs w:val="20"/>
        </w:rPr>
      </w:pPr>
      <w:r>
        <w:rPr>
          <w:rFonts w:cstheme="minorHAnsi"/>
          <w:sz w:val="20"/>
          <w:szCs w:val="20"/>
        </w:rPr>
        <w:t>After you’ve added the users to the groups, lets verify the right people are in the right group using the</w:t>
      </w:r>
      <w:r w:rsidR="003D59B8">
        <w:rPr>
          <w:rFonts w:cstheme="minorHAnsi"/>
          <w:sz w:val="20"/>
          <w:szCs w:val="20"/>
        </w:rPr>
        <w:t xml:space="preserve"> command </w:t>
      </w:r>
    </w:p>
    <w:p w14:paraId="51FD1AAE" w14:textId="3F9C411B" w:rsidR="003D59B8" w:rsidRDefault="003D59B8" w:rsidP="009902AC">
      <w:pPr>
        <w:tabs>
          <w:tab w:val="left" w:pos="5942"/>
        </w:tabs>
        <w:rPr>
          <w:rFonts w:cstheme="minorHAnsi"/>
          <w:sz w:val="20"/>
          <w:szCs w:val="20"/>
        </w:rPr>
      </w:pPr>
      <w:r>
        <w:rPr>
          <w:rFonts w:cstheme="minorHAnsi"/>
          <w:sz w:val="20"/>
          <w:szCs w:val="20"/>
        </w:rPr>
        <w:t>‘get-group’</w:t>
      </w:r>
    </w:p>
    <w:p w14:paraId="687A778E" w14:textId="18528C21" w:rsidR="003D59B8" w:rsidRDefault="003D59B8" w:rsidP="009902AC">
      <w:pPr>
        <w:tabs>
          <w:tab w:val="left" w:pos="5942"/>
        </w:tabs>
        <w:rPr>
          <w:rFonts w:cstheme="minorHAnsi"/>
          <w:sz w:val="20"/>
          <w:szCs w:val="20"/>
        </w:rPr>
      </w:pPr>
      <w:r w:rsidRPr="003D59B8">
        <w:rPr>
          <w:rFonts w:cstheme="minorHAnsi"/>
          <w:noProof/>
          <w:sz w:val="20"/>
          <w:szCs w:val="20"/>
          <w:lang w:eastAsia="en-US"/>
        </w:rPr>
        <w:drawing>
          <wp:anchor distT="0" distB="0" distL="114300" distR="114300" simplePos="0" relativeHeight="251658240" behindDoc="0" locked="0" layoutInCell="1" allowOverlap="1" wp14:anchorId="2283BDDC" wp14:editId="241515FE">
            <wp:simplePos x="914400" y="4695245"/>
            <wp:positionH relativeFrom="column">
              <wp:align>left</wp:align>
            </wp:positionH>
            <wp:positionV relativeFrom="paragraph">
              <wp:align>top</wp:align>
            </wp:positionV>
            <wp:extent cx="4940554" cy="1282766"/>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940554" cy="1282766"/>
                    </a:xfrm>
                    <a:prstGeom prst="rect">
                      <a:avLst/>
                    </a:prstGeom>
                  </pic:spPr>
                </pic:pic>
              </a:graphicData>
            </a:graphic>
          </wp:anchor>
        </w:drawing>
      </w:r>
      <w:r>
        <w:rPr>
          <w:rFonts w:cstheme="minorHAnsi"/>
          <w:sz w:val="20"/>
          <w:szCs w:val="20"/>
        </w:rPr>
        <w:br w:type="textWrapping" w:clear="all"/>
      </w:r>
    </w:p>
    <w:p w14:paraId="31D6812A" w14:textId="5B16D118" w:rsidR="003D59B8" w:rsidRDefault="003D59B8" w:rsidP="009902AC">
      <w:pPr>
        <w:tabs>
          <w:tab w:val="left" w:pos="5942"/>
        </w:tabs>
        <w:rPr>
          <w:rFonts w:cstheme="minorHAnsi"/>
          <w:b/>
          <w:bCs/>
          <w:sz w:val="20"/>
          <w:szCs w:val="20"/>
        </w:rPr>
      </w:pPr>
      <w:r>
        <w:rPr>
          <w:rFonts w:cstheme="minorHAnsi"/>
          <w:b/>
          <w:bCs/>
          <w:sz w:val="20"/>
          <w:szCs w:val="20"/>
        </w:rPr>
        <w:t xml:space="preserve">Take a </w:t>
      </w:r>
      <w:r w:rsidRPr="003D59B8">
        <w:rPr>
          <w:rFonts w:cstheme="minorHAnsi"/>
          <w:b/>
          <w:bCs/>
          <w:color w:val="FF0000"/>
          <w:sz w:val="20"/>
          <w:szCs w:val="20"/>
        </w:rPr>
        <w:t>SCREEN SHOT</w:t>
      </w:r>
      <w:r>
        <w:rPr>
          <w:rFonts w:cstheme="minorHAnsi"/>
          <w:b/>
          <w:bCs/>
          <w:sz w:val="20"/>
          <w:szCs w:val="20"/>
        </w:rPr>
        <w:t xml:space="preserve"> of your Developer group</w:t>
      </w:r>
    </w:p>
    <w:p w14:paraId="15607823" w14:textId="3E29D8E3" w:rsidR="003D59B8" w:rsidRDefault="008871FF" w:rsidP="009902AC">
      <w:pPr>
        <w:tabs>
          <w:tab w:val="left" w:pos="5942"/>
        </w:tabs>
        <w:rPr>
          <w:rFonts w:cstheme="minorHAnsi"/>
          <w:b/>
          <w:bCs/>
          <w:sz w:val="20"/>
          <w:szCs w:val="20"/>
        </w:rPr>
      </w:pPr>
      <w:r>
        <w:rPr>
          <w:noProof/>
          <w:lang w:eastAsia="en-US"/>
        </w:rPr>
        <w:drawing>
          <wp:inline distT="0" distB="0" distL="0" distR="0" wp14:anchorId="66724644" wp14:editId="7AB21D69">
            <wp:extent cx="5943600" cy="1465580"/>
            <wp:effectExtent l="0" t="0" r="0" b="127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1465580"/>
                    </a:xfrm>
                    <a:prstGeom prst="rect">
                      <a:avLst/>
                    </a:prstGeom>
                  </pic:spPr>
                </pic:pic>
              </a:graphicData>
            </a:graphic>
          </wp:inline>
        </w:drawing>
      </w:r>
      <w:bookmarkStart w:id="0" w:name="_GoBack"/>
      <w:bookmarkEnd w:id="0"/>
    </w:p>
    <w:p w14:paraId="25F4D34A" w14:textId="3C5A93E7" w:rsidR="003D59B8" w:rsidRDefault="003D59B8" w:rsidP="009902AC">
      <w:pPr>
        <w:tabs>
          <w:tab w:val="left" w:pos="5942"/>
        </w:tabs>
        <w:rPr>
          <w:rFonts w:cstheme="minorHAnsi"/>
          <w:b/>
          <w:bCs/>
          <w:sz w:val="20"/>
          <w:szCs w:val="20"/>
        </w:rPr>
      </w:pPr>
    </w:p>
    <w:p w14:paraId="79E8CC79" w14:textId="21A94A7D" w:rsidR="003D59B8" w:rsidRDefault="003D59B8" w:rsidP="009902AC">
      <w:pPr>
        <w:tabs>
          <w:tab w:val="left" w:pos="5942"/>
        </w:tabs>
        <w:rPr>
          <w:rFonts w:cstheme="minorHAnsi"/>
          <w:b/>
          <w:bCs/>
          <w:sz w:val="20"/>
          <w:szCs w:val="20"/>
        </w:rPr>
      </w:pPr>
      <w:r>
        <w:rPr>
          <w:rFonts w:cstheme="minorHAnsi"/>
          <w:b/>
          <w:bCs/>
          <w:sz w:val="20"/>
          <w:szCs w:val="20"/>
        </w:rPr>
        <w:t xml:space="preserve">Take a </w:t>
      </w:r>
      <w:r w:rsidRPr="003D59B8">
        <w:rPr>
          <w:rFonts w:cstheme="minorHAnsi"/>
          <w:b/>
          <w:bCs/>
          <w:color w:val="FF0000"/>
          <w:sz w:val="20"/>
          <w:szCs w:val="20"/>
        </w:rPr>
        <w:t>SCREEN SHOT</w:t>
      </w:r>
      <w:r>
        <w:rPr>
          <w:rFonts w:cstheme="minorHAnsi"/>
          <w:b/>
          <w:bCs/>
          <w:sz w:val="20"/>
          <w:szCs w:val="20"/>
        </w:rPr>
        <w:t xml:space="preserve"> of your Admin group</w:t>
      </w:r>
    </w:p>
    <w:p w14:paraId="493CCE5C" w14:textId="69793708" w:rsidR="003D59B8" w:rsidRPr="008871FF" w:rsidRDefault="008871FF" w:rsidP="008871FF">
      <w:pPr>
        <w:tabs>
          <w:tab w:val="left" w:pos="5942"/>
        </w:tabs>
        <w:rPr>
          <w:b/>
          <w:bCs/>
          <w:sz w:val="20"/>
          <w:szCs w:val="20"/>
        </w:rPr>
      </w:pPr>
      <w:r>
        <w:rPr>
          <w:noProof/>
          <w:lang w:eastAsia="en-US"/>
        </w:rPr>
        <w:drawing>
          <wp:inline distT="0" distB="0" distL="0" distR="0" wp14:anchorId="6A412C3C" wp14:editId="64E32F55">
            <wp:extent cx="5943600" cy="681990"/>
            <wp:effectExtent l="0" t="0" r="0" b="381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681990"/>
                    </a:xfrm>
                    <a:prstGeom prst="rect">
                      <a:avLst/>
                    </a:prstGeom>
                  </pic:spPr>
                </pic:pic>
              </a:graphicData>
            </a:graphic>
          </wp:inline>
        </w:drawing>
      </w:r>
    </w:p>
    <w:sectPr w:rsidR="003D59B8" w:rsidRPr="008871F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7372D" w14:textId="77777777" w:rsidR="004D24DA" w:rsidRDefault="004D24DA" w:rsidP="00240D80">
      <w:pPr>
        <w:spacing w:after="0" w:line="240" w:lineRule="auto"/>
      </w:pPr>
      <w:r>
        <w:separator/>
      </w:r>
    </w:p>
  </w:endnote>
  <w:endnote w:type="continuationSeparator" w:id="0">
    <w:p w14:paraId="1F9D80DF" w14:textId="77777777" w:rsidR="004D24DA" w:rsidRDefault="004D24DA" w:rsidP="00240D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MS Gothic"/>
    <w:panose1 w:val="00000000000000000000"/>
    <w:charset w:val="80"/>
    <w:family w:val="roman"/>
    <w:notTrueType/>
    <w:pitch w:val="default"/>
  </w:font>
  <w:font w:name="Calibri Light">
    <w:panose1 w:val="020F0302020204030204"/>
    <w:charset w:val="00"/>
    <w:family w:val="swiss"/>
    <w:pitch w:val="variable"/>
    <w:sig w:usb0="E4002EFF" w:usb1="C000247B" w:usb2="00000009" w:usb3="00000000" w:csb0="000001FF" w:csb1="00000000"/>
  </w:font>
  <w:font w:name="等线 Light">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84F26A0" w14:textId="77777777" w:rsidR="004D24DA" w:rsidRDefault="004D24DA" w:rsidP="00240D80">
      <w:pPr>
        <w:spacing w:after="0" w:line="240" w:lineRule="auto"/>
      </w:pPr>
      <w:r>
        <w:separator/>
      </w:r>
    </w:p>
  </w:footnote>
  <w:footnote w:type="continuationSeparator" w:id="0">
    <w:p w14:paraId="35C5523C" w14:textId="77777777" w:rsidR="004D24DA" w:rsidRDefault="004D24DA" w:rsidP="00240D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D5BC4"/>
    <w:multiLevelType w:val="hybridMultilevel"/>
    <w:tmpl w:val="8252F2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A4316"/>
    <w:multiLevelType w:val="hybridMultilevel"/>
    <w:tmpl w:val="BCF8F7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A650503"/>
    <w:multiLevelType w:val="hybridMultilevel"/>
    <w:tmpl w:val="D51AF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I3MrY0M7U0MTE3NjdQ0lEKTi0uzszPAykwrQUAWadt5ywAAAA="/>
  </w:docVars>
  <w:rsids>
    <w:rsidRoot w:val="00240D80"/>
    <w:rsid w:val="00062ACE"/>
    <w:rsid w:val="000F64ED"/>
    <w:rsid w:val="001E18D2"/>
    <w:rsid w:val="00240D80"/>
    <w:rsid w:val="0033779C"/>
    <w:rsid w:val="003A5C77"/>
    <w:rsid w:val="003D59B8"/>
    <w:rsid w:val="003E31DC"/>
    <w:rsid w:val="004402BD"/>
    <w:rsid w:val="004D24DA"/>
    <w:rsid w:val="004D381D"/>
    <w:rsid w:val="00517394"/>
    <w:rsid w:val="005C45A1"/>
    <w:rsid w:val="00634A9F"/>
    <w:rsid w:val="00762915"/>
    <w:rsid w:val="008871FF"/>
    <w:rsid w:val="0088791C"/>
    <w:rsid w:val="008942C9"/>
    <w:rsid w:val="008C4DA5"/>
    <w:rsid w:val="00944BDA"/>
    <w:rsid w:val="009902AC"/>
    <w:rsid w:val="00A612B4"/>
    <w:rsid w:val="00A84E29"/>
    <w:rsid w:val="00BF02A9"/>
    <w:rsid w:val="00C70E31"/>
    <w:rsid w:val="00CB7A8E"/>
    <w:rsid w:val="00DF6FC9"/>
    <w:rsid w:val="00E65BF5"/>
    <w:rsid w:val="00F257BB"/>
    <w:rsid w:val="00F30317"/>
    <w:rsid w:val="1339586E"/>
    <w:rsid w:val="23F40C02"/>
    <w:rsid w:val="3E520332"/>
    <w:rsid w:val="68D9B4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D4B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C70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4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D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D80"/>
  </w:style>
  <w:style w:type="paragraph" w:styleId="Footer">
    <w:name w:val="footer"/>
    <w:basedOn w:val="Normal"/>
    <w:link w:val="FooterChar"/>
    <w:uiPriority w:val="99"/>
    <w:unhideWhenUsed/>
    <w:rsid w:val="00240D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D80"/>
  </w:style>
  <w:style w:type="character" w:customStyle="1" w:styleId="Heading1Char">
    <w:name w:val="Heading 1 Char"/>
    <w:basedOn w:val="DefaultParagraphFont"/>
    <w:link w:val="Heading1"/>
    <w:uiPriority w:val="9"/>
    <w:rsid w:val="0024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40D80"/>
    <w:pPr>
      <w:ind w:left="720"/>
      <w:contextualSpacing/>
    </w:pPr>
  </w:style>
  <w:style w:type="character" w:styleId="Hyperlink">
    <w:name w:val="Hyperlink"/>
    <w:basedOn w:val="DefaultParagraphFont"/>
    <w:uiPriority w:val="99"/>
    <w:unhideWhenUsed/>
    <w:rsid w:val="00240D80"/>
    <w:rPr>
      <w:color w:val="0563C1" w:themeColor="hyperlink"/>
      <w:u w:val="single"/>
    </w:rPr>
  </w:style>
  <w:style w:type="character" w:customStyle="1" w:styleId="UnresolvedMention">
    <w:name w:val="Unresolved Mention"/>
    <w:basedOn w:val="DefaultParagraphFont"/>
    <w:uiPriority w:val="99"/>
    <w:semiHidden/>
    <w:unhideWhenUsed/>
    <w:rsid w:val="00240D80"/>
    <w:rPr>
      <w:color w:val="605E5C"/>
      <w:shd w:val="clear" w:color="auto" w:fill="E1DFDD"/>
    </w:rPr>
  </w:style>
  <w:style w:type="character" w:styleId="FollowedHyperlink">
    <w:name w:val="FollowedHyperlink"/>
    <w:basedOn w:val="DefaultParagraphFont"/>
    <w:uiPriority w:val="99"/>
    <w:semiHidden/>
    <w:unhideWhenUsed/>
    <w:rsid w:val="00240D80"/>
    <w:rPr>
      <w:color w:val="954F72" w:themeColor="followedHyperlink"/>
      <w:u w:val="single"/>
    </w:rPr>
  </w:style>
  <w:style w:type="character" w:customStyle="1" w:styleId="sc0">
    <w:name w:val="sc0"/>
    <w:basedOn w:val="DefaultParagraphFont"/>
    <w:rsid w:val="0033779C"/>
    <w:rPr>
      <w:rFonts w:ascii="Courier New" w:hAnsi="Courier New" w:cs="Courier New" w:hint="default"/>
      <w:color w:val="000000"/>
      <w:sz w:val="20"/>
      <w:szCs w:val="20"/>
    </w:rPr>
  </w:style>
  <w:style w:type="table" w:styleId="TableGrid">
    <w:name w:val="Table Grid"/>
    <w:basedOn w:val="TableNormal"/>
    <w:uiPriority w:val="39"/>
    <w:rsid w:val="004402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Normal"/>
    <w:uiPriority w:val="49"/>
    <w:rsid w:val="004402BD"/>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alloonText">
    <w:name w:val="Balloon Text"/>
    <w:basedOn w:val="Normal"/>
    <w:link w:val="BalloonTextChar"/>
    <w:uiPriority w:val="99"/>
    <w:semiHidden/>
    <w:unhideWhenUsed/>
    <w:rsid w:val="00C70E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0E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8143930">
      <w:bodyDiv w:val="1"/>
      <w:marLeft w:val="0"/>
      <w:marRight w:val="0"/>
      <w:marTop w:val="0"/>
      <w:marBottom w:val="0"/>
      <w:divBdr>
        <w:top w:val="none" w:sz="0" w:space="0" w:color="auto"/>
        <w:left w:val="none" w:sz="0" w:space="0" w:color="auto"/>
        <w:bottom w:val="none" w:sz="0" w:space="0" w:color="auto"/>
        <w:right w:val="none" w:sz="0" w:space="0" w:color="auto"/>
      </w:divBdr>
      <w:divsChild>
        <w:div w:id="597711352">
          <w:marLeft w:val="0"/>
          <w:marRight w:val="0"/>
          <w:marTop w:val="0"/>
          <w:marBottom w:val="0"/>
          <w:divBdr>
            <w:top w:val="none" w:sz="0" w:space="0" w:color="auto"/>
            <w:left w:val="none" w:sz="0" w:space="0" w:color="auto"/>
            <w:bottom w:val="none" w:sz="0" w:space="0" w:color="auto"/>
            <w:right w:val="none" w:sz="0" w:space="0" w:color="auto"/>
          </w:divBdr>
        </w:div>
      </w:divsChild>
    </w:div>
    <w:div w:id="489179449">
      <w:bodyDiv w:val="1"/>
      <w:marLeft w:val="0"/>
      <w:marRight w:val="0"/>
      <w:marTop w:val="0"/>
      <w:marBottom w:val="0"/>
      <w:divBdr>
        <w:top w:val="none" w:sz="0" w:space="0" w:color="auto"/>
        <w:left w:val="none" w:sz="0" w:space="0" w:color="auto"/>
        <w:bottom w:val="none" w:sz="0" w:space="0" w:color="auto"/>
        <w:right w:val="none" w:sz="0" w:space="0" w:color="auto"/>
      </w:divBdr>
      <w:divsChild>
        <w:div w:id="914046741">
          <w:marLeft w:val="0"/>
          <w:marRight w:val="0"/>
          <w:marTop w:val="0"/>
          <w:marBottom w:val="0"/>
          <w:divBdr>
            <w:top w:val="none" w:sz="0" w:space="0" w:color="auto"/>
            <w:left w:val="none" w:sz="0" w:space="0" w:color="auto"/>
            <w:bottom w:val="none" w:sz="0" w:space="0" w:color="auto"/>
            <w:right w:val="none" w:sz="0" w:space="0" w:color="auto"/>
          </w:divBdr>
        </w:div>
      </w:divsChild>
    </w:div>
    <w:div w:id="677731035">
      <w:bodyDiv w:val="1"/>
      <w:marLeft w:val="0"/>
      <w:marRight w:val="0"/>
      <w:marTop w:val="0"/>
      <w:marBottom w:val="0"/>
      <w:divBdr>
        <w:top w:val="none" w:sz="0" w:space="0" w:color="auto"/>
        <w:left w:val="none" w:sz="0" w:space="0" w:color="auto"/>
        <w:bottom w:val="none" w:sz="0" w:space="0" w:color="auto"/>
        <w:right w:val="none" w:sz="0" w:space="0" w:color="auto"/>
      </w:divBdr>
      <w:divsChild>
        <w:div w:id="1465925757">
          <w:marLeft w:val="480"/>
          <w:marRight w:val="0"/>
          <w:marTop w:val="0"/>
          <w:marBottom w:val="0"/>
          <w:divBdr>
            <w:top w:val="none" w:sz="0" w:space="0" w:color="auto"/>
            <w:left w:val="none" w:sz="0" w:space="0" w:color="auto"/>
            <w:bottom w:val="none" w:sz="0" w:space="0" w:color="auto"/>
            <w:right w:val="none" w:sz="0" w:space="0" w:color="auto"/>
          </w:divBdr>
          <w:divsChild>
            <w:div w:id="199761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516666">
      <w:bodyDiv w:val="1"/>
      <w:marLeft w:val="0"/>
      <w:marRight w:val="0"/>
      <w:marTop w:val="0"/>
      <w:marBottom w:val="0"/>
      <w:divBdr>
        <w:top w:val="none" w:sz="0" w:space="0" w:color="auto"/>
        <w:left w:val="none" w:sz="0" w:space="0" w:color="auto"/>
        <w:bottom w:val="none" w:sz="0" w:space="0" w:color="auto"/>
        <w:right w:val="none" w:sz="0" w:space="0" w:color="auto"/>
      </w:divBdr>
    </w:div>
    <w:div w:id="1164129992">
      <w:bodyDiv w:val="1"/>
      <w:marLeft w:val="0"/>
      <w:marRight w:val="0"/>
      <w:marTop w:val="0"/>
      <w:marBottom w:val="0"/>
      <w:divBdr>
        <w:top w:val="none" w:sz="0" w:space="0" w:color="auto"/>
        <w:left w:val="none" w:sz="0" w:space="0" w:color="auto"/>
        <w:bottom w:val="none" w:sz="0" w:space="0" w:color="auto"/>
        <w:right w:val="none" w:sz="0" w:space="0" w:color="auto"/>
      </w:divBdr>
      <w:divsChild>
        <w:div w:id="380053725">
          <w:marLeft w:val="0"/>
          <w:marRight w:val="0"/>
          <w:marTop w:val="0"/>
          <w:marBottom w:val="0"/>
          <w:divBdr>
            <w:top w:val="none" w:sz="0" w:space="0" w:color="auto"/>
            <w:left w:val="none" w:sz="0" w:space="0" w:color="auto"/>
            <w:bottom w:val="none" w:sz="0" w:space="0" w:color="auto"/>
            <w:right w:val="none" w:sz="0" w:space="0" w:color="auto"/>
          </w:divBdr>
        </w:div>
      </w:divsChild>
    </w:div>
    <w:div w:id="1570385745">
      <w:bodyDiv w:val="1"/>
      <w:marLeft w:val="0"/>
      <w:marRight w:val="0"/>
      <w:marTop w:val="0"/>
      <w:marBottom w:val="0"/>
      <w:divBdr>
        <w:top w:val="none" w:sz="0" w:space="0" w:color="auto"/>
        <w:left w:val="none" w:sz="0" w:space="0" w:color="auto"/>
        <w:bottom w:val="none" w:sz="0" w:space="0" w:color="auto"/>
        <w:right w:val="none" w:sz="0" w:space="0" w:color="auto"/>
      </w:divBdr>
      <w:divsChild>
        <w:div w:id="1471244248">
          <w:marLeft w:val="0"/>
          <w:marRight w:val="0"/>
          <w:marTop w:val="0"/>
          <w:marBottom w:val="0"/>
          <w:divBdr>
            <w:top w:val="none" w:sz="0" w:space="0" w:color="auto"/>
            <w:left w:val="none" w:sz="0" w:space="0" w:color="auto"/>
            <w:bottom w:val="none" w:sz="0" w:space="0" w:color="auto"/>
            <w:right w:val="none" w:sz="0" w:space="0" w:color="auto"/>
          </w:divBdr>
        </w:div>
      </w:divsChild>
    </w:div>
    <w:div w:id="1878856386">
      <w:bodyDiv w:val="1"/>
      <w:marLeft w:val="0"/>
      <w:marRight w:val="0"/>
      <w:marTop w:val="0"/>
      <w:marBottom w:val="0"/>
      <w:divBdr>
        <w:top w:val="none" w:sz="0" w:space="0" w:color="auto"/>
        <w:left w:val="none" w:sz="0" w:space="0" w:color="auto"/>
        <w:bottom w:val="none" w:sz="0" w:space="0" w:color="auto"/>
        <w:right w:val="none" w:sz="0" w:space="0" w:color="auto"/>
      </w:divBdr>
      <w:divsChild>
        <w:div w:id="1032147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docs.aws.amazon.com/cli/latest/userguide/cli-services-iam.html" TargetMode="External"/><Relationship Id="rId17" Type="http://schemas.openxmlformats.org/officeDocument/2006/relationships/hyperlink" Target="https://docs.aws.amazon.com/general/latest/gr/aws-arns-and-namespaces.html" TargetMode="External"/><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image" Target="media/image3.jpg"/><Relationship Id="rId19" Type="http://schemas.openxmlformats.org/officeDocument/2006/relationships/image" Target="media/image9.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docs.aws.amazon.com/cli/latest/userguide/cli-configure-quickstart.html"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6</Pages>
  <Words>735</Words>
  <Characters>4192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Marvin Gold</dc:creator>
  <cp:keywords/>
  <dc:description/>
  <cp:lastModifiedBy>Michael</cp:lastModifiedBy>
  <cp:revision>9</cp:revision>
  <dcterms:created xsi:type="dcterms:W3CDTF">2020-12-20T00:08:00Z</dcterms:created>
  <dcterms:modified xsi:type="dcterms:W3CDTF">2021-02-18T03:11:00Z</dcterms:modified>
</cp:coreProperties>
</file>