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F3D30" w14:textId="35A249A7" w:rsidR="005743C1" w:rsidRDefault="005743C1" w:rsidP="00836DA9">
      <w:pPr>
        <w:pStyle w:val="ISSAsubheads"/>
      </w:pPr>
      <w:bookmarkStart w:id="0" w:name="_Hlk499291978"/>
      <w:r w:rsidRPr="005743C1">
        <w:t>SECTION 1: Hands-On Demonstration</w:t>
      </w:r>
    </w:p>
    <w:p w14:paraId="2AA374A0" w14:textId="4C82C47E" w:rsidR="00750FF8" w:rsidRPr="004E4BED" w:rsidRDefault="005743C1" w:rsidP="006E3654">
      <w:pPr>
        <w:pStyle w:val="ISSAHead2"/>
      </w:pPr>
      <w:r w:rsidRPr="005743C1">
        <w:t xml:space="preserve">Part 1. </w:t>
      </w:r>
      <w:r w:rsidR="001B192D" w:rsidRPr="005743C1">
        <w:t>Analyz</w:t>
      </w:r>
      <w:r w:rsidR="00ED59F0" w:rsidRPr="005743C1">
        <w:t>e</w:t>
      </w:r>
      <w:r w:rsidR="001B192D" w:rsidRPr="005743C1">
        <w:t xml:space="preserve"> </w:t>
      </w:r>
      <w:r w:rsidR="002E6213" w:rsidRPr="005743C1">
        <w:t>a</w:t>
      </w:r>
      <w:r w:rsidR="00857C5B" w:rsidRPr="005743C1">
        <w:t xml:space="preserve"> Windows </w:t>
      </w:r>
      <w:r w:rsidR="00ED59F0" w:rsidRPr="005743C1">
        <w:t xml:space="preserve">Server </w:t>
      </w:r>
      <w:r w:rsidR="00857C5B" w:rsidRPr="005743C1">
        <w:t xml:space="preserve">2012 </w:t>
      </w:r>
      <w:r w:rsidR="00937045">
        <w:t>Machine</w:t>
      </w:r>
    </w:p>
    <w:p w14:paraId="5DE10635" w14:textId="592D00FB" w:rsidR="0059150E" w:rsidRDefault="006E3654" w:rsidP="00292C08">
      <w:pPr>
        <w:pStyle w:val="ISSAFigure"/>
        <w:numPr>
          <w:ilvl w:val="0"/>
          <w:numId w:val="37"/>
        </w:numPr>
        <w:jc w:val="left"/>
        <w:rPr>
          <w:rFonts w:ascii="Arial" w:hAnsi="Arial"/>
          <w:b w:val="0"/>
        </w:rPr>
      </w:pPr>
      <w:bookmarkStart w:id="1" w:name="_Toc310600089"/>
      <w:bookmarkStart w:id="2" w:name="_Toc311798436"/>
      <w:r w:rsidRPr="006E3654">
        <w:rPr>
          <w:rFonts w:ascii="Arial" w:hAnsi="Arial"/>
          <w:b w:val="0"/>
        </w:rPr>
        <w:lastRenderedPageBreak/>
        <w:t xml:space="preserve">describe the security issue </w:t>
      </w:r>
      <w:r>
        <w:rPr>
          <w:rFonts w:ascii="Arial" w:hAnsi="Arial"/>
          <w:b w:val="0"/>
        </w:rPr>
        <w:t>for the MS15-011 missing update:</w:t>
      </w:r>
    </w:p>
    <w:p w14:paraId="5FEB173D" w14:textId="1DCA81CD" w:rsidR="006E3654" w:rsidRDefault="006E3654" w:rsidP="006E3654">
      <w:pPr>
        <w:pStyle w:val="ISSAFigure"/>
        <w:jc w:val="left"/>
        <w:rPr>
          <w:rFonts w:ascii="Arial" w:hAnsi="Arial"/>
          <w:b w:val="0"/>
        </w:rPr>
      </w:pPr>
    </w:p>
    <w:p w14:paraId="0A714FA4" w14:textId="6BC43FCF" w:rsidR="00514208" w:rsidRDefault="00514208" w:rsidP="006E3654">
      <w:pPr>
        <w:pStyle w:val="ISSAFigure"/>
        <w:jc w:val="left"/>
        <w:rPr>
          <w:rFonts w:ascii="Arial" w:hAnsi="Arial"/>
          <w:b w:val="0"/>
        </w:rPr>
      </w:pPr>
      <w:r>
        <w:rPr>
          <w:rFonts w:ascii="Arial" w:hAnsi="Arial"/>
          <w:b w:val="0"/>
        </w:rPr>
        <w:t>Updates are not checked.</w:t>
      </w:r>
    </w:p>
    <w:p w14:paraId="257B55C8" w14:textId="70BA4039" w:rsidR="00514208" w:rsidRDefault="00514208" w:rsidP="006E3654">
      <w:pPr>
        <w:pStyle w:val="ISSAFigure"/>
        <w:jc w:val="left"/>
        <w:rPr>
          <w:rFonts w:ascii="Arial" w:hAnsi="Arial"/>
          <w:b w:val="0"/>
        </w:rPr>
      </w:pPr>
      <w:r>
        <w:drawing>
          <wp:inline distT="0" distB="0" distL="0" distR="0" wp14:anchorId="343EC717" wp14:editId="676884E9">
            <wp:extent cx="540067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675" cy="2743200"/>
                    </a:xfrm>
                    <a:prstGeom prst="rect">
                      <a:avLst/>
                    </a:prstGeom>
                  </pic:spPr>
                </pic:pic>
              </a:graphicData>
            </a:graphic>
          </wp:inline>
        </w:drawing>
      </w:r>
    </w:p>
    <w:p w14:paraId="4EC2F9A2" w14:textId="28EF911F" w:rsidR="006E3654" w:rsidRDefault="006E3654" w:rsidP="006E3654">
      <w:pPr>
        <w:pStyle w:val="ISSAFigure"/>
        <w:jc w:val="left"/>
        <w:rPr>
          <w:rFonts w:ascii="Arial" w:hAnsi="Arial"/>
          <w:b w:val="0"/>
        </w:rPr>
      </w:pPr>
    </w:p>
    <w:p w14:paraId="2A9F58DF" w14:textId="21B96929" w:rsidR="006E3654" w:rsidRPr="00292C08" w:rsidRDefault="006E3654" w:rsidP="00292C08">
      <w:pPr>
        <w:pStyle w:val="ISSAFigure"/>
        <w:numPr>
          <w:ilvl w:val="0"/>
          <w:numId w:val="37"/>
        </w:numPr>
        <w:jc w:val="left"/>
        <w:rPr>
          <w:rFonts w:ascii="Arial" w:hAnsi="Arial"/>
          <w:b w:val="0"/>
        </w:rPr>
      </w:pPr>
      <w:r w:rsidRPr="006E3654">
        <w:rPr>
          <w:rFonts w:ascii="Arial" w:hAnsi="Arial"/>
          <w:b w:val="0"/>
        </w:rPr>
        <w:t>number of missing security updates for the</w:t>
      </w:r>
      <w:r>
        <w:rPr>
          <w:rFonts w:ascii="Arial" w:hAnsi="Arial"/>
          <w:b w:val="0"/>
        </w:rPr>
        <w:t xml:space="preserve"> Windows Security Updates issue (screen capture):</w:t>
      </w:r>
    </w:p>
    <w:p w14:paraId="1C47E772" w14:textId="0D86D2D7" w:rsidR="006E3654" w:rsidRDefault="006E3654" w:rsidP="006E3654">
      <w:pPr>
        <w:pStyle w:val="ISSAFigure"/>
        <w:jc w:val="left"/>
        <w:rPr>
          <w:rFonts w:ascii="Arial" w:hAnsi="Arial"/>
          <w:b w:val="0"/>
        </w:rPr>
      </w:pPr>
    </w:p>
    <w:p w14:paraId="08532E18" w14:textId="1B7E6779" w:rsidR="006E3654" w:rsidRDefault="007D37EA" w:rsidP="006E3654">
      <w:pPr>
        <w:pStyle w:val="ISSAFigure"/>
        <w:jc w:val="left"/>
        <w:rPr>
          <w:rFonts w:ascii="Arial" w:hAnsi="Arial"/>
          <w:b w:val="0"/>
        </w:rPr>
      </w:pPr>
      <w:r>
        <w:drawing>
          <wp:inline distT="0" distB="0" distL="0" distR="0" wp14:anchorId="5B5458EF" wp14:editId="4DE4A9B5">
            <wp:extent cx="427672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76725" cy="2962275"/>
                    </a:xfrm>
                    <a:prstGeom prst="rect">
                      <a:avLst/>
                    </a:prstGeom>
                  </pic:spPr>
                </pic:pic>
              </a:graphicData>
            </a:graphic>
          </wp:inline>
        </w:drawing>
      </w:r>
    </w:p>
    <w:p w14:paraId="04D76981" w14:textId="1623F7E2" w:rsidR="006E3654" w:rsidRDefault="006E3654" w:rsidP="006E3654">
      <w:pPr>
        <w:pStyle w:val="ISSAFigure"/>
        <w:jc w:val="left"/>
        <w:rPr>
          <w:rFonts w:ascii="Arial" w:hAnsi="Arial"/>
          <w:b w:val="0"/>
        </w:rPr>
      </w:pPr>
    </w:p>
    <w:bookmarkEnd w:id="0"/>
    <w:p w14:paraId="2B54B471" w14:textId="4D95BF9A" w:rsidR="00292C08" w:rsidRPr="00292C08" w:rsidRDefault="00172383" w:rsidP="00172383">
      <w:pPr>
        <w:pStyle w:val="ISSAsubheads"/>
        <w:rPr>
          <w:b w:val="0"/>
          <w:sz w:val="24"/>
          <w:szCs w:val="24"/>
        </w:rPr>
      </w:pPr>
      <w:r w:rsidRPr="00172383">
        <w:rPr>
          <w:b w:val="0"/>
          <w:sz w:val="24"/>
          <w:szCs w:val="24"/>
        </w:rPr>
        <w:t>3.</w:t>
      </w:r>
      <w:r>
        <w:rPr>
          <w:b w:val="0"/>
          <w:sz w:val="24"/>
          <w:szCs w:val="24"/>
        </w:rPr>
        <w:t xml:space="preserve"> </w:t>
      </w:r>
      <w:r w:rsidRPr="00172383">
        <w:rPr>
          <w:b w:val="0"/>
          <w:sz w:val="24"/>
          <w:szCs w:val="24"/>
        </w:rPr>
        <w:t>for every other issue identified in the scan results with a Result details link, describe a plan for correcting the issue, if any, on this machine; if you determine that the issue requires no corrective action, explain your decision:</w:t>
      </w:r>
    </w:p>
    <w:p w14:paraId="6D852D34" w14:textId="0DC4E55A" w:rsidR="00292C08" w:rsidRDefault="00C24E13" w:rsidP="006E3654">
      <w:pPr>
        <w:pStyle w:val="ISSAsubheads"/>
      </w:pPr>
      <w:r w:rsidRPr="00A908DA">
        <w:lastRenderedPageBreak/>
        <w:t>SECTION 2: Applied Learning</w:t>
      </w:r>
    </w:p>
    <w:p w14:paraId="53BC9C57" w14:textId="4B7F3CEA" w:rsidR="00A908DA" w:rsidRPr="005743C1" w:rsidRDefault="00937045" w:rsidP="00A908DA">
      <w:pPr>
        <w:pStyle w:val="ISSAHead2"/>
      </w:pPr>
      <w:r>
        <w:t xml:space="preserve">Part 1. Analyze a </w:t>
      </w:r>
      <w:r w:rsidR="00A908DA" w:rsidRPr="005743C1">
        <w:t>Windows Server 201</w:t>
      </w:r>
      <w:r w:rsidR="00CA4683">
        <w:t>6</w:t>
      </w:r>
      <w:r>
        <w:t xml:space="preserve"> Machine</w:t>
      </w:r>
    </w:p>
    <w:p w14:paraId="497D07C9" w14:textId="77777777" w:rsidR="00A908DA" w:rsidRPr="004E4BED" w:rsidRDefault="00A908DA" w:rsidP="00A908DA">
      <w:pPr>
        <w:pStyle w:val="ISSANoteAfter"/>
      </w:pPr>
    </w:p>
    <w:p w14:paraId="0CB18B68" w14:textId="52809A1B" w:rsidR="0082417C" w:rsidRDefault="006E3654" w:rsidP="006E3654">
      <w:pPr>
        <w:pStyle w:val="ISSANumStep"/>
        <w:numPr>
          <w:ilvl w:val="0"/>
          <w:numId w:val="35"/>
        </w:numPr>
        <w:spacing w:after="240"/>
      </w:pPr>
      <w:r w:rsidRPr="006E3654">
        <w:t>the Pa</w:t>
      </w:r>
      <w:r>
        <w:t>ssword Policy in the GPO report (screen capture):</w:t>
      </w:r>
    </w:p>
    <w:p w14:paraId="2AA4E4E9" w14:textId="4B805C73" w:rsidR="006E3654" w:rsidRDefault="00CC6295" w:rsidP="006E3654">
      <w:pPr>
        <w:pStyle w:val="ISSANumStep"/>
        <w:numPr>
          <w:ilvl w:val="0"/>
          <w:numId w:val="0"/>
        </w:numPr>
        <w:spacing w:after="240"/>
        <w:ind w:left="720" w:hanging="360"/>
      </w:pPr>
      <w:r>
        <w:rPr>
          <w:noProof/>
        </w:rPr>
        <w:drawing>
          <wp:inline distT="0" distB="0" distL="0" distR="0" wp14:anchorId="16678943" wp14:editId="06D18255">
            <wp:extent cx="5943600" cy="4584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584065"/>
                    </a:xfrm>
                    <a:prstGeom prst="rect">
                      <a:avLst/>
                    </a:prstGeom>
                  </pic:spPr>
                </pic:pic>
              </a:graphicData>
            </a:graphic>
          </wp:inline>
        </w:drawing>
      </w:r>
    </w:p>
    <w:p w14:paraId="402B2D24" w14:textId="5A5BB2F6" w:rsidR="00292C08" w:rsidRDefault="00292C08" w:rsidP="006E3654">
      <w:pPr>
        <w:pStyle w:val="ISSANumStep"/>
        <w:numPr>
          <w:ilvl w:val="0"/>
          <w:numId w:val="0"/>
        </w:numPr>
        <w:spacing w:after="240"/>
        <w:ind w:left="720" w:hanging="360"/>
      </w:pPr>
    </w:p>
    <w:p w14:paraId="0AED62B5" w14:textId="7D851932" w:rsidR="00292C08" w:rsidRDefault="00292C08" w:rsidP="006E3654">
      <w:pPr>
        <w:pStyle w:val="ISSANumStep"/>
        <w:numPr>
          <w:ilvl w:val="0"/>
          <w:numId w:val="0"/>
        </w:numPr>
        <w:spacing w:after="240"/>
        <w:ind w:left="720" w:hanging="360"/>
      </w:pPr>
    </w:p>
    <w:p w14:paraId="76249982" w14:textId="4A4A6AD1" w:rsidR="00292C08" w:rsidRDefault="00292C08" w:rsidP="006E3654">
      <w:pPr>
        <w:pStyle w:val="ISSANumStep"/>
        <w:numPr>
          <w:ilvl w:val="0"/>
          <w:numId w:val="0"/>
        </w:numPr>
        <w:spacing w:after="240"/>
        <w:ind w:left="720" w:hanging="360"/>
      </w:pPr>
    </w:p>
    <w:p w14:paraId="23F0C392" w14:textId="2EE0D8F9" w:rsidR="00292C08" w:rsidRDefault="00292C08" w:rsidP="006E3654">
      <w:pPr>
        <w:pStyle w:val="ISSANumStep"/>
        <w:numPr>
          <w:ilvl w:val="0"/>
          <w:numId w:val="0"/>
        </w:numPr>
        <w:spacing w:after="240"/>
        <w:ind w:left="720" w:hanging="360"/>
      </w:pPr>
    </w:p>
    <w:p w14:paraId="02F08321" w14:textId="5780857D" w:rsidR="00292C08" w:rsidRDefault="00292C08" w:rsidP="006E3654">
      <w:pPr>
        <w:pStyle w:val="ISSANumStep"/>
        <w:numPr>
          <w:ilvl w:val="0"/>
          <w:numId w:val="0"/>
        </w:numPr>
        <w:spacing w:after="240"/>
        <w:ind w:left="720" w:hanging="360"/>
      </w:pPr>
    </w:p>
    <w:p w14:paraId="788DF1DC" w14:textId="5E836C27" w:rsidR="00292C08" w:rsidRDefault="00292C08" w:rsidP="006E3654">
      <w:pPr>
        <w:pStyle w:val="ISSANumStep"/>
        <w:numPr>
          <w:ilvl w:val="0"/>
          <w:numId w:val="0"/>
        </w:numPr>
        <w:spacing w:after="240"/>
        <w:ind w:left="720" w:hanging="360"/>
      </w:pPr>
    </w:p>
    <w:p w14:paraId="72D8FB31" w14:textId="2234D33A" w:rsidR="00292C08" w:rsidRDefault="00292C08" w:rsidP="006E3654">
      <w:pPr>
        <w:pStyle w:val="ISSANumStep"/>
        <w:numPr>
          <w:ilvl w:val="0"/>
          <w:numId w:val="0"/>
        </w:numPr>
        <w:spacing w:after="240"/>
        <w:ind w:left="720" w:hanging="360"/>
      </w:pPr>
    </w:p>
    <w:p w14:paraId="5ACD5905" w14:textId="1A8548A2" w:rsidR="00185E73" w:rsidRDefault="00292C08" w:rsidP="00334EE2">
      <w:pPr>
        <w:pStyle w:val="ISSANumStep"/>
        <w:numPr>
          <w:ilvl w:val="0"/>
          <w:numId w:val="35"/>
        </w:numPr>
        <w:spacing w:after="240"/>
      </w:pPr>
      <w:r w:rsidRPr="00292C08">
        <w:t>the current PasswordAge settings in the Policy Viewer</w:t>
      </w:r>
      <w:r>
        <w:t xml:space="preserve"> (screen capture):</w:t>
      </w:r>
      <w:r w:rsidR="00334EE2">
        <w:br/>
      </w:r>
      <w:bookmarkStart w:id="3" w:name="_GoBack"/>
      <w:bookmarkEnd w:id="3"/>
    </w:p>
    <w:p w14:paraId="39663E9E" w14:textId="2E669D28" w:rsidR="00292C08" w:rsidRDefault="00185E73" w:rsidP="006E3654">
      <w:pPr>
        <w:pStyle w:val="ISSANumStep"/>
        <w:numPr>
          <w:ilvl w:val="0"/>
          <w:numId w:val="0"/>
        </w:numPr>
        <w:spacing w:after="240"/>
        <w:ind w:left="720" w:hanging="360"/>
      </w:pPr>
      <w:r>
        <w:rPr>
          <w:noProof/>
        </w:rPr>
        <w:drawing>
          <wp:inline distT="0" distB="0" distL="0" distR="0" wp14:anchorId="31A7D815" wp14:editId="0F195B39">
            <wp:extent cx="567690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76900" cy="666750"/>
                    </a:xfrm>
                    <a:prstGeom prst="rect">
                      <a:avLst/>
                    </a:prstGeom>
                  </pic:spPr>
                </pic:pic>
              </a:graphicData>
            </a:graphic>
          </wp:inline>
        </w:drawing>
      </w:r>
    </w:p>
    <w:p w14:paraId="7FBB1FA8" w14:textId="13BF7010" w:rsidR="00292C08" w:rsidRDefault="00292C08" w:rsidP="006E3654">
      <w:pPr>
        <w:pStyle w:val="ISSANumStep"/>
        <w:numPr>
          <w:ilvl w:val="0"/>
          <w:numId w:val="0"/>
        </w:numPr>
        <w:spacing w:after="240"/>
        <w:ind w:left="720" w:hanging="360"/>
      </w:pPr>
    </w:p>
    <w:p w14:paraId="323AC205" w14:textId="55508C4B" w:rsidR="00172383" w:rsidRDefault="00172383" w:rsidP="006E3654">
      <w:pPr>
        <w:pStyle w:val="ISSANumStep"/>
        <w:numPr>
          <w:ilvl w:val="0"/>
          <w:numId w:val="0"/>
        </w:numPr>
        <w:spacing w:after="240"/>
        <w:ind w:left="720" w:hanging="360"/>
      </w:pPr>
    </w:p>
    <w:p w14:paraId="0E22EFCB" w14:textId="77777777" w:rsidR="00172383" w:rsidRDefault="00172383" w:rsidP="006E3654">
      <w:pPr>
        <w:pStyle w:val="ISSANumStep"/>
        <w:numPr>
          <w:ilvl w:val="0"/>
          <w:numId w:val="0"/>
        </w:numPr>
        <w:spacing w:after="240"/>
        <w:ind w:left="720" w:hanging="360"/>
      </w:pPr>
    </w:p>
    <w:p w14:paraId="19539F7B" w14:textId="77777777" w:rsidR="00292C08" w:rsidRPr="006E3654" w:rsidRDefault="00292C08" w:rsidP="006E3654">
      <w:pPr>
        <w:pStyle w:val="ISSANumStep"/>
        <w:numPr>
          <w:ilvl w:val="0"/>
          <w:numId w:val="0"/>
        </w:numPr>
        <w:spacing w:after="240"/>
        <w:ind w:left="720" w:hanging="360"/>
      </w:pPr>
    </w:p>
    <w:bookmarkEnd w:id="1"/>
    <w:bookmarkEnd w:id="2"/>
    <w:p w14:paraId="2556CB02" w14:textId="77777777" w:rsidR="00DD3409" w:rsidRPr="001E1B85" w:rsidRDefault="00DD3409" w:rsidP="00DD3409">
      <w:pPr>
        <w:pStyle w:val="ISSAsubheads"/>
      </w:pPr>
      <w:r>
        <w:t>SECTION 3</w:t>
      </w:r>
      <w:r w:rsidRPr="001E1B85">
        <w:t xml:space="preserve">: </w:t>
      </w:r>
      <w:r>
        <w:t>Observation Summary</w:t>
      </w:r>
    </w:p>
    <w:p w14:paraId="0DB6CF04" w14:textId="6A34CEC3" w:rsidR="00DD3409" w:rsidRDefault="00E43949" w:rsidP="00DD3409">
      <w:pPr>
        <w:pStyle w:val="ISSANumStep"/>
        <w:numPr>
          <w:ilvl w:val="0"/>
          <w:numId w:val="0"/>
        </w:numPr>
      </w:pPr>
      <w:r>
        <w:br/>
      </w:r>
      <w:r w:rsidR="006F05E1">
        <w:t xml:space="preserve">We first run a batch file to get the environment ready for the test. Then we RDP into the remote machine and run the MBSA. We specify the IP of the computer that we want to scan, which is the current computer. </w:t>
      </w:r>
      <w:r w:rsidR="00C62C41">
        <w:t xml:space="preserve">We saw that the updates are not automatic so we changed the windows to check to updates automatically but let us choose when to install them. </w:t>
      </w:r>
    </w:p>
    <w:p w14:paraId="6265666E" w14:textId="6B007A5C" w:rsidR="00F0797C" w:rsidRPr="007A0C31" w:rsidRDefault="007A0C31" w:rsidP="00DD3409">
      <w:pPr>
        <w:pStyle w:val="ISSANumStep"/>
        <w:numPr>
          <w:ilvl w:val="0"/>
          <w:numId w:val="0"/>
        </w:numPr>
        <w:rPr>
          <w:b/>
        </w:rPr>
      </w:pPr>
      <w:r>
        <w:t xml:space="preserve">We run the bat file to get the environment ready for the lab. </w:t>
      </w:r>
      <w:r>
        <w:t xml:space="preserve">Then we RDP into the </w:t>
      </w:r>
      <w:r w:rsidRPr="007A0C31">
        <w:t>remote machine and</w:t>
      </w:r>
      <w:r w:rsidRPr="007A0C31">
        <w:t xml:space="preserve"> we launch the server manager to open group policy editor. </w:t>
      </w:r>
    </w:p>
    <w:sectPr w:rsidR="00F0797C" w:rsidRPr="007A0C31" w:rsidSect="00BD0100">
      <w:headerReference w:type="even" r:id="rId14"/>
      <w:headerReference w:type="default" r:id="rId15"/>
      <w:footerReference w:type="default" r:id="rId16"/>
      <w:headerReference w:type="firs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AA7AB" w14:textId="77777777" w:rsidR="00596C98" w:rsidRDefault="00596C98" w:rsidP="00EF7DF7">
      <w:pPr>
        <w:spacing w:after="0"/>
      </w:pPr>
      <w:r>
        <w:separator/>
      </w:r>
    </w:p>
  </w:endnote>
  <w:endnote w:type="continuationSeparator" w:id="0">
    <w:p w14:paraId="327B48BB" w14:textId="77777777" w:rsidR="00596C98" w:rsidRDefault="00596C98" w:rsidP="00EF7DF7">
      <w:pPr>
        <w:spacing w:after="0"/>
      </w:pPr>
      <w:r>
        <w:continuationSeparator/>
      </w:r>
    </w:p>
  </w:endnote>
  <w:endnote w:type="continuationNotice" w:id="1">
    <w:p w14:paraId="676D5B7B" w14:textId="77777777" w:rsidR="00596C98" w:rsidRDefault="00596C9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charset w:val="00"/>
    <w:family w:val="swiss"/>
    <w:pitch w:val="variable"/>
    <w:sig w:usb0="E7000EFF" w:usb1="5200FDFF" w:usb2="0A042021" w:usb3="00000000" w:csb0="000001BF" w:csb1="00000000"/>
  </w:font>
  <w:font w:name="Lohit Devanagar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A65FB" w14:textId="77777777" w:rsidR="00937045" w:rsidRDefault="00937045" w:rsidP="00534735">
    <w:pPr>
      <w:tabs>
        <w:tab w:val="center" w:pos="4680"/>
        <w:tab w:val="right" w:pos="9360"/>
      </w:tabs>
      <w:rPr>
        <w:rFonts w:ascii="Arial Narrow" w:eastAsia="Times New Roman" w:hAnsi="Arial Narrow" w:cs="Times New Roman"/>
        <w:sz w:val="16"/>
        <w:szCs w:val="16"/>
      </w:rPr>
    </w:pPr>
  </w:p>
  <w:p w14:paraId="50DEC599" w14:textId="0C0FDDF5" w:rsidR="00937045" w:rsidRPr="005743C1" w:rsidRDefault="00937045" w:rsidP="005743C1">
    <w:pPr>
      <w:tabs>
        <w:tab w:val="center" w:pos="4680"/>
        <w:tab w:val="right" w:pos="9360"/>
      </w:tabs>
      <w:rPr>
        <w:rFonts w:ascii="Arial Narrow" w:eastAsia="Times New Roman" w:hAnsi="Arial Narrow" w:cs="Times New Roman"/>
        <w:sz w:val="20"/>
        <w:szCs w:val="20"/>
      </w:rPr>
    </w:pPr>
    <w:r w:rsidRPr="005743C1">
      <w:rPr>
        <w:rFonts w:ascii="Arial Narrow" w:eastAsia="Times New Roman" w:hAnsi="Arial Narrow" w:cs="Times New Roman"/>
        <w:szCs w:val="16"/>
      </w:rPr>
      <w:t>Copyright © 201</w:t>
    </w:r>
    <w:r>
      <w:rPr>
        <w:rFonts w:ascii="Arial Narrow" w:eastAsia="Times New Roman" w:hAnsi="Arial Narrow" w:cs="Times New Roman"/>
        <w:szCs w:val="16"/>
      </w:rPr>
      <w:t>7</w:t>
    </w:r>
    <w:r w:rsidRPr="005743C1">
      <w:rPr>
        <w:rFonts w:ascii="Arial Narrow" w:eastAsia="Times New Roman" w:hAnsi="Arial Narrow" w:cs="Times New Roman"/>
        <w:szCs w:val="16"/>
      </w:rPr>
      <w:t xml:space="preserve"> by Jones &amp; Bartlett Learning, LLC, an Ascend Learning Company. All rights reserved.</w:t>
    </w:r>
    <w:r w:rsidRPr="005743C1">
      <w:rPr>
        <w:rFonts w:ascii="Arial Narrow" w:eastAsia="Times New Roman" w:hAnsi="Arial Narrow" w:cs="Times New Roman"/>
        <w:szCs w:val="16"/>
      </w:rPr>
      <w:br/>
    </w:r>
    <w:r>
      <w:rPr>
        <w:rFonts w:cs="Arial"/>
        <w:i/>
        <w:iCs/>
        <w:color w:val="004B91"/>
        <w:sz w:val="18"/>
        <w:szCs w:val="18"/>
      </w:rPr>
      <w:t>www.jblearning.com</w:t>
    </w:r>
    <w:r w:rsidRPr="00562025">
      <w:rPr>
        <w:rFonts w:ascii="Arial Narrow" w:eastAsia="Times New Roman" w:hAnsi="Arial Narrow" w:cs="Times New Roman"/>
        <w:sz w:val="16"/>
        <w:szCs w:val="16"/>
      </w:rPr>
      <w:tab/>
    </w:r>
    <w:r>
      <w:rPr>
        <w:rFonts w:ascii="Arial Narrow" w:eastAsia="Times New Roman" w:hAnsi="Arial Narrow" w:cs="Times New Roman"/>
      </w:rPr>
      <w:tab/>
    </w:r>
    <w:r w:rsidRPr="00534735">
      <w:rPr>
        <w:rFonts w:ascii="Arial Narrow" w:eastAsia="Times New Roman" w:hAnsi="Arial Narrow" w:cs="Times New Roman"/>
        <w:sz w:val="20"/>
      </w:rPr>
      <w:t xml:space="preserve"> </w:t>
    </w:r>
    <w:r w:rsidR="000D10F3">
      <w:rPr>
        <w:rFonts w:ascii="Arial Narrow" w:eastAsia="Times New Roman" w:hAnsi="Arial Narrow" w:cs="Times New Roman"/>
        <w:sz w:val="20"/>
        <w:szCs w:val="20"/>
      </w:rPr>
      <w:t>Student Lab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66D1B" w14:textId="77777777" w:rsidR="00596C98" w:rsidRDefault="00596C98" w:rsidP="00EF7DF7">
      <w:pPr>
        <w:spacing w:after="0"/>
      </w:pPr>
      <w:r>
        <w:separator/>
      </w:r>
    </w:p>
  </w:footnote>
  <w:footnote w:type="continuationSeparator" w:id="0">
    <w:p w14:paraId="25952B4E" w14:textId="77777777" w:rsidR="00596C98" w:rsidRDefault="00596C98" w:rsidP="00EF7DF7">
      <w:pPr>
        <w:spacing w:after="0"/>
      </w:pPr>
      <w:r>
        <w:continuationSeparator/>
      </w:r>
    </w:p>
  </w:footnote>
  <w:footnote w:type="continuationNotice" w:id="1">
    <w:p w14:paraId="4C3E2437" w14:textId="77777777" w:rsidR="00596C98" w:rsidRDefault="00596C98">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4C04F" w14:textId="4E5755BF" w:rsidR="00937045" w:rsidRPr="007B2465" w:rsidRDefault="00937045">
    <w:pPr>
      <w:pStyle w:val="Header"/>
      <w:rPr>
        <w:rFonts w:ascii="Arial Narrow" w:hAnsi="Arial Narrow"/>
        <w:b/>
      </w:rPr>
    </w:pPr>
    <w:r>
      <w:tab/>
    </w:r>
    <w:r>
      <w:tab/>
    </w:r>
    <w:r w:rsidRPr="007B2465">
      <w:rPr>
        <w:rFonts w:ascii="Arial Narrow" w:hAnsi="Arial Narrow"/>
        <w:b/>
      </w:rPr>
      <w:fldChar w:fldCharType="begin"/>
    </w:r>
    <w:r w:rsidRPr="007B2465">
      <w:rPr>
        <w:rFonts w:ascii="Arial Narrow" w:hAnsi="Arial Narrow"/>
        <w:b/>
      </w:rPr>
      <w:instrText xml:space="preserve"> PAGE   \* MERGEFORMAT </w:instrText>
    </w:r>
    <w:r w:rsidRPr="007B2465">
      <w:rPr>
        <w:rFonts w:ascii="Arial Narrow" w:hAnsi="Arial Narrow"/>
        <w:b/>
      </w:rPr>
      <w:fldChar w:fldCharType="separate"/>
    </w:r>
    <w:r w:rsidR="00334EE2" w:rsidRPr="00334EE2">
      <w:rPr>
        <w:rFonts w:ascii="Arial Narrow" w:hAnsi="Arial Narrow"/>
        <w:b/>
        <w:bCs/>
        <w:noProof/>
      </w:rPr>
      <w:t>4</w:t>
    </w:r>
    <w:r w:rsidRPr="007B2465">
      <w:rPr>
        <w:rFonts w:ascii="Arial Narrow" w:hAnsi="Arial Narrow"/>
        <w:b/>
        <w:bCs/>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7C1A6" w14:textId="18E130D4" w:rsidR="00937045" w:rsidRPr="00553810" w:rsidRDefault="00937045" w:rsidP="00553810">
    <w:pPr>
      <w:pStyle w:val="Header"/>
      <w:rPr>
        <w:rFonts w:ascii="Arial Narrow" w:hAnsi="Arial Narrow"/>
        <w:b/>
        <w:sz w:val="28"/>
        <w:szCs w:val="28"/>
      </w:rPr>
    </w:pPr>
    <w:r w:rsidRPr="00553810">
      <w:rPr>
        <w:rFonts w:ascii="Arial Narrow" w:hAnsi="Arial Narrow"/>
        <w:b/>
        <w:sz w:val="28"/>
        <w:szCs w:val="28"/>
      </w:rPr>
      <w:fldChar w:fldCharType="begin"/>
    </w:r>
    <w:r w:rsidRPr="00553810">
      <w:rPr>
        <w:rFonts w:ascii="Arial Narrow" w:hAnsi="Arial Narrow"/>
        <w:b/>
        <w:sz w:val="28"/>
        <w:szCs w:val="28"/>
      </w:rPr>
      <w:instrText xml:space="preserve"> PAGE   \* MERGEFORMAT </w:instrText>
    </w:r>
    <w:r w:rsidRPr="00553810">
      <w:rPr>
        <w:rFonts w:ascii="Arial Narrow" w:hAnsi="Arial Narrow"/>
        <w:b/>
        <w:sz w:val="28"/>
        <w:szCs w:val="28"/>
      </w:rPr>
      <w:fldChar w:fldCharType="separate"/>
    </w:r>
    <w:r w:rsidR="00334EE2" w:rsidRPr="00334EE2">
      <w:rPr>
        <w:rFonts w:ascii="Arial Narrow" w:hAnsi="Arial Narrow"/>
        <w:b/>
        <w:bCs/>
        <w:noProof/>
        <w:sz w:val="28"/>
        <w:szCs w:val="28"/>
      </w:rPr>
      <w:t>3</w:t>
    </w:r>
    <w:r w:rsidRPr="00553810">
      <w:rPr>
        <w:rFonts w:ascii="Arial Narrow" w:hAnsi="Arial Narrow"/>
        <w:b/>
        <w:bCs/>
        <w:noProof/>
        <w:sz w:val="28"/>
        <w:szCs w:val="28"/>
      </w:rPr>
      <w:fldChar w:fldCharType="end"/>
    </w:r>
    <w:r w:rsidRPr="00553810">
      <w:rPr>
        <w:rFonts w:ascii="Arial Narrow" w:hAnsi="Arial Narrow"/>
        <w:b/>
        <w:bCs/>
        <w:sz w:val="28"/>
        <w:szCs w:val="28"/>
      </w:rPr>
      <w:t xml:space="preserve"> </w:t>
    </w:r>
    <w:r w:rsidRPr="00553810">
      <w:rPr>
        <w:rFonts w:ascii="Arial Narrow" w:hAnsi="Arial Narrow"/>
        <w:b/>
        <w:sz w:val="28"/>
        <w:szCs w:val="28"/>
      </w:rPr>
      <w:t>|</w:t>
    </w:r>
    <w:r>
      <w:rPr>
        <w:rFonts w:ascii="Arial Narrow" w:hAnsi="Arial Narrow"/>
        <w:b/>
        <w:bCs/>
        <w:sz w:val="28"/>
        <w:szCs w:val="28"/>
      </w:rPr>
      <w:t xml:space="preserve"> Lab #10</w:t>
    </w:r>
    <w:r w:rsidRPr="00553810">
      <w:rPr>
        <w:rFonts w:ascii="Arial Narrow" w:hAnsi="Arial Narrow"/>
        <w:b/>
        <w:bCs/>
        <w:sz w:val="28"/>
        <w:szCs w:val="28"/>
      </w:rPr>
      <w:t xml:space="preserve">: </w:t>
    </w:r>
    <w:r w:rsidRPr="00031EBA">
      <w:rPr>
        <w:rFonts w:ascii="Arial Narrow" w:hAnsi="Arial Narrow"/>
        <w:b/>
        <w:sz w:val="28"/>
        <w:szCs w:val="28"/>
      </w:rPr>
      <w:t>Hardening Windows Server Security Using Microsoft Baseline Security Analyzer</w:t>
    </w:r>
  </w:p>
  <w:p w14:paraId="385E551C" w14:textId="11772309" w:rsidR="00937045" w:rsidRPr="007B2465" w:rsidRDefault="00937045" w:rsidP="005743C1">
    <w:pPr>
      <w:pStyle w:val="ISSANoteHeadin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E2EC1" w14:textId="4BB882EC" w:rsidR="00DD3409" w:rsidRDefault="00DD3409" w:rsidP="00DD3409">
    <w:pPr>
      <w:pStyle w:val="Header"/>
      <w:rPr>
        <w:b/>
        <w:sz w:val="32"/>
        <w:szCs w:val="32"/>
      </w:rPr>
    </w:pPr>
    <w:r>
      <w:rPr>
        <w:b/>
        <w:sz w:val="32"/>
        <w:szCs w:val="32"/>
      </w:rPr>
      <w:t xml:space="preserve">Student Name: </w:t>
    </w:r>
    <w:r w:rsidR="00E43949">
      <w:rPr>
        <w:b/>
        <w:sz w:val="32"/>
        <w:szCs w:val="32"/>
      </w:rPr>
      <w:t>Anil Erturk</w:t>
    </w:r>
  </w:p>
  <w:p w14:paraId="6502A64C" w14:textId="77777777" w:rsidR="00DD3409" w:rsidRDefault="00DD3409" w:rsidP="00DE7DAE">
    <w:pPr>
      <w:pStyle w:val="Header"/>
      <w:rPr>
        <w:rFonts w:ascii="Arial" w:hAnsi="Arial"/>
        <w:b/>
      </w:rPr>
    </w:pPr>
  </w:p>
  <w:p w14:paraId="390B4CE1" w14:textId="07AF23F2" w:rsidR="00937045" w:rsidRPr="005743C1" w:rsidRDefault="00937045" w:rsidP="00DE7DAE">
    <w:pPr>
      <w:pStyle w:val="Header"/>
      <w:rPr>
        <w:b/>
      </w:rPr>
    </w:pPr>
    <w:r w:rsidRPr="005743C1">
      <w:rPr>
        <w:rFonts w:ascii="Arial" w:hAnsi="Arial"/>
        <w:b/>
      </w:rPr>
      <w:t>Lab #10 Hardening Windows Server Security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E"/>
    <w:multiLevelType w:val="multilevel"/>
    <w:tmpl w:val="0000001E"/>
    <w:name w:val="WW8Num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nsid w:val="00000030"/>
    <w:multiLevelType w:val="multilevel"/>
    <w:tmpl w:val="00000030"/>
    <w:name w:val="WW8Num49"/>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Verdan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2">
    <w:nsid w:val="06201CE2"/>
    <w:multiLevelType w:val="hybridMultilevel"/>
    <w:tmpl w:val="466C05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FB54A2B"/>
    <w:multiLevelType w:val="hybridMultilevel"/>
    <w:tmpl w:val="2F5A127C"/>
    <w:lvl w:ilvl="0" w:tplc="21DA11E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F3E49"/>
    <w:multiLevelType w:val="hybridMultilevel"/>
    <w:tmpl w:val="466C05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6BD1614"/>
    <w:multiLevelType w:val="hybridMultilevel"/>
    <w:tmpl w:val="F9747A1A"/>
    <w:lvl w:ilvl="0" w:tplc="6F22C87A">
      <w:start w:val="1"/>
      <w:numFmt w:val="decimal"/>
      <w:lvlText w:val="%1."/>
      <w:lvlJc w:val="left"/>
      <w:pPr>
        <w:ind w:left="720" w:hanging="360"/>
      </w:pPr>
      <w:rPr>
        <w:rFonts w:ascii="Times New Roman" w:hAnsi="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72D45E4"/>
    <w:multiLevelType w:val="hybridMultilevel"/>
    <w:tmpl w:val="4510EBAC"/>
    <w:lvl w:ilvl="0" w:tplc="A3D2540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D7702E"/>
    <w:multiLevelType w:val="hybridMultilevel"/>
    <w:tmpl w:val="EDC2B186"/>
    <w:lvl w:ilvl="0" w:tplc="DAA8EB5A">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nsid w:val="205467EA"/>
    <w:multiLevelType w:val="hybridMultilevel"/>
    <w:tmpl w:val="79809C8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F1079"/>
    <w:multiLevelType w:val="hybridMultilevel"/>
    <w:tmpl w:val="F3186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Verdan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A753EA"/>
    <w:multiLevelType w:val="hybridMultilevel"/>
    <w:tmpl w:val="CE30C49C"/>
    <w:lvl w:ilvl="0" w:tplc="24B6E51C">
      <w:start w:val="1"/>
      <w:numFmt w:val="decimal"/>
      <w:pStyle w:val="ISSANumStep"/>
      <w:lvlText w:val="%1."/>
      <w:lvlJc w:val="left"/>
      <w:pPr>
        <w:ind w:left="63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2E8B3830"/>
    <w:multiLevelType w:val="hybridMultilevel"/>
    <w:tmpl w:val="6414E6F6"/>
    <w:lvl w:ilvl="0" w:tplc="F2509976">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E27F01"/>
    <w:multiLevelType w:val="hybridMultilevel"/>
    <w:tmpl w:val="460CCA1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35A10F65"/>
    <w:multiLevelType w:val="hybridMultilevel"/>
    <w:tmpl w:val="D94A70CC"/>
    <w:lvl w:ilvl="0" w:tplc="9B1C0304">
      <w:start w:val="1"/>
      <w:numFmt w:val="bullet"/>
      <w:lvlText w:val=""/>
      <w:lvlJc w:val="left"/>
      <w:pPr>
        <w:ind w:left="1080" w:hanging="360"/>
      </w:pPr>
      <w:rPr>
        <w:rFonts w:ascii="Symbol" w:hAnsi="Symbol" w:hint="default"/>
      </w:rPr>
    </w:lvl>
    <w:lvl w:ilvl="1" w:tplc="F8068AE0">
      <w:start w:val="1"/>
      <w:numFmt w:val="lowerLetter"/>
      <w:lvlText w:val="%2."/>
      <w:lvlJc w:val="left"/>
      <w:pPr>
        <w:ind w:left="1800" w:hanging="360"/>
      </w:pPr>
      <w:rPr>
        <w:i w:val="0"/>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3B5D1559"/>
    <w:multiLevelType w:val="hybridMultilevel"/>
    <w:tmpl w:val="466C05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D650BA3"/>
    <w:multiLevelType w:val="hybridMultilevel"/>
    <w:tmpl w:val="5B36BE0A"/>
    <w:lvl w:ilvl="0" w:tplc="118474A8">
      <w:start w:val="1"/>
      <w:numFmt w:val="bullet"/>
      <w:pStyle w:val="ISSA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415048E4"/>
    <w:multiLevelType w:val="hybridMultilevel"/>
    <w:tmpl w:val="B3E4D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450FBB"/>
    <w:multiLevelType w:val="hybridMultilevel"/>
    <w:tmpl w:val="466C05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9336D76"/>
    <w:multiLevelType w:val="hybridMultilevel"/>
    <w:tmpl w:val="466C05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A8E6767"/>
    <w:multiLevelType w:val="hybridMultilevel"/>
    <w:tmpl w:val="359860D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BFD631E"/>
    <w:multiLevelType w:val="hybridMultilevel"/>
    <w:tmpl w:val="A45AB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FB3D31"/>
    <w:multiLevelType w:val="hybridMultilevel"/>
    <w:tmpl w:val="C114BDCE"/>
    <w:lvl w:ilvl="0" w:tplc="7C4E37A0">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0E23C2D"/>
    <w:multiLevelType w:val="hybridMultilevel"/>
    <w:tmpl w:val="285A5150"/>
    <w:lvl w:ilvl="0" w:tplc="6F22C87A">
      <w:start w:val="1"/>
      <w:numFmt w:val="decimal"/>
      <w:lvlText w:val="%1."/>
      <w:lvlJc w:val="left"/>
      <w:pPr>
        <w:ind w:left="720" w:hanging="360"/>
      </w:pPr>
      <w:rPr>
        <w:rFonts w:ascii="Times New Roman" w:hAnsi="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ABC36E2"/>
    <w:multiLevelType w:val="hybridMultilevel"/>
    <w:tmpl w:val="466C05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103764D"/>
    <w:multiLevelType w:val="hybridMultilevel"/>
    <w:tmpl w:val="FBEE9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94607A"/>
    <w:multiLevelType w:val="hybridMultilevel"/>
    <w:tmpl w:val="C4F4767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nsid w:val="685550FB"/>
    <w:multiLevelType w:val="hybridMultilevel"/>
    <w:tmpl w:val="3182C1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2D102D2"/>
    <w:multiLevelType w:val="hybridMultilevel"/>
    <w:tmpl w:val="C4F4767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8"/>
  </w:num>
  <w:num w:numId="2">
    <w:abstractNumId w:val="9"/>
  </w:num>
  <w:num w:numId="3">
    <w:abstractNumId w:val="19"/>
  </w:num>
  <w:num w:numId="4">
    <w:abstractNumId w:val="26"/>
  </w:num>
  <w:num w:numId="5">
    <w:abstractNumId w:val="21"/>
  </w:num>
  <w:num w:numId="6">
    <w:abstractNumId w:val="22"/>
  </w:num>
  <w:num w:numId="7">
    <w:abstractNumId w:val="12"/>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num>
  <w:num w:numId="19">
    <w:abstractNumId w:val="15"/>
  </w:num>
  <w:num w:numId="20">
    <w:abstractNumId w:val="2"/>
  </w:num>
  <w:num w:numId="21">
    <w:abstractNumId w:val="10"/>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6"/>
  </w:num>
  <w:num w:numId="25">
    <w:abstractNumId w:val="10"/>
    <w:lvlOverride w:ilvl="0">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num>
  <w:num w:numId="29">
    <w:abstractNumId w:val="7"/>
  </w:num>
  <w:num w:numId="3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0"/>
  </w:num>
  <w:num w:numId="33">
    <w:abstractNumId w:val="16"/>
  </w:num>
  <w:num w:numId="34">
    <w:abstractNumId w:val="20"/>
  </w:num>
  <w:num w:numId="35">
    <w:abstractNumId w:val="3"/>
  </w:num>
  <w:num w:numId="36">
    <w:abstractNumId w:val="24"/>
  </w:num>
  <w:num w:numId="37">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460"/>
    <w:rsid w:val="000031A5"/>
    <w:rsid w:val="0000388E"/>
    <w:rsid w:val="00004C39"/>
    <w:rsid w:val="0000574E"/>
    <w:rsid w:val="000105F3"/>
    <w:rsid w:val="00010A12"/>
    <w:rsid w:val="00011189"/>
    <w:rsid w:val="00011946"/>
    <w:rsid w:val="000126A9"/>
    <w:rsid w:val="00013F80"/>
    <w:rsid w:val="00015447"/>
    <w:rsid w:val="000205E1"/>
    <w:rsid w:val="00021A61"/>
    <w:rsid w:val="00021F77"/>
    <w:rsid w:val="00024586"/>
    <w:rsid w:val="00024A59"/>
    <w:rsid w:val="00024B45"/>
    <w:rsid w:val="00030AB1"/>
    <w:rsid w:val="00030FF1"/>
    <w:rsid w:val="00031022"/>
    <w:rsid w:val="00031141"/>
    <w:rsid w:val="00031EBA"/>
    <w:rsid w:val="00032711"/>
    <w:rsid w:val="000344C9"/>
    <w:rsid w:val="00035E12"/>
    <w:rsid w:val="00036425"/>
    <w:rsid w:val="0003693F"/>
    <w:rsid w:val="00040A26"/>
    <w:rsid w:val="00041F28"/>
    <w:rsid w:val="000433AC"/>
    <w:rsid w:val="00044820"/>
    <w:rsid w:val="00045AC1"/>
    <w:rsid w:val="00046A93"/>
    <w:rsid w:val="00046CCD"/>
    <w:rsid w:val="0004700A"/>
    <w:rsid w:val="00047F8D"/>
    <w:rsid w:val="00053A85"/>
    <w:rsid w:val="0005470D"/>
    <w:rsid w:val="0005524F"/>
    <w:rsid w:val="00055FFB"/>
    <w:rsid w:val="00056B4D"/>
    <w:rsid w:val="00057A66"/>
    <w:rsid w:val="000603E9"/>
    <w:rsid w:val="00060ACF"/>
    <w:rsid w:val="00070B94"/>
    <w:rsid w:val="00071E44"/>
    <w:rsid w:val="000738E0"/>
    <w:rsid w:val="00074253"/>
    <w:rsid w:val="00075460"/>
    <w:rsid w:val="00076663"/>
    <w:rsid w:val="00077A44"/>
    <w:rsid w:val="00080B2E"/>
    <w:rsid w:val="0008111F"/>
    <w:rsid w:val="0008146B"/>
    <w:rsid w:val="00082AD7"/>
    <w:rsid w:val="00083D4A"/>
    <w:rsid w:val="00084607"/>
    <w:rsid w:val="00084C9D"/>
    <w:rsid w:val="00086D3E"/>
    <w:rsid w:val="000916E1"/>
    <w:rsid w:val="000917EF"/>
    <w:rsid w:val="00092645"/>
    <w:rsid w:val="00092E46"/>
    <w:rsid w:val="00094ED0"/>
    <w:rsid w:val="00097B73"/>
    <w:rsid w:val="00097D39"/>
    <w:rsid w:val="000A02AE"/>
    <w:rsid w:val="000A1712"/>
    <w:rsid w:val="000A3269"/>
    <w:rsid w:val="000A74C8"/>
    <w:rsid w:val="000A7A20"/>
    <w:rsid w:val="000B18EC"/>
    <w:rsid w:val="000B1EAE"/>
    <w:rsid w:val="000B2206"/>
    <w:rsid w:val="000B23A1"/>
    <w:rsid w:val="000B3112"/>
    <w:rsid w:val="000B4334"/>
    <w:rsid w:val="000B4579"/>
    <w:rsid w:val="000B4C2C"/>
    <w:rsid w:val="000B4F62"/>
    <w:rsid w:val="000C1996"/>
    <w:rsid w:val="000C1EF3"/>
    <w:rsid w:val="000C23E0"/>
    <w:rsid w:val="000C2D69"/>
    <w:rsid w:val="000C3BA2"/>
    <w:rsid w:val="000C5737"/>
    <w:rsid w:val="000C59F2"/>
    <w:rsid w:val="000C5F0A"/>
    <w:rsid w:val="000C6C81"/>
    <w:rsid w:val="000C7F93"/>
    <w:rsid w:val="000D10F3"/>
    <w:rsid w:val="000D1243"/>
    <w:rsid w:val="000D1D4C"/>
    <w:rsid w:val="000D3F15"/>
    <w:rsid w:val="000D4235"/>
    <w:rsid w:val="000D4500"/>
    <w:rsid w:val="000D587A"/>
    <w:rsid w:val="000D6734"/>
    <w:rsid w:val="000D7BEF"/>
    <w:rsid w:val="000E0339"/>
    <w:rsid w:val="000E19C7"/>
    <w:rsid w:val="000F02CD"/>
    <w:rsid w:val="000F085B"/>
    <w:rsid w:val="000F34B1"/>
    <w:rsid w:val="000F548B"/>
    <w:rsid w:val="000F5826"/>
    <w:rsid w:val="000F6100"/>
    <w:rsid w:val="000F7470"/>
    <w:rsid w:val="00101DFA"/>
    <w:rsid w:val="00102528"/>
    <w:rsid w:val="00103071"/>
    <w:rsid w:val="0010432E"/>
    <w:rsid w:val="001047F8"/>
    <w:rsid w:val="001057C7"/>
    <w:rsid w:val="001076B0"/>
    <w:rsid w:val="00110EED"/>
    <w:rsid w:val="00111BF9"/>
    <w:rsid w:val="00113FC6"/>
    <w:rsid w:val="0011482C"/>
    <w:rsid w:val="00116EBC"/>
    <w:rsid w:val="0011710A"/>
    <w:rsid w:val="001172F9"/>
    <w:rsid w:val="00120E80"/>
    <w:rsid w:val="00121993"/>
    <w:rsid w:val="00122719"/>
    <w:rsid w:val="00123577"/>
    <w:rsid w:val="00123CF6"/>
    <w:rsid w:val="00125267"/>
    <w:rsid w:val="00126F79"/>
    <w:rsid w:val="00127035"/>
    <w:rsid w:val="00130E60"/>
    <w:rsid w:val="00131F38"/>
    <w:rsid w:val="00131F4C"/>
    <w:rsid w:val="001324F1"/>
    <w:rsid w:val="0013424A"/>
    <w:rsid w:val="00134B0E"/>
    <w:rsid w:val="0013561C"/>
    <w:rsid w:val="00135CC9"/>
    <w:rsid w:val="001379D7"/>
    <w:rsid w:val="00141022"/>
    <w:rsid w:val="001410CB"/>
    <w:rsid w:val="001418D6"/>
    <w:rsid w:val="00141AB2"/>
    <w:rsid w:val="00143264"/>
    <w:rsid w:val="00146928"/>
    <w:rsid w:val="00147FCA"/>
    <w:rsid w:val="0015208B"/>
    <w:rsid w:val="001525A4"/>
    <w:rsid w:val="00153538"/>
    <w:rsid w:val="00153590"/>
    <w:rsid w:val="0015359F"/>
    <w:rsid w:val="0015462F"/>
    <w:rsid w:val="00154B38"/>
    <w:rsid w:val="00154E7F"/>
    <w:rsid w:val="00157FA2"/>
    <w:rsid w:val="00161839"/>
    <w:rsid w:val="00161EB3"/>
    <w:rsid w:val="00162577"/>
    <w:rsid w:val="0016750F"/>
    <w:rsid w:val="001708BB"/>
    <w:rsid w:val="00170C83"/>
    <w:rsid w:val="00171257"/>
    <w:rsid w:val="001722A2"/>
    <w:rsid w:val="00172383"/>
    <w:rsid w:val="00172796"/>
    <w:rsid w:val="00176BB9"/>
    <w:rsid w:val="00176EE1"/>
    <w:rsid w:val="0018011A"/>
    <w:rsid w:val="001802FB"/>
    <w:rsid w:val="00180582"/>
    <w:rsid w:val="00180A3E"/>
    <w:rsid w:val="00181180"/>
    <w:rsid w:val="00181530"/>
    <w:rsid w:val="00183E09"/>
    <w:rsid w:val="00185E73"/>
    <w:rsid w:val="001871B9"/>
    <w:rsid w:val="0018731E"/>
    <w:rsid w:val="001912D1"/>
    <w:rsid w:val="001952F9"/>
    <w:rsid w:val="0019699E"/>
    <w:rsid w:val="001A08B4"/>
    <w:rsid w:val="001A0A19"/>
    <w:rsid w:val="001A2DD9"/>
    <w:rsid w:val="001A3601"/>
    <w:rsid w:val="001A37E2"/>
    <w:rsid w:val="001A489E"/>
    <w:rsid w:val="001A512A"/>
    <w:rsid w:val="001A6B25"/>
    <w:rsid w:val="001A7E2F"/>
    <w:rsid w:val="001B04CE"/>
    <w:rsid w:val="001B0BE1"/>
    <w:rsid w:val="001B0C63"/>
    <w:rsid w:val="001B192D"/>
    <w:rsid w:val="001B3A2B"/>
    <w:rsid w:val="001B3B8C"/>
    <w:rsid w:val="001B65AD"/>
    <w:rsid w:val="001B7D2F"/>
    <w:rsid w:val="001C0705"/>
    <w:rsid w:val="001C08A7"/>
    <w:rsid w:val="001C0E05"/>
    <w:rsid w:val="001C37FD"/>
    <w:rsid w:val="001C4047"/>
    <w:rsid w:val="001C547D"/>
    <w:rsid w:val="001C58BB"/>
    <w:rsid w:val="001C793F"/>
    <w:rsid w:val="001D0B44"/>
    <w:rsid w:val="001D1D2A"/>
    <w:rsid w:val="001D297B"/>
    <w:rsid w:val="001D3148"/>
    <w:rsid w:val="001D3B3D"/>
    <w:rsid w:val="001D3E54"/>
    <w:rsid w:val="001D4B48"/>
    <w:rsid w:val="001D4D22"/>
    <w:rsid w:val="001D59FC"/>
    <w:rsid w:val="001E442C"/>
    <w:rsid w:val="001E4FD1"/>
    <w:rsid w:val="001E5846"/>
    <w:rsid w:val="001E62BF"/>
    <w:rsid w:val="001F035D"/>
    <w:rsid w:val="001F455A"/>
    <w:rsid w:val="001F458D"/>
    <w:rsid w:val="001F5691"/>
    <w:rsid w:val="001F5986"/>
    <w:rsid w:val="001F6F98"/>
    <w:rsid w:val="001F76EE"/>
    <w:rsid w:val="001F7E39"/>
    <w:rsid w:val="002022F4"/>
    <w:rsid w:val="0020287F"/>
    <w:rsid w:val="00203A75"/>
    <w:rsid w:val="00204456"/>
    <w:rsid w:val="0020528C"/>
    <w:rsid w:val="00211685"/>
    <w:rsid w:val="00213BF0"/>
    <w:rsid w:val="00213CCA"/>
    <w:rsid w:val="00215A8E"/>
    <w:rsid w:val="002160A5"/>
    <w:rsid w:val="00217B01"/>
    <w:rsid w:val="002251CF"/>
    <w:rsid w:val="00226805"/>
    <w:rsid w:val="00227834"/>
    <w:rsid w:val="00232A0A"/>
    <w:rsid w:val="002330D5"/>
    <w:rsid w:val="00233118"/>
    <w:rsid w:val="00236AEF"/>
    <w:rsid w:val="00236EA3"/>
    <w:rsid w:val="002370E4"/>
    <w:rsid w:val="00237E5E"/>
    <w:rsid w:val="00237F7D"/>
    <w:rsid w:val="00240113"/>
    <w:rsid w:val="002402EB"/>
    <w:rsid w:val="0024101A"/>
    <w:rsid w:val="0024122D"/>
    <w:rsid w:val="00241D83"/>
    <w:rsid w:val="0024253D"/>
    <w:rsid w:val="00242D75"/>
    <w:rsid w:val="00243526"/>
    <w:rsid w:val="00247D37"/>
    <w:rsid w:val="0025039D"/>
    <w:rsid w:val="00251552"/>
    <w:rsid w:val="00251A2A"/>
    <w:rsid w:val="00251B4C"/>
    <w:rsid w:val="0025621B"/>
    <w:rsid w:val="00260177"/>
    <w:rsid w:val="00261AD7"/>
    <w:rsid w:val="0026236C"/>
    <w:rsid w:val="002646AF"/>
    <w:rsid w:val="00264E4D"/>
    <w:rsid w:val="00266FC5"/>
    <w:rsid w:val="00266FE1"/>
    <w:rsid w:val="00267281"/>
    <w:rsid w:val="00267682"/>
    <w:rsid w:val="002678AE"/>
    <w:rsid w:val="00267C63"/>
    <w:rsid w:val="002714E0"/>
    <w:rsid w:val="00274CFB"/>
    <w:rsid w:val="00275DFD"/>
    <w:rsid w:val="0027782D"/>
    <w:rsid w:val="002804B5"/>
    <w:rsid w:val="0028059D"/>
    <w:rsid w:val="00287F64"/>
    <w:rsid w:val="002918F3"/>
    <w:rsid w:val="00291F8D"/>
    <w:rsid w:val="00292C08"/>
    <w:rsid w:val="00294846"/>
    <w:rsid w:val="002960A9"/>
    <w:rsid w:val="002A0016"/>
    <w:rsid w:val="002A3871"/>
    <w:rsid w:val="002A562E"/>
    <w:rsid w:val="002A5F4E"/>
    <w:rsid w:val="002A6E10"/>
    <w:rsid w:val="002B15A6"/>
    <w:rsid w:val="002B22C9"/>
    <w:rsid w:val="002B23E2"/>
    <w:rsid w:val="002B2C78"/>
    <w:rsid w:val="002B4867"/>
    <w:rsid w:val="002B7571"/>
    <w:rsid w:val="002C0581"/>
    <w:rsid w:val="002C0FC2"/>
    <w:rsid w:val="002C1572"/>
    <w:rsid w:val="002C1966"/>
    <w:rsid w:val="002C1C46"/>
    <w:rsid w:val="002C56D0"/>
    <w:rsid w:val="002D45D0"/>
    <w:rsid w:val="002D581F"/>
    <w:rsid w:val="002D58DE"/>
    <w:rsid w:val="002D5D48"/>
    <w:rsid w:val="002D67FA"/>
    <w:rsid w:val="002D7706"/>
    <w:rsid w:val="002E00EC"/>
    <w:rsid w:val="002E00F1"/>
    <w:rsid w:val="002E17E8"/>
    <w:rsid w:val="002E6213"/>
    <w:rsid w:val="002E7C47"/>
    <w:rsid w:val="002E7CD9"/>
    <w:rsid w:val="002F046E"/>
    <w:rsid w:val="002F0CE2"/>
    <w:rsid w:val="002F171B"/>
    <w:rsid w:val="002F2016"/>
    <w:rsid w:val="002F42C2"/>
    <w:rsid w:val="002F4F63"/>
    <w:rsid w:val="002F7EF1"/>
    <w:rsid w:val="0030047A"/>
    <w:rsid w:val="00300D3A"/>
    <w:rsid w:val="003016F6"/>
    <w:rsid w:val="003039C4"/>
    <w:rsid w:val="003053CC"/>
    <w:rsid w:val="00307B06"/>
    <w:rsid w:val="00314105"/>
    <w:rsid w:val="003141DE"/>
    <w:rsid w:val="00314EC5"/>
    <w:rsid w:val="00315353"/>
    <w:rsid w:val="00315F3A"/>
    <w:rsid w:val="003167ED"/>
    <w:rsid w:val="00321668"/>
    <w:rsid w:val="003232B0"/>
    <w:rsid w:val="00323DD6"/>
    <w:rsid w:val="00323E6B"/>
    <w:rsid w:val="003264D6"/>
    <w:rsid w:val="00331CB8"/>
    <w:rsid w:val="003323A8"/>
    <w:rsid w:val="00332762"/>
    <w:rsid w:val="003333E2"/>
    <w:rsid w:val="003344FC"/>
    <w:rsid w:val="003349F5"/>
    <w:rsid w:val="00334EE2"/>
    <w:rsid w:val="0034019A"/>
    <w:rsid w:val="00341FAF"/>
    <w:rsid w:val="00342A4F"/>
    <w:rsid w:val="003433DD"/>
    <w:rsid w:val="003454B6"/>
    <w:rsid w:val="0034654E"/>
    <w:rsid w:val="00346C65"/>
    <w:rsid w:val="00347626"/>
    <w:rsid w:val="00350FA8"/>
    <w:rsid w:val="00352183"/>
    <w:rsid w:val="003532E2"/>
    <w:rsid w:val="00360316"/>
    <w:rsid w:val="003613F0"/>
    <w:rsid w:val="00361C15"/>
    <w:rsid w:val="00361FDB"/>
    <w:rsid w:val="00362D7E"/>
    <w:rsid w:val="0036442C"/>
    <w:rsid w:val="0036446C"/>
    <w:rsid w:val="00364DDB"/>
    <w:rsid w:val="003653A9"/>
    <w:rsid w:val="00365734"/>
    <w:rsid w:val="003707F8"/>
    <w:rsid w:val="00370A6B"/>
    <w:rsid w:val="003720C5"/>
    <w:rsid w:val="00374213"/>
    <w:rsid w:val="00374D4A"/>
    <w:rsid w:val="00375AF9"/>
    <w:rsid w:val="0037771F"/>
    <w:rsid w:val="003777F8"/>
    <w:rsid w:val="003779F5"/>
    <w:rsid w:val="00377EC9"/>
    <w:rsid w:val="003801B8"/>
    <w:rsid w:val="00380246"/>
    <w:rsid w:val="003806BA"/>
    <w:rsid w:val="00380DA0"/>
    <w:rsid w:val="00381097"/>
    <w:rsid w:val="0038143D"/>
    <w:rsid w:val="003820DF"/>
    <w:rsid w:val="003824E3"/>
    <w:rsid w:val="00385B96"/>
    <w:rsid w:val="003940BE"/>
    <w:rsid w:val="0039433B"/>
    <w:rsid w:val="00395D92"/>
    <w:rsid w:val="003960D3"/>
    <w:rsid w:val="003967E6"/>
    <w:rsid w:val="0039705D"/>
    <w:rsid w:val="003970C6"/>
    <w:rsid w:val="00397797"/>
    <w:rsid w:val="003A2B50"/>
    <w:rsid w:val="003A3EA1"/>
    <w:rsid w:val="003A5F9F"/>
    <w:rsid w:val="003A72C8"/>
    <w:rsid w:val="003A7BBD"/>
    <w:rsid w:val="003B286D"/>
    <w:rsid w:val="003B452B"/>
    <w:rsid w:val="003B4640"/>
    <w:rsid w:val="003B6A58"/>
    <w:rsid w:val="003B6CAB"/>
    <w:rsid w:val="003B6D66"/>
    <w:rsid w:val="003B7789"/>
    <w:rsid w:val="003C1CE3"/>
    <w:rsid w:val="003C275E"/>
    <w:rsid w:val="003C4F68"/>
    <w:rsid w:val="003C651D"/>
    <w:rsid w:val="003C6CA8"/>
    <w:rsid w:val="003C7CEE"/>
    <w:rsid w:val="003D1D5C"/>
    <w:rsid w:val="003D2D64"/>
    <w:rsid w:val="003D3DE6"/>
    <w:rsid w:val="003D540B"/>
    <w:rsid w:val="003D6F70"/>
    <w:rsid w:val="003E0394"/>
    <w:rsid w:val="003E0A32"/>
    <w:rsid w:val="003E0DFB"/>
    <w:rsid w:val="003E17C3"/>
    <w:rsid w:val="003E1B1F"/>
    <w:rsid w:val="003E1F65"/>
    <w:rsid w:val="003E20FE"/>
    <w:rsid w:val="003E3252"/>
    <w:rsid w:val="003E4586"/>
    <w:rsid w:val="003E5004"/>
    <w:rsid w:val="003E5497"/>
    <w:rsid w:val="003E7973"/>
    <w:rsid w:val="003F1181"/>
    <w:rsid w:val="003F2A19"/>
    <w:rsid w:val="003F2A80"/>
    <w:rsid w:val="003F2B89"/>
    <w:rsid w:val="003F5E71"/>
    <w:rsid w:val="003F6B19"/>
    <w:rsid w:val="003F70F7"/>
    <w:rsid w:val="003F7A2C"/>
    <w:rsid w:val="0040068B"/>
    <w:rsid w:val="00401237"/>
    <w:rsid w:val="004021CC"/>
    <w:rsid w:val="00403914"/>
    <w:rsid w:val="00404051"/>
    <w:rsid w:val="00404295"/>
    <w:rsid w:val="00404949"/>
    <w:rsid w:val="004055E6"/>
    <w:rsid w:val="00406B07"/>
    <w:rsid w:val="00407C28"/>
    <w:rsid w:val="00407CF1"/>
    <w:rsid w:val="00407F49"/>
    <w:rsid w:val="0041059F"/>
    <w:rsid w:val="0041106C"/>
    <w:rsid w:val="004117C6"/>
    <w:rsid w:val="00412FF5"/>
    <w:rsid w:val="004136C1"/>
    <w:rsid w:val="004139BD"/>
    <w:rsid w:val="00416C93"/>
    <w:rsid w:val="004170C6"/>
    <w:rsid w:val="004209DE"/>
    <w:rsid w:val="00421193"/>
    <w:rsid w:val="00424BD6"/>
    <w:rsid w:val="00425306"/>
    <w:rsid w:val="00425E9C"/>
    <w:rsid w:val="00427BFA"/>
    <w:rsid w:val="00431EC1"/>
    <w:rsid w:val="00432C31"/>
    <w:rsid w:val="0043306D"/>
    <w:rsid w:val="004334EC"/>
    <w:rsid w:val="004336A5"/>
    <w:rsid w:val="0043381A"/>
    <w:rsid w:val="004339E1"/>
    <w:rsid w:val="004354A6"/>
    <w:rsid w:val="004361F9"/>
    <w:rsid w:val="00436ADF"/>
    <w:rsid w:val="004412DA"/>
    <w:rsid w:val="004423C3"/>
    <w:rsid w:val="004438BD"/>
    <w:rsid w:val="0045052E"/>
    <w:rsid w:val="0045173F"/>
    <w:rsid w:val="00453FF1"/>
    <w:rsid w:val="00454E48"/>
    <w:rsid w:val="0045595D"/>
    <w:rsid w:val="004600E4"/>
    <w:rsid w:val="00460486"/>
    <w:rsid w:val="004624EF"/>
    <w:rsid w:val="0046285A"/>
    <w:rsid w:val="00462878"/>
    <w:rsid w:val="00463B58"/>
    <w:rsid w:val="004647C5"/>
    <w:rsid w:val="00465433"/>
    <w:rsid w:val="004665A5"/>
    <w:rsid w:val="0047120D"/>
    <w:rsid w:val="00471F38"/>
    <w:rsid w:val="00471FEA"/>
    <w:rsid w:val="00472EC8"/>
    <w:rsid w:val="00473066"/>
    <w:rsid w:val="004730E3"/>
    <w:rsid w:val="004738C0"/>
    <w:rsid w:val="004749BA"/>
    <w:rsid w:val="00475F94"/>
    <w:rsid w:val="00477F24"/>
    <w:rsid w:val="004824C0"/>
    <w:rsid w:val="00483049"/>
    <w:rsid w:val="00483FAF"/>
    <w:rsid w:val="004841C7"/>
    <w:rsid w:val="00485550"/>
    <w:rsid w:val="00485675"/>
    <w:rsid w:val="00490ABC"/>
    <w:rsid w:val="00491217"/>
    <w:rsid w:val="00493FA9"/>
    <w:rsid w:val="004943A7"/>
    <w:rsid w:val="0049543D"/>
    <w:rsid w:val="004956F3"/>
    <w:rsid w:val="00495C65"/>
    <w:rsid w:val="00496518"/>
    <w:rsid w:val="00497745"/>
    <w:rsid w:val="0049790A"/>
    <w:rsid w:val="004A0681"/>
    <w:rsid w:val="004A0874"/>
    <w:rsid w:val="004A4E48"/>
    <w:rsid w:val="004A7319"/>
    <w:rsid w:val="004B072A"/>
    <w:rsid w:val="004B483D"/>
    <w:rsid w:val="004B648E"/>
    <w:rsid w:val="004B7B44"/>
    <w:rsid w:val="004B7E9B"/>
    <w:rsid w:val="004C1CAA"/>
    <w:rsid w:val="004C3B8B"/>
    <w:rsid w:val="004C504D"/>
    <w:rsid w:val="004C63DE"/>
    <w:rsid w:val="004C7244"/>
    <w:rsid w:val="004C7360"/>
    <w:rsid w:val="004C788D"/>
    <w:rsid w:val="004C794B"/>
    <w:rsid w:val="004C7D93"/>
    <w:rsid w:val="004D0CCA"/>
    <w:rsid w:val="004D1963"/>
    <w:rsid w:val="004D2202"/>
    <w:rsid w:val="004D2E81"/>
    <w:rsid w:val="004D40AC"/>
    <w:rsid w:val="004D5109"/>
    <w:rsid w:val="004D5193"/>
    <w:rsid w:val="004D5759"/>
    <w:rsid w:val="004D71FA"/>
    <w:rsid w:val="004D7D6F"/>
    <w:rsid w:val="004E0B6B"/>
    <w:rsid w:val="004E119A"/>
    <w:rsid w:val="004E12AE"/>
    <w:rsid w:val="004E304C"/>
    <w:rsid w:val="004E4BED"/>
    <w:rsid w:val="004E570F"/>
    <w:rsid w:val="004E5DC5"/>
    <w:rsid w:val="004E5EC7"/>
    <w:rsid w:val="004E750C"/>
    <w:rsid w:val="004F01B2"/>
    <w:rsid w:val="004F049C"/>
    <w:rsid w:val="004F1B6E"/>
    <w:rsid w:val="004F1E37"/>
    <w:rsid w:val="004F400D"/>
    <w:rsid w:val="004F4237"/>
    <w:rsid w:val="004F7521"/>
    <w:rsid w:val="004F7755"/>
    <w:rsid w:val="0050092F"/>
    <w:rsid w:val="00500BBA"/>
    <w:rsid w:val="005012B0"/>
    <w:rsid w:val="00504384"/>
    <w:rsid w:val="00506462"/>
    <w:rsid w:val="0050734E"/>
    <w:rsid w:val="00510350"/>
    <w:rsid w:val="00513DA9"/>
    <w:rsid w:val="00514208"/>
    <w:rsid w:val="0051636E"/>
    <w:rsid w:val="005174BE"/>
    <w:rsid w:val="00520146"/>
    <w:rsid w:val="005203C6"/>
    <w:rsid w:val="00521F8D"/>
    <w:rsid w:val="005228F4"/>
    <w:rsid w:val="00522AC2"/>
    <w:rsid w:val="00522E64"/>
    <w:rsid w:val="00523E5C"/>
    <w:rsid w:val="00523E8D"/>
    <w:rsid w:val="0052473D"/>
    <w:rsid w:val="00524906"/>
    <w:rsid w:val="00526427"/>
    <w:rsid w:val="00526612"/>
    <w:rsid w:val="00526F8F"/>
    <w:rsid w:val="00526FAD"/>
    <w:rsid w:val="0053023C"/>
    <w:rsid w:val="00531D66"/>
    <w:rsid w:val="00533649"/>
    <w:rsid w:val="00534735"/>
    <w:rsid w:val="00534E97"/>
    <w:rsid w:val="00537138"/>
    <w:rsid w:val="0054203C"/>
    <w:rsid w:val="005437CB"/>
    <w:rsid w:val="0054503D"/>
    <w:rsid w:val="00545AE1"/>
    <w:rsid w:val="0054745D"/>
    <w:rsid w:val="00550144"/>
    <w:rsid w:val="00551184"/>
    <w:rsid w:val="00552CB7"/>
    <w:rsid w:val="00553810"/>
    <w:rsid w:val="005542A9"/>
    <w:rsid w:val="00555A4C"/>
    <w:rsid w:val="005561EE"/>
    <w:rsid w:val="00556C1F"/>
    <w:rsid w:val="005601E1"/>
    <w:rsid w:val="00560673"/>
    <w:rsid w:val="00564C2E"/>
    <w:rsid w:val="00566B03"/>
    <w:rsid w:val="00567CC0"/>
    <w:rsid w:val="00570CE0"/>
    <w:rsid w:val="00572167"/>
    <w:rsid w:val="005730D9"/>
    <w:rsid w:val="005743C1"/>
    <w:rsid w:val="00574B51"/>
    <w:rsid w:val="00575ACB"/>
    <w:rsid w:val="00576293"/>
    <w:rsid w:val="00576F43"/>
    <w:rsid w:val="00577920"/>
    <w:rsid w:val="00580C57"/>
    <w:rsid w:val="00580F1D"/>
    <w:rsid w:val="00582AE4"/>
    <w:rsid w:val="00583411"/>
    <w:rsid w:val="005839C3"/>
    <w:rsid w:val="00583E63"/>
    <w:rsid w:val="005841D1"/>
    <w:rsid w:val="00584286"/>
    <w:rsid w:val="00586FF6"/>
    <w:rsid w:val="00587355"/>
    <w:rsid w:val="00590676"/>
    <w:rsid w:val="00590AE1"/>
    <w:rsid w:val="00590F64"/>
    <w:rsid w:val="0059150E"/>
    <w:rsid w:val="00592627"/>
    <w:rsid w:val="005929B1"/>
    <w:rsid w:val="005931B7"/>
    <w:rsid w:val="0059350A"/>
    <w:rsid w:val="005936AD"/>
    <w:rsid w:val="00593790"/>
    <w:rsid w:val="00594FD6"/>
    <w:rsid w:val="00596C98"/>
    <w:rsid w:val="005A01B9"/>
    <w:rsid w:val="005A087D"/>
    <w:rsid w:val="005A201F"/>
    <w:rsid w:val="005A25D9"/>
    <w:rsid w:val="005A55DC"/>
    <w:rsid w:val="005A56AA"/>
    <w:rsid w:val="005A6415"/>
    <w:rsid w:val="005A643E"/>
    <w:rsid w:val="005A6C0E"/>
    <w:rsid w:val="005B19BF"/>
    <w:rsid w:val="005B2FA7"/>
    <w:rsid w:val="005B3033"/>
    <w:rsid w:val="005B4B0F"/>
    <w:rsid w:val="005B56F4"/>
    <w:rsid w:val="005C0675"/>
    <w:rsid w:val="005C17B9"/>
    <w:rsid w:val="005C1AA9"/>
    <w:rsid w:val="005C205E"/>
    <w:rsid w:val="005C279E"/>
    <w:rsid w:val="005C5914"/>
    <w:rsid w:val="005D3C34"/>
    <w:rsid w:val="005D4502"/>
    <w:rsid w:val="005D5422"/>
    <w:rsid w:val="005E0689"/>
    <w:rsid w:val="005E1906"/>
    <w:rsid w:val="005E19CE"/>
    <w:rsid w:val="005E3C22"/>
    <w:rsid w:val="005E510C"/>
    <w:rsid w:val="005E57F6"/>
    <w:rsid w:val="005E5833"/>
    <w:rsid w:val="005E6030"/>
    <w:rsid w:val="005E6485"/>
    <w:rsid w:val="005E6DF3"/>
    <w:rsid w:val="005E7204"/>
    <w:rsid w:val="005E7A53"/>
    <w:rsid w:val="005F084E"/>
    <w:rsid w:val="00600307"/>
    <w:rsid w:val="0060155B"/>
    <w:rsid w:val="006020EC"/>
    <w:rsid w:val="006030C3"/>
    <w:rsid w:val="0060491A"/>
    <w:rsid w:val="00604FFB"/>
    <w:rsid w:val="006077DF"/>
    <w:rsid w:val="00610120"/>
    <w:rsid w:val="00613BDC"/>
    <w:rsid w:val="0061400C"/>
    <w:rsid w:val="006174A7"/>
    <w:rsid w:val="00617D28"/>
    <w:rsid w:val="006207DC"/>
    <w:rsid w:val="00623310"/>
    <w:rsid w:val="006258E6"/>
    <w:rsid w:val="00626386"/>
    <w:rsid w:val="00626E04"/>
    <w:rsid w:val="00627FB3"/>
    <w:rsid w:val="00630B12"/>
    <w:rsid w:val="00630D6F"/>
    <w:rsid w:val="00631B6E"/>
    <w:rsid w:val="00632A78"/>
    <w:rsid w:val="00632D32"/>
    <w:rsid w:val="006337B8"/>
    <w:rsid w:val="00633945"/>
    <w:rsid w:val="00637D23"/>
    <w:rsid w:val="00640232"/>
    <w:rsid w:val="006424C6"/>
    <w:rsid w:val="00643F3C"/>
    <w:rsid w:val="006449DF"/>
    <w:rsid w:val="00644A5D"/>
    <w:rsid w:val="00645F04"/>
    <w:rsid w:val="0064703A"/>
    <w:rsid w:val="00650183"/>
    <w:rsid w:val="00654367"/>
    <w:rsid w:val="00654AE4"/>
    <w:rsid w:val="00654D25"/>
    <w:rsid w:val="00656BC5"/>
    <w:rsid w:val="00657462"/>
    <w:rsid w:val="0066374C"/>
    <w:rsid w:val="0066416A"/>
    <w:rsid w:val="00665801"/>
    <w:rsid w:val="006668DD"/>
    <w:rsid w:val="00667BFD"/>
    <w:rsid w:val="006700BD"/>
    <w:rsid w:val="00670C9F"/>
    <w:rsid w:val="006716EE"/>
    <w:rsid w:val="00671E1D"/>
    <w:rsid w:val="00671F1A"/>
    <w:rsid w:val="00677EBC"/>
    <w:rsid w:val="00680A4A"/>
    <w:rsid w:val="00683A82"/>
    <w:rsid w:val="00683D2A"/>
    <w:rsid w:val="00684C9D"/>
    <w:rsid w:val="00685025"/>
    <w:rsid w:val="0068626F"/>
    <w:rsid w:val="0069761A"/>
    <w:rsid w:val="0069772B"/>
    <w:rsid w:val="00697909"/>
    <w:rsid w:val="006A0E5A"/>
    <w:rsid w:val="006A1CAB"/>
    <w:rsid w:val="006A2CB4"/>
    <w:rsid w:val="006A55D2"/>
    <w:rsid w:val="006A63C0"/>
    <w:rsid w:val="006A6F73"/>
    <w:rsid w:val="006A79EF"/>
    <w:rsid w:val="006B024E"/>
    <w:rsid w:val="006B16F0"/>
    <w:rsid w:val="006B2588"/>
    <w:rsid w:val="006B436E"/>
    <w:rsid w:val="006B5AD7"/>
    <w:rsid w:val="006B65D0"/>
    <w:rsid w:val="006B78A8"/>
    <w:rsid w:val="006C00DD"/>
    <w:rsid w:val="006C04F3"/>
    <w:rsid w:val="006C13D6"/>
    <w:rsid w:val="006C4097"/>
    <w:rsid w:val="006C506F"/>
    <w:rsid w:val="006C67C9"/>
    <w:rsid w:val="006C779D"/>
    <w:rsid w:val="006D0A8A"/>
    <w:rsid w:val="006D0D9D"/>
    <w:rsid w:val="006D2634"/>
    <w:rsid w:val="006D2ABA"/>
    <w:rsid w:val="006D3994"/>
    <w:rsid w:val="006D5F67"/>
    <w:rsid w:val="006E09FA"/>
    <w:rsid w:val="006E3654"/>
    <w:rsid w:val="006E531C"/>
    <w:rsid w:val="006E551C"/>
    <w:rsid w:val="006F05E1"/>
    <w:rsid w:val="006F0E13"/>
    <w:rsid w:val="006F1724"/>
    <w:rsid w:val="006F1E8F"/>
    <w:rsid w:val="006F303C"/>
    <w:rsid w:val="006F4FC1"/>
    <w:rsid w:val="006F6296"/>
    <w:rsid w:val="006F6590"/>
    <w:rsid w:val="006F7ABD"/>
    <w:rsid w:val="0070119D"/>
    <w:rsid w:val="0070210D"/>
    <w:rsid w:val="00702600"/>
    <w:rsid w:val="00704ED3"/>
    <w:rsid w:val="0070542F"/>
    <w:rsid w:val="00707877"/>
    <w:rsid w:val="007108A6"/>
    <w:rsid w:val="0071147D"/>
    <w:rsid w:val="007117DE"/>
    <w:rsid w:val="007130FE"/>
    <w:rsid w:val="00716050"/>
    <w:rsid w:val="007176B1"/>
    <w:rsid w:val="00717F1A"/>
    <w:rsid w:val="007227B2"/>
    <w:rsid w:val="00722D0F"/>
    <w:rsid w:val="00722E88"/>
    <w:rsid w:val="007243DD"/>
    <w:rsid w:val="00725163"/>
    <w:rsid w:val="007254A9"/>
    <w:rsid w:val="0072672A"/>
    <w:rsid w:val="0072719B"/>
    <w:rsid w:val="00730082"/>
    <w:rsid w:val="00730A7B"/>
    <w:rsid w:val="00730B4D"/>
    <w:rsid w:val="00730E60"/>
    <w:rsid w:val="00730F9D"/>
    <w:rsid w:val="00733374"/>
    <w:rsid w:val="00733CE7"/>
    <w:rsid w:val="0073558B"/>
    <w:rsid w:val="00735FB7"/>
    <w:rsid w:val="00742D76"/>
    <w:rsid w:val="007440A1"/>
    <w:rsid w:val="007462F7"/>
    <w:rsid w:val="0074724A"/>
    <w:rsid w:val="00750A56"/>
    <w:rsid w:val="00750FF8"/>
    <w:rsid w:val="00751FFD"/>
    <w:rsid w:val="007520A4"/>
    <w:rsid w:val="007538EC"/>
    <w:rsid w:val="00754672"/>
    <w:rsid w:val="00755270"/>
    <w:rsid w:val="00756173"/>
    <w:rsid w:val="00756BAF"/>
    <w:rsid w:val="00756F43"/>
    <w:rsid w:val="00757B1A"/>
    <w:rsid w:val="007601A7"/>
    <w:rsid w:val="0076269C"/>
    <w:rsid w:val="0076425D"/>
    <w:rsid w:val="0076449B"/>
    <w:rsid w:val="007656C2"/>
    <w:rsid w:val="00766CC5"/>
    <w:rsid w:val="00767279"/>
    <w:rsid w:val="007672EA"/>
    <w:rsid w:val="00767841"/>
    <w:rsid w:val="0077133F"/>
    <w:rsid w:val="00773DBF"/>
    <w:rsid w:val="00774ADF"/>
    <w:rsid w:val="00776F4E"/>
    <w:rsid w:val="007770C4"/>
    <w:rsid w:val="007771A0"/>
    <w:rsid w:val="00777424"/>
    <w:rsid w:val="0078086A"/>
    <w:rsid w:val="0078349A"/>
    <w:rsid w:val="00785CBC"/>
    <w:rsid w:val="0078641A"/>
    <w:rsid w:val="00786793"/>
    <w:rsid w:val="007869BF"/>
    <w:rsid w:val="007876A9"/>
    <w:rsid w:val="007916CF"/>
    <w:rsid w:val="00791B06"/>
    <w:rsid w:val="00791C6A"/>
    <w:rsid w:val="0079249C"/>
    <w:rsid w:val="007960AC"/>
    <w:rsid w:val="007972E4"/>
    <w:rsid w:val="00797DCE"/>
    <w:rsid w:val="00797FB9"/>
    <w:rsid w:val="007A0C31"/>
    <w:rsid w:val="007A1A9E"/>
    <w:rsid w:val="007A2480"/>
    <w:rsid w:val="007A2D90"/>
    <w:rsid w:val="007A2DD0"/>
    <w:rsid w:val="007A36A6"/>
    <w:rsid w:val="007A38D7"/>
    <w:rsid w:val="007A53A5"/>
    <w:rsid w:val="007A5488"/>
    <w:rsid w:val="007A6A56"/>
    <w:rsid w:val="007B2465"/>
    <w:rsid w:val="007B369C"/>
    <w:rsid w:val="007B469B"/>
    <w:rsid w:val="007B5C7C"/>
    <w:rsid w:val="007C2B3C"/>
    <w:rsid w:val="007C36D9"/>
    <w:rsid w:val="007C3761"/>
    <w:rsid w:val="007C4A33"/>
    <w:rsid w:val="007C4FED"/>
    <w:rsid w:val="007C6153"/>
    <w:rsid w:val="007C709F"/>
    <w:rsid w:val="007C7940"/>
    <w:rsid w:val="007D0487"/>
    <w:rsid w:val="007D0534"/>
    <w:rsid w:val="007D1AC3"/>
    <w:rsid w:val="007D2E8E"/>
    <w:rsid w:val="007D37EA"/>
    <w:rsid w:val="007D468A"/>
    <w:rsid w:val="007E0F4E"/>
    <w:rsid w:val="007E2310"/>
    <w:rsid w:val="007E3D4F"/>
    <w:rsid w:val="007E4461"/>
    <w:rsid w:val="007E6CF2"/>
    <w:rsid w:val="007E77AB"/>
    <w:rsid w:val="007E7939"/>
    <w:rsid w:val="007F122E"/>
    <w:rsid w:val="007F4351"/>
    <w:rsid w:val="007F4596"/>
    <w:rsid w:val="007F5361"/>
    <w:rsid w:val="007F7696"/>
    <w:rsid w:val="008003F1"/>
    <w:rsid w:val="008006C7"/>
    <w:rsid w:val="008006D6"/>
    <w:rsid w:val="00801CDF"/>
    <w:rsid w:val="00803733"/>
    <w:rsid w:val="00803CBC"/>
    <w:rsid w:val="00804489"/>
    <w:rsid w:val="00805C5D"/>
    <w:rsid w:val="00805C8C"/>
    <w:rsid w:val="00806B12"/>
    <w:rsid w:val="00806B68"/>
    <w:rsid w:val="00806DAE"/>
    <w:rsid w:val="008071DB"/>
    <w:rsid w:val="00807D83"/>
    <w:rsid w:val="00810E30"/>
    <w:rsid w:val="008119A3"/>
    <w:rsid w:val="00812412"/>
    <w:rsid w:val="00812B4D"/>
    <w:rsid w:val="008138DB"/>
    <w:rsid w:val="00814323"/>
    <w:rsid w:val="00814711"/>
    <w:rsid w:val="00814899"/>
    <w:rsid w:val="00814C13"/>
    <w:rsid w:val="00816473"/>
    <w:rsid w:val="00816486"/>
    <w:rsid w:val="0081692F"/>
    <w:rsid w:val="008169AC"/>
    <w:rsid w:val="008173A3"/>
    <w:rsid w:val="00820411"/>
    <w:rsid w:val="00821FEB"/>
    <w:rsid w:val="00822126"/>
    <w:rsid w:val="00823D51"/>
    <w:rsid w:val="0082417C"/>
    <w:rsid w:val="008253E0"/>
    <w:rsid w:val="008261A3"/>
    <w:rsid w:val="008268A2"/>
    <w:rsid w:val="00827EC1"/>
    <w:rsid w:val="00831421"/>
    <w:rsid w:val="00831939"/>
    <w:rsid w:val="0083446B"/>
    <w:rsid w:val="00834F37"/>
    <w:rsid w:val="008360FE"/>
    <w:rsid w:val="00836DA9"/>
    <w:rsid w:val="0083719B"/>
    <w:rsid w:val="00840F64"/>
    <w:rsid w:val="00843182"/>
    <w:rsid w:val="00843372"/>
    <w:rsid w:val="00843B9C"/>
    <w:rsid w:val="00844045"/>
    <w:rsid w:val="00845513"/>
    <w:rsid w:val="00845702"/>
    <w:rsid w:val="00846412"/>
    <w:rsid w:val="0084686C"/>
    <w:rsid w:val="00847916"/>
    <w:rsid w:val="00847CFB"/>
    <w:rsid w:val="00850E0E"/>
    <w:rsid w:val="0085383A"/>
    <w:rsid w:val="008545FB"/>
    <w:rsid w:val="00854BE1"/>
    <w:rsid w:val="008550C2"/>
    <w:rsid w:val="00857C5B"/>
    <w:rsid w:val="008615C6"/>
    <w:rsid w:val="00862D43"/>
    <w:rsid w:val="0086335F"/>
    <w:rsid w:val="008638E2"/>
    <w:rsid w:val="00864A1C"/>
    <w:rsid w:val="00864E80"/>
    <w:rsid w:val="00866BB3"/>
    <w:rsid w:val="00867B60"/>
    <w:rsid w:val="008712F6"/>
    <w:rsid w:val="008712F8"/>
    <w:rsid w:val="008727A5"/>
    <w:rsid w:val="00873702"/>
    <w:rsid w:val="00873C80"/>
    <w:rsid w:val="008742DC"/>
    <w:rsid w:val="00875970"/>
    <w:rsid w:val="008767AA"/>
    <w:rsid w:val="008772C0"/>
    <w:rsid w:val="00883A22"/>
    <w:rsid w:val="00885FCE"/>
    <w:rsid w:val="00890173"/>
    <w:rsid w:val="008905FF"/>
    <w:rsid w:val="00890BE6"/>
    <w:rsid w:val="0089313B"/>
    <w:rsid w:val="008934DB"/>
    <w:rsid w:val="008942A2"/>
    <w:rsid w:val="00896507"/>
    <w:rsid w:val="008967F7"/>
    <w:rsid w:val="00896ADC"/>
    <w:rsid w:val="008A0AE7"/>
    <w:rsid w:val="008A0B34"/>
    <w:rsid w:val="008A1686"/>
    <w:rsid w:val="008A3328"/>
    <w:rsid w:val="008A39B6"/>
    <w:rsid w:val="008A4DDB"/>
    <w:rsid w:val="008A4EF6"/>
    <w:rsid w:val="008A5E24"/>
    <w:rsid w:val="008A695D"/>
    <w:rsid w:val="008A6EDD"/>
    <w:rsid w:val="008B0E50"/>
    <w:rsid w:val="008B10D4"/>
    <w:rsid w:val="008B20B0"/>
    <w:rsid w:val="008B368B"/>
    <w:rsid w:val="008B3B85"/>
    <w:rsid w:val="008B430C"/>
    <w:rsid w:val="008B4787"/>
    <w:rsid w:val="008B7B27"/>
    <w:rsid w:val="008C0611"/>
    <w:rsid w:val="008C1B5F"/>
    <w:rsid w:val="008C41E0"/>
    <w:rsid w:val="008C4B2D"/>
    <w:rsid w:val="008C690F"/>
    <w:rsid w:val="008C75A5"/>
    <w:rsid w:val="008C7CCC"/>
    <w:rsid w:val="008D076E"/>
    <w:rsid w:val="008D122B"/>
    <w:rsid w:val="008D1348"/>
    <w:rsid w:val="008D1449"/>
    <w:rsid w:val="008D3E1E"/>
    <w:rsid w:val="008D59CD"/>
    <w:rsid w:val="008D65D9"/>
    <w:rsid w:val="008D6C82"/>
    <w:rsid w:val="008D6F9E"/>
    <w:rsid w:val="008E1170"/>
    <w:rsid w:val="008E1937"/>
    <w:rsid w:val="008E4151"/>
    <w:rsid w:val="008F0669"/>
    <w:rsid w:val="008F13A9"/>
    <w:rsid w:val="0090187D"/>
    <w:rsid w:val="009025A1"/>
    <w:rsid w:val="00902B4F"/>
    <w:rsid w:val="00902B86"/>
    <w:rsid w:val="0090754E"/>
    <w:rsid w:val="0090777F"/>
    <w:rsid w:val="00907F69"/>
    <w:rsid w:val="00910DB6"/>
    <w:rsid w:val="00911038"/>
    <w:rsid w:val="00911C3A"/>
    <w:rsid w:val="00914559"/>
    <w:rsid w:val="00914658"/>
    <w:rsid w:val="00915002"/>
    <w:rsid w:val="0091510D"/>
    <w:rsid w:val="00917789"/>
    <w:rsid w:val="00920166"/>
    <w:rsid w:val="00920BDA"/>
    <w:rsid w:val="00921724"/>
    <w:rsid w:val="00922C70"/>
    <w:rsid w:val="0092312E"/>
    <w:rsid w:val="00923A8A"/>
    <w:rsid w:val="00923C30"/>
    <w:rsid w:val="00923F04"/>
    <w:rsid w:val="0092417C"/>
    <w:rsid w:val="009270D5"/>
    <w:rsid w:val="009320E1"/>
    <w:rsid w:val="009350A5"/>
    <w:rsid w:val="009355FF"/>
    <w:rsid w:val="00935A20"/>
    <w:rsid w:val="0093648E"/>
    <w:rsid w:val="00937045"/>
    <w:rsid w:val="009374FE"/>
    <w:rsid w:val="00937784"/>
    <w:rsid w:val="00937C72"/>
    <w:rsid w:val="009407A6"/>
    <w:rsid w:val="00944A1E"/>
    <w:rsid w:val="00944D39"/>
    <w:rsid w:val="00945827"/>
    <w:rsid w:val="0094620A"/>
    <w:rsid w:val="00946432"/>
    <w:rsid w:val="00946558"/>
    <w:rsid w:val="00947BE5"/>
    <w:rsid w:val="009541B0"/>
    <w:rsid w:val="0095460D"/>
    <w:rsid w:val="00957C0F"/>
    <w:rsid w:val="00957FB2"/>
    <w:rsid w:val="00961713"/>
    <w:rsid w:val="00963388"/>
    <w:rsid w:val="00964A62"/>
    <w:rsid w:val="00964E51"/>
    <w:rsid w:val="00972FFC"/>
    <w:rsid w:val="009742F6"/>
    <w:rsid w:val="0098219B"/>
    <w:rsid w:val="009834C6"/>
    <w:rsid w:val="00983FF8"/>
    <w:rsid w:val="00986D56"/>
    <w:rsid w:val="0098768F"/>
    <w:rsid w:val="009905A8"/>
    <w:rsid w:val="00990FCC"/>
    <w:rsid w:val="00991816"/>
    <w:rsid w:val="00992B3F"/>
    <w:rsid w:val="00995329"/>
    <w:rsid w:val="009967F0"/>
    <w:rsid w:val="009A2551"/>
    <w:rsid w:val="009A29B3"/>
    <w:rsid w:val="009A2C92"/>
    <w:rsid w:val="009A5FD6"/>
    <w:rsid w:val="009A63F9"/>
    <w:rsid w:val="009A6A4E"/>
    <w:rsid w:val="009A7503"/>
    <w:rsid w:val="009A75DA"/>
    <w:rsid w:val="009B020C"/>
    <w:rsid w:val="009B05BF"/>
    <w:rsid w:val="009B1A10"/>
    <w:rsid w:val="009B1EAA"/>
    <w:rsid w:val="009B2908"/>
    <w:rsid w:val="009B32F7"/>
    <w:rsid w:val="009B4660"/>
    <w:rsid w:val="009B4B46"/>
    <w:rsid w:val="009B5A7F"/>
    <w:rsid w:val="009B6062"/>
    <w:rsid w:val="009C182E"/>
    <w:rsid w:val="009C2565"/>
    <w:rsid w:val="009C2827"/>
    <w:rsid w:val="009C35D4"/>
    <w:rsid w:val="009C39DA"/>
    <w:rsid w:val="009C3CA5"/>
    <w:rsid w:val="009C6322"/>
    <w:rsid w:val="009C6972"/>
    <w:rsid w:val="009C76BB"/>
    <w:rsid w:val="009C7EF1"/>
    <w:rsid w:val="009D0312"/>
    <w:rsid w:val="009D2959"/>
    <w:rsid w:val="009D4A0A"/>
    <w:rsid w:val="009D6B90"/>
    <w:rsid w:val="009D7317"/>
    <w:rsid w:val="009D7E7F"/>
    <w:rsid w:val="009E0FFB"/>
    <w:rsid w:val="009E2124"/>
    <w:rsid w:val="009E33AA"/>
    <w:rsid w:val="009E33DD"/>
    <w:rsid w:val="009E469F"/>
    <w:rsid w:val="009E4A00"/>
    <w:rsid w:val="009E6B5E"/>
    <w:rsid w:val="009E74A2"/>
    <w:rsid w:val="009E7CD0"/>
    <w:rsid w:val="009F16FA"/>
    <w:rsid w:val="009F181F"/>
    <w:rsid w:val="009F1B2A"/>
    <w:rsid w:val="009F2DBD"/>
    <w:rsid w:val="009F4087"/>
    <w:rsid w:val="009F4FA7"/>
    <w:rsid w:val="009F5865"/>
    <w:rsid w:val="009F69D8"/>
    <w:rsid w:val="00A013C2"/>
    <w:rsid w:val="00A02B35"/>
    <w:rsid w:val="00A02E89"/>
    <w:rsid w:val="00A033DC"/>
    <w:rsid w:val="00A03A86"/>
    <w:rsid w:val="00A03E48"/>
    <w:rsid w:val="00A03F57"/>
    <w:rsid w:val="00A05469"/>
    <w:rsid w:val="00A07044"/>
    <w:rsid w:val="00A10AC2"/>
    <w:rsid w:val="00A13267"/>
    <w:rsid w:val="00A13BD1"/>
    <w:rsid w:val="00A155ED"/>
    <w:rsid w:val="00A15C59"/>
    <w:rsid w:val="00A169FC"/>
    <w:rsid w:val="00A22BC5"/>
    <w:rsid w:val="00A258A4"/>
    <w:rsid w:val="00A269A4"/>
    <w:rsid w:val="00A27B8A"/>
    <w:rsid w:val="00A27E3A"/>
    <w:rsid w:val="00A33571"/>
    <w:rsid w:val="00A33B3B"/>
    <w:rsid w:val="00A33F10"/>
    <w:rsid w:val="00A341A1"/>
    <w:rsid w:val="00A360D5"/>
    <w:rsid w:val="00A36ADE"/>
    <w:rsid w:val="00A36E98"/>
    <w:rsid w:val="00A37139"/>
    <w:rsid w:val="00A37990"/>
    <w:rsid w:val="00A42AE3"/>
    <w:rsid w:val="00A43F63"/>
    <w:rsid w:val="00A44E2D"/>
    <w:rsid w:val="00A50CD9"/>
    <w:rsid w:val="00A52C27"/>
    <w:rsid w:val="00A52EE9"/>
    <w:rsid w:val="00A540AE"/>
    <w:rsid w:val="00A5482B"/>
    <w:rsid w:val="00A570F3"/>
    <w:rsid w:val="00A57F16"/>
    <w:rsid w:val="00A609CD"/>
    <w:rsid w:val="00A629C3"/>
    <w:rsid w:val="00A62D42"/>
    <w:rsid w:val="00A63A40"/>
    <w:rsid w:val="00A648E2"/>
    <w:rsid w:val="00A6678F"/>
    <w:rsid w:val="00A67552"/>
    <w:rsid w:val="00A73858"/>
    <w:rsid w:val="00A761B7"/>
    <w:rsid w:val="00A765C4"/>
    <w:rsid w:val="00A807BC"/>
    <w:rsid w:val="00A81E39"/>
    <w:rsid w:val="00A824C7"/>
    <w:rsid w:val="00A83F1E"/>
    <w:rsid w:val="00A848DE"/>
    <w:rsid w:val="00A856C0"/>
    <w:rsid w:val="00A90197"/>
    <w:rsid w:val="00A908DA"/>
    <w:rsid w:val="00A9097B"/>
    <w:rsid w:val="00A91705"/>
    <w:rsid w:val="00A92144"/>
    <w:rsid w:val="00A92572"/>
    <w:rsid w:val="00A9293C"/>
    <w:rsid w:val="00A9436A"/>
    <w:rsid w:val="00A95CE0"/>
    <w:rsid w:val="00A97BFE"/>
    <w:rsid w:val="00AA043A"/>
    <w:rsid w:val="00AA08F5"/>
    <w:rsid w:val="00AA4E22"/>
    <w:rsid w:val="00AB1355"/>
    <w:rsid w:val="00AB17DC"/>
    <w:rsid w:val="00AB270A"/>
    <w:rsid w:val="00AB2E78"/>
    <w:rsid w:val="00AB5970"/>
    <w:rsid w:val="00AB79C0"/>
    <w:rsid w:val="00AC0942"/>
    <w:rsid w:val="00AC119E"/>
    <w:rsid w:val="00AC4FBB"/>
    <w:rsid w:val="00AC51B1"/>
    <w:rsid w:val="00AC6623"/>
    <w:rsid w:val="00AC6DEE"/>
    <w:rsid w:val="00AD21AB"/>
    <w:rsid w:val="00AD3A8C"/>
    <w:rsid w:val="00AD6153"/>
    <w:rsid w:val="00AE004C"/>
    <w:rsid w:val="00AE1540"/>
    <w:rsid w:val="00AE2066"/>
    <w:rsid w:val="00AE2A9B"/>
    <w:rsid w:val="00AE3FB0"/>
    <w:rsid w:val="00AE413A"/>
    <w:rsid w:val="00AE4C6A"/>
    <w:rsid w:val="00AE6402"/>
    <w:rsid w:val="00AF4CF1"/>
    <w:rsid w:val="00AF4EFA"/>
    <w:rsid w:val="00AF55D5"/>
    <w:rsid w:val="00AF59AF"/>
    <w:rsid w:val="00AF5D12"/>
    <w:rsid w:val="00AF65BA"/>
    <w:rsid w:val="00AF749A"/>
    <w:rsid w:val="00B03E8E"/>
    <w:rsid w:val="00B03ECC"/>
    <w:rsid w:val="00B04AB5"/>
    <w:rsid w:val="00B06CF6"/>
    <w:rsid w:val="00B07690"/>
    <w:rsid w:val="00B077A6"/>
    <w:rsid w:val="00B10052"/>
    <w:rsid w:val="00B12E48"/>
    <w:rsid w:val="00B136A4"/>
    <w:rsid w:val="00B138B8"/>
    <w:rsid w:val="00B13D89"/>
    <w:rsid w:val="00B159A6"/>
    <w:rsid w:val="00B163A7"/>
    <w:rsid w:val="00B20068"/>
    <w:rsid w:val="00B2130E"/>
    <w:rsid w:val="00B22F97"/>
    <w:rsid w:val="00B246E0"/>
    <w:rsid w:val="00B24D1F"/>
    <w:rsid w:val="00B24FD3"/>
    <w:rsid w:val="00B30CAE"/>
    <w:rsid w:val="00B31503"/>
    <w:rsid w:val="00B32001"/>
    <w:rsid w:val="00B32C2A"/>
    <w:rsid w:val="00B330C3"/>
    <w:rsid w:val="00B33E49"/>
    <w:rsid w:val="00B3514E"/>
    <w:rsid w:val="00B40B22"/>
    <w:rsid w:val="00B40E0B"/>
    <w:rsid w:val="00B40E3D"/>
    <w:rsid w:val="00B41B50"/>
    <w:rsid w:val="00B42371"/>
    <w:rsid w:val="00B42693"/>
    <w:rsid w:val="00B42AFC"/>
    <w:rsid w:val="00B4373F"/>
    <w:rsid w:val="00B4407D"/>
    <w:rsid w:val="00B445FE"/>
    <w:rsid w:val="00B44CAF"/>
    <w:rsid w:val="00B45C9A"/>
    <w:rsid w:val="00B45F91"/>
    <w:rsid w:val="00B4655F"/>
    <w:rsid w:val="00B46A6A"/>
    <w:rsid w:val="00B47D6A"/>
    <w:rsid w:val="00B50D87"/>
    <w:rsid w:val="00B50E66"/>
    <w:rsid w:val="00B51EA1"/>
    <w:rsid w:val="00B52BE7"/>
    <w:rsid w:val="00B5340E"/>
    <w:rsid w:val="00B53A9B"/>
    <w:rsid w:val="00B54156"/>
    <w:rsid w:val="00B54161"/>
    <w:rsid w:val="00B542C1"/>
    <w:rsid w:val="00B54B70"/>
    <w:rsid w:val="00B54F03"/>
    <w:rsid w:val="00B569CD"/>
    <w:rsid w:val="00B57269"/>
    <w:rsid w:val="00B57791"/>
    <w:rsid w:val="00B61786"/>
    <w:rsid w:val="00B61D41"/>
    <w:rsid w:val="00B62A67"/>
    <w:rsid w:val="00B632F8"/>
    <w:rsid w:val="00B66BA6"/>
    <w:rsid w:val="00B7062C"/>
    <w:rsid w:val="00B71306"/>
    <w:rsid w:val="00B72619"/>
    <w:rsid w:val="00B7266F"/>
    <w:rsid w:val="00B727CB"/>
    <w:rsid w:val="00B7426A"/>
    <w:rsid w:val="00B76CC9"/>
    <w:rsid w:val="00B7787F"/>
    <w:rsid w:val="00B84E1E"/>
    <w:rsid w:val="00B867B3"/>
    <w:rsid w:val="00B91B1E"/>
    <w:rsid w:val="00B95078"/>
    <w:rsid w:val="00B953D7"/>
    <w:rsid w:val="00B95757"/>
    <w:rsid w:val="00B96EBC"/>
    <w:rsid w:val="00B97305"/>
    <w:rsid w:val="00BA67FD"/>
    <w:rsid w:val="00BA6C62"/>
    <w:rsid w:val="00BA789C"/>
    <w:rsid w:val="00BB0183"/>
    <w:rsid w:val="00BB113F"/>
    <w:rsid w:val="00BB37A3"/>
    <w:rsid w:val="00BB3A13"/>
    <w:rsid w:val="00BB3CCD"/>
    <w:rsid w:val="00BB50E4"/>
    <w:rsid w:val="00BB581D"/>
    <w:rsid w:val="00BB589E"/>
    <w:rsid w:val="00BC00C0"/>
    <w:rsid w:val="00BC0A4F"/>
    <w:rsid w:val="00BC106A"/>
    <w:rsid w:val="00BC1E8D"/>
    <w:rsid w:val="00BC258C"/>
    <w:rsid w:val="00BC506D"/>
    <w:rsid w:val="00BD0100"/>
    <w:rsid w:val="00BD0107"/>
    <w:rsid w:val="00BD07B8"/>
    <w:rsid w:val="00BD1C2C"/>
    <w:rsid w:val="00BD238E"/>
    <w:rsid w:val="00BD46FE"/>
    <w:rsid w:val="00BD4A5F"/>
    <w:rsid w:val="00BD5D2F"/>
    <w:rsid w:val="00BE0A2A"/>
    <w:rsid w:val="00BE0DF8"/>
    <w:rsid w:val="00BE155E"/>
    <w:rsid w:val="00BE247A"/>
    <w:rsid w:val="00BE5A67"/>
    <w:rsid w:val="00BE6D6D"/>
    <w:rsid w:val="00BF0F87"/>
    <w:rsid w:val="00BF12F3"/>
    <w:rsid w:val="00BF23ED"/>
    <w:rsid w:val="00BF3B3A"/>
    <w:rsid w:val="00BF6898"/>
    <w:rsid w:val="00BF7A7F"/>
    <w:rsid w:val="00C02B72"/>
    <w:rsid w:val="00C03B94"/>
    <w:rsid w:val="00C04204"/>
    <w:rsid w:val="00C04738"/>
    <w:rsid w:val="00C05964"/>
    <w:rsid w:val="00C07D92"/>
    <w:rsid w:val="00C12BA6"/>
    <w:rsid w:val="00C12D4C"/>
    <w:rsid w:val="00C1491F"/>
    <w:rsid w:val="00C169A6"/>
    <w:rsid w:val="00C17B5B"/>
    <w:rsid w:val="00C203C3"/>
    <w:rsid w:val="00C21183"/>
    <w:rsid w:val="00C217DE"/>
    <w:rsid w:val="00C24DDB"/>
    <w:rsid w:val="00C24E13"/>
    <w:rsid w:val="00C255F1"/>
    <w:rsid w:val="00C25E6D"/>
    <w:rsid w:val="00C32368"/>
    <w:rsid w:val="00C32A84"/>
    <w:rsid w:val="00C334DD"/>
    <w:rsid w:val="00C34D44"/>
    <w:rsid w:val="00C35230"/>
    <w:rsid w:val="00C35DAE"/>
    <w:rsid w:val="00C36454"/>
    <w:rsid w:val="00C5022D"/>
    <w:rsid w:val="00C51AF4"/>
    <w:rsid w:val="00C535F8"/>
    <w:rsid w:val="00C54AB4"/>
    <w:rsid w:val="00C569A6"/>
    <w:rsid w:val="00C6153F"/>
    <w:rsid w:val="00C617A5"/>
    <w:rsid w:val="00C62C41"/>
    <w:rsid w:val="00C63249"/>
    <w:rsid w:val="00C63723"/>
    <w:rsid w:val="00C63732"/>
    <w:rsid w:val="00C64298"/>
    <w:rsid w:val="00C648D4"/>
    <w:rsid w:val="00C70619"/>
    <w:rsid w:val="00C70920"/>
    <w:rsid w:val="00C70D3A"/>
    <w:rsid w:val="00C720A3"/>
    <w:rsid w:val="00C7380B"/>
    <w:rsid w:val="00C7465D"/>
    <w:rsid w:val="00C75BC7"/>
    <w:rsid w:val="00C7649F"/>
    <w:rsid w:val="00C766BE"/>
    <w:rsid w:val="00C76D16"/>
    <w:rsid w:val="00C80759"/>
    <w:rsid w:val="00C80BD5"/>
    <w:rsid w:val="00C827BA"/>
    <w:rsid w:val="00C85C85"/>
    <w:rsid w:val="00C86E00"/>
    <w:rsid w:val="00C922C8"/>
    <w:rsid w:val="00C9428B"/>
    <w:rsid w:val="00C94561"/>
    <w:rsid w:val="00C946AA"/>
    <w:rsid w:val="00C9478F"/>
    <w:rsid w:val="00C97BCC"/>
    <w:rsid w:val="00C97D0F"/>
    <w:rsid w:val="00CA000B"/>
    <w:rsid w:val="00CA088F"/>
    <w:rsid w:val="00CA4683"/>
    <w:rsid w:val="00CA4721"/>
    <w:rsid w:val="00CA51BA"/>
    <w:rsid w:val="00CA5CEE"/>
    <w:rsid w:val="00CA616B"/>
    <w:rsid w:val="00CA6765"/>
    <w:rsid w:val="00CB136A"/>
    <w:rsid w:val="00CB3388"/>
    <w:rsid w:val="00CB786C"/>
    <w:rsid w:val="00CC44FC"/>
    <w:rsid w:val="00CC5604"/>
    <w:rsid w:val="00CC5C1C"/>
    <w:rsid w:val="00CC60A7"/>
    <w:rsid w:val="00CC6295"/>
    <w:rsid w:val="00CC6A49"/>
    <w:rsid w:val="00CC6A5B"/>
    <w:rsid w:val="00CC7120"/>
    <w:rsid w:val="00CD0E1B"/>
    <w:rsid w:val="00CD1A85"/>
    <w:rsid w:val="00CD20BF"/>
    <w:rsid w:val="00CD4C19"/>
    <w:rsid w:val="00CD517A"/>
    <w:rsid w:val="00CD543B"/>
    <w:rsid w:val="00CD7356"/>
    <w:rsid w:val="00CD7A68"/>
    <w:rsid w:val="00CE1219"/>
    <w:rsid w:val="00CE1A19"/>
    <w:rsid w:val="00CE2236"/>
    <w:rsid w:val="00CE2888"/>
    <w:rsid w:val="00CE323C"/>
    <w:rsid w:val="00CE3ADD"/>
    <w:rsid w:val="00CE4856"/>
    <w:rsid w:val="00CE4B17"/>
    <w:rsid w:val="00CE5BDB"/>
    <w:rsid w:val="00CE6DB0"/>
    <w:rsid w:val="00CF12B4"/>
    <w:rsid w:val="00CF2EE0"/>
    <w:rsid w:val="00CF3015"/>
    <w:rsid w:val="00CF3ABC"/>
    <w:rsid w:val="00CF5A94"/>
    <w:rsid w:val="00CF62A3"/>
    <w:rsid w:val="00CF63ED"/>
    <w:rsid w:val="00D04034"/>
    <w:rsid w:val="00D0471B"/>
    <w:rsid w:val="00D071EA"/>
    <w:rsid w:val="00D07C3D"/>
    <w:rsid w:val="00D10E82"/>
    <w:rsid w:val="00D13DCB"/>
    <w:rsid w:val="00D14B7E"/>
    <w:rsid w:val="00D15297"/>
    <w:rsid w:val="00D2022F"/>
    <w:rsid w:val="00D204B9"/>
    <w:rsid w:val="00D23E7A"/>
    <w:rsid w:val="00D24461"/>
    <w:rsid w:val="00D246AD"/>
    <w:rsid w:val="00D25D94"/>
    <w:rsid w:val="00D25E41"/>
    <w:rsid w:val="00D2773E"/>
    <w:rsid w:val="00D277B0"/>
    <w:rsid w:val="00D31120"/>
    <w:rsid w:val="00D3185A"/>
    <w:rsid w:val="00D320A6"/>
    <w:rsid w:val="00D3236A"/>
    <w:rsid w:val="00D32699"/>
    <w:rsid w:val="00D36604"/>
    <w:rsid w:val="00D43195"/>
    <w:rsid w:val="00D437BB"/>
    <w:rsid w:val="00D44AFC"/>
    <w:rsid w:val="00D47376"/>
    <w:rsid w:val="00D504AF"/>
    <w:rsid w:val="00D50BE4"/>
    <w:rsid w:val="00D511C6"/>
    <w:rsid w:val="00D51421"/>
    <w:rsid w:val="00D523FB"/>
    <w:rsid w:val="00D5251B"/>
    <w:rsid w:val="00D529EE"/>
    <w:rsid w:val="00D53282"/>
    <w:rsid w:val="00D53B7A"/>
    <w:rsid w:val="00D54140"/>
    <w:rsid w:val="00D54366"/>
    <w:rsid w:val="00D54FD0"/>
    <w:rsid w:val="00D5620F"/>
    <w:rsid w:val="00D57560"/>
    <w:rsid w:val="00D57761"/>
    <w:rsid w:val="00D5788E"/>
    <w:rsid w:val="00D57D25"/>
    <w:rsid w:val="00D60901"/>
    <w:rsid w:val="00D60CF5"/>
    <w:rsid w:val="00D61995"/>
    <w:rsid w:val="00D65204"/>
    <w:rsid w:val="00D65480"/>
    <w:rsid w:val="00D6576D"/>
    <w:rsid w:val="00D66A0C"/>
    <w:rsid w:val="00D66EBC"/>
    <w:rsid w:val="00D71805"/>
    <w:rsid w:val="00D7291D"/>
    <w:rsid w:val="00D73CF0"/>
    <w:rsid w:val="00D73F6F"/>
    <w:rsid w:val="00D745AF"/>
    <w:rsid w:val="00D74766"/>
    <w:rsid w:val="00D776C2"/>
    <w:rsid w:val="00D80A47"/>
    <w:rsid w:val="00D83DA6"/>
    <w:rsid w:val="00D855F7"/>
    <w:rsid w:val="00D86E8E"/>
    <w:rsid w:val="00D9464C"/>
    <w:rsid w:val="00D978D4"/>
    <w:rsid w:val="00DA213D"/>
    <w:rsid w:val="00DA3F55"/>
    <w:rsid w:val="00DA58BB"/>
    <w:rsid w:val="00DA5CC0"/>
    <w:rsid w:val="00DA68DE"/>
    <w:rsid w:val="00DA7352"/>
    <w:rsid w:val="00DA7AE2"/>
    <w:rsid w:val="00DB5271"/>
    <w:rsid w:val="00DC0638"/>
    <w:rsid w:val="00DC08D7"/>
    <w:rsid w:val="00DC1DCD"/>
    <w:rsid w:val="00DC24E0"/>
    <w:rsid w:val="00DC3D8A"/>
    <w:rsid w:val="00DC4121"/>
    <w:rsid w:val="00DC6062"/>
    <w:rsid w:val="00DC7C39"/>
    <w:rsid w:val="00DD3409"/>
    <w:rsid w:val="00DD4216"/>
    <w:rsid w:val="00DD72D9"/>
    <w:rsid w:val="00DE03FB"/>
    <w:rsid w:val="00DE48C3"/>
    <w:rsid w:val="00DE51A3"/>
    <w:rsid w:val="00DE5453"/>
    <w:rsid w:val="00DE598F"/>
    <w:rsid w:val="00DE74D3"/>
    <w:rsid w:val="00DE7DAE"/>
    <w:rsid w:val="00DF6364"/>
    <w:rsid w:val="00DF6E09"/>
    <w:rsid w:val="00DF7020"/>
    <w:rsid w:val="00E00055"/>
    <w:rsid w:val="00E02947"/>
    <w:rsid w:val="00E04128"/>
    <w:rsid w:val="00E06F6F"/>
    <w:rsid w:val="00E1186B"/>
    <w:rsid w:val="00E130E3"/>
    <w:rsid w:val="00E1345E"/>
    <w:rsid w:val="00E147E7"/>
    <w:rsid w:val="00E15868"/>
    <w:rsid w:val="00E16AFD"/>
    <w:rsid w:val="00E175F6"/>
    <w:rsid w:val="00E22A8B"/>
    <w:rsid w:val="00E2301F"/>
    <w:rsid w:val="00E24BF3"/>
    <w:rsid w:val="00E27F65"/>
    <w:rsid w:val="00E30004"/>
    <w:rsid w:val="00E313D7"/>
    <w:rsid w:val="00E317F3"/>
    <w:rsid w:val="00E3237C"/>
    <w:rsid w:val="00E349AB"/>
    <w:rsid w:val="00E34CBE"/>
    <w:rsid w:val="00E408F4"/>
    <w:rsid w:val="00E42366"/>
    <w:rsid w:val="00E43949"/>
    <w:rsid w:val="00E50178"/>
    <w:rsid w:val="00E529B4"/>
    <w:rsid w:val="00E53CCB"/>
    <w:rsid w:val="00E55097"/>
    <w:rsid w:val="00E55D4D"/>
    <w:rsid w:val="00E56724"/>
    <w:rsid w:val="00E622A0"/>
    <w:rsid w:val="00E64713"/>
    <w:rsid w:val="00E6610C"/>
    <w:rsid w:val="00E6679E"/>
    <w:rsid w:val="00E71DC0"/>
    <w:rsid w:val="00E73370"/>
    <w:rsid w:val="00E756E2"/>
    <w:rsid w:val="00E75B1B"/>
    <w:rsid w:val="00E812A3"/>
    <w:rsid w:val="00E840CC"/>
    <w:rsid w:val="00E85F9B"/>
    <w:rsid w:val="00E8689E"/>
    <w:rsid w:val="00E92D2B"/>
    <w:rsid w:val="00E93074"/>
    <w:rsid w:val="00E959B1"/>
    <w:rsid w:val="00EA12A7"/>
    <w:rsid w:val="00EA2C24"/>
    <w:rsid w:val="00EA4032"/>
    <w:rsid w:val="00EA60A1"/>
    <w:rsid w:val="00EB31F4"/>
    <w:rsid w:val="00EB34C8"/>
    <w:rsid w:val="00EB4835"/>
    <w:rsid w:val="00EB5A7E"/>
    <w:rsid w:val="00EB6D3A"/>
    <w:rsid w:val="00EB7347"/>
    <w:rsid w:val="00EC3F22"/>
    <w:rsid w:val="00EC4F45"/>
    <w:rsid w:val="00EC5C9D"/>
    <w:rsid w:val="00EC75C6"/>
    <w:rsid w:val="00EC799D"/>
    <w:rsid w:val="00ED12F4"/>
    <w:rsid w:val="00ED2638"/>
    <w:rsid w:val="00ED58E9"/>
    <w:rsid w:val="00ED59F0"/>
    <w:rsid w:val="00ED6DFA"/>
    <w:rsid w:val="00ED7B61"/>
    <w:rsid w:val="00EE0704"/>
    <w:rsid w:val="00EE183E"/>
    <w:rsid w:val="00EE2E2A"/>
    <w:rsid w:val="00EE32C6"/>
    <w:rsid w:val="00EE3BF4"/>
    <w:rsid w:val="00EE45A1"/>
    <w:rsid w:val="00EE4C8A"/>
    <w:rsid w:val="00EE71DF"/>
    <w:rsid w:val="00EE7F8B"/>
    <w:rsid w:val="00EF1F78"/>
    <w:rsid w:val="00EF3B8B"/>
    <w:rsid w:val="00EF480E"/>
    <w:rsid w:val="00EF4F2B"/>
    <w:rsid w:val="00EF5893"/>
    <w:rsid w:val="00EF6BA4"/>
    <w:rsid w:val="00EF722F"/>
    <w:rsid w:val="00EF7DF7"/>
    <w:rsid w:val="00F00BF0"/>
    <w:rsid w:val="00F00BF4"/>
    <w:rsid w:val="00F00CEC"/>
    <w:rsid w:val="00F02938"/>
    <w:rsid w:val="00F02F62"/>
    <w:rsid w:val="00F02FE1"/>
    <w:rsid w:val="00F046D7"/>
    <w:rsid w:val="00F05EA7"/>
    <w:rsid w:val="00F070E2"/>
    <w:rsid w:val="00F07683"/>
    <w:rsid w:val="00F0787C"/>
    <w:rsid w:val="00F0797C"/>
    <w:rsid w:val="00F10DDB"/>
    <w:rsid w:val="00F11986"/>
    <w:rsid w:val="00F1376A"/>
    <w:rsid w:val="00F1478D"/>
    <w:rsid w:val="00F14D1B"/>
    <w:rsid w:val="00F14E02"/>
    <w:rsid w:val="00F15C3D"/>
    <w:rsid w:val="00F20013"/>
    <w:rsid w:val="00F20FCF"/>
    <w:rsid w:val="00F24543"/>
    <w:rsid w:val="00F24F1A"/>
    <w:rsid w:val="00F26D06"/>
    <w:rsid w:val="00F27689"/>
    <w:rsid w:val="00F3702E"/>
    <w:rsid w:val="00F402E3"/>
    <w:rsid w:val="00F41F69"/>
    <w:rsid w:val="00F425BC"/>
    <w:rsid w:val="00F42646"/>
    <w:rsid w:val="00F44415"/>
    <w:rsid w:val="00F44E2C"/>
    <w:rsid w:val="00F45567"/>
    <w:rsid w:val="00F45B41"/>
    <w:rsid w:val="00F4731C"/>
    <w:rsid w:val="00F47736"/>
    <w:rsid w:val="00F47E85"/>
    <w:rsid w:val="00F503F4"/>
    <w:rsid w:val="00F505A4"/>
    <w:rsid w:val="00F52649"/>
    <w:rsid w:val="00F531C5"/>
    <w:rsid w:val="00F5352C"/>
    <w:rsid w:val="00F538AC"/>
    <w:rsid w:val="00F54191"/>
    <w:rsid w:val="00F5419C"/>
    <w:rsid w:val="00F5723B"/>
    <w:rsid w:val="00F57444"/>
    <w:rsid w:val="00F6213B"/>
    <w:rsid w:val="00F6511D"/>
    <w:rsid w:val="00F66477"/>
    <w:rsid w:val="00F678C8"/>
    <w:rsid w:val="00F67B61"/>
    <w:rsid w:val="00F70420"/>
    <w:rsid w:val="00F73DA2"/>
    <w:rsid w:val="00F76221"/>
    <w:rsid w:val="00F7773B"/>
    <w:rsid w:val="00F77827"/>
    <w:rsid w:val="00F806C2"/>
    <w:rsid w:val="00F814F5"/>
    <w:rsid w:val="00F8208C"/>
    <w:rsid w:val="00F82D19"/>
    <w:rsid w:val="00F83622"/>
    <w:rsid w:val="00F85547"/>
    <w:rsid w:val="00F86757"/>
    <w:rsid w:val="00F867AE"/>
    <w:rsid w:val="00F86D06"/>
    <w:rsid w:val="00F910FB"/>
    <w:rsid w:val="00F91799"/>
    <w:rsid w:val="00F92DAC"/>
    <w:rsid w:val="00F941FF"/>
    <w:rsid w:val="00F9558B"/>
    <w:rsid w:val="00F96C86"/>
    <w:rsid w:val="00F9762D"/>
    <w:rsid w:val="00FA058C"/>
    <w:rsid w:val="00FA0DDF"/>
    <w:rsid w:val="00FA1FAA"/>
    <w:rsid w:val="00FA45F1"/>
    <w:rsid w:val="00FA47BB"/>
    <w:rsid w:val="00FA546B"/>
    <w:rsid w:val="00FA5FC5"/>
    <w:rsid w:val="00FA690D"/>
    <w:rsid w:val="00FA7C69"/>
    <w:rsid w:val="00FB0CAD"/>
    <w:rsid w:val="00FB1FE2"/>
    <w:rsid w:val="00FB33F7"/>
    <w:rsid w:val="00FB45CE"/>
    <w:rsid w:val="00FB45E8"/>
    <w:rsid w:val="00FB5BE2"/>
    <w:rsid w:val="00FB5EE5"/>
    <w:rsid w:val="00FB718A"/>
    <w:rsid w:val="00FC0C25"/>
    <w:rsid w:val="00FC0FE7"/>
    <w:rsid w:val="00FC1E48"/>
    <w:rsid w:val="00FC2660"/>
    <w:rsid w:val="00FC3A0F"/>
    <w:rsid w:val="00FC5BDD"/>
    <w:rsid w:val="00FC5D31"/>
    <w:rsid w:val="00FD189F"/>
    <w:rsid w:val="00FD1A04"/>
    <w:rsid w:val="00FD3E99"/>
    <w:rsid w:val="00FD4283"/>
    <w:rsid w:val="00FD6409"/>
    <w:rsid w:val="00FD69B6"/>
    <w:rsid w:val="00FE1062"/>
    <w:rsid w:val="00FE209D"/>
    <w:rsid w:val="00FE291C"/>
    <w:rsid w:val="00FE4F14"/>
    <w:rsid w:val="00FE66CF"/>
    <w:rsid w:val="00FF0E7C"/>
    <w:rsid w:val="00FF2E54"/>
    <w:rsid w:val="00FF463B"/>
    <w:rsid w:val="00FF78E6"/>
    <w:rsid w:val="00FF7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4E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E7DAE"/>
    <w:pPr>
      <w:spacing w:line="240" w:lineRule="auto"/>
    </w:pPr>
    <w:rPr>
      <w:rFonts w:ascii="Times New Roman" w:hAnsi="Times New Roman"/>
      <w:sz w:val="24"/>
    </w:rPr>
  </w:style>
  <w:style w:type="paragraph" w:styleId="Heading1">
    <w:name w:val="heading 1"/>
    <w:basedOn w:val="Normal"/>
    <w:next w:val="Normal"/>
    <w:link w:val="Heading1Char"/>
    <w:qFormat/>
    <w:rsid w:val="00DE7DA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DE7D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BodyText"/>
    <w:link w:val="Heading3Char"/>
    <w:uiPriority w:val="9"/>
    <w:qFormat/>
    <w:rsid w:val="00DE7DAE"/>
    <w:pPr>
      <w:widowControl w:val="0"/>
      <w:numPr>
        <w:ilvl w:val="2"/>
        <w:numId w:val="5"/>
      </w:numPr>
      <w:suppressAutoHyphens/>
      <w:spacing w:after="0" w:line="360" w:lineRule="auto"/>
      <w:outlineLvl w:val="2"/>
    </w:pPr>
    <w:rPr>
      <w:rFonts w:ascii="Times New Roman" w:eastAsia="DejaVu Sans" w:hAnsi="Times New Roman" w:cs="Lohit Devanagari"/>
      <w:b/>
      <w:kern w:val="1"/>
      <w:lang w:eastAsia="hi-IN" w:bidi="hi-IN"/>
    </w:rPr>
  </w:style>
  <w:style w:type="paragraph" w:styleId="Heading4">
    <w:name w:val="heading 4"/>
    <w:basedOn w:val="Normal"/>
    <w:next w:val="Normal"/>
    <w:link w:val="Heading4Char"/>
    <w:uiPriority w:val="9"/>
    <w:semiHidden/>
    <w:qFormat/>
    <w:rsid w:val="00DE7D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4C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E7DAE"/>
    <w:pPr>
      <w:ind w:left="720"/>
      <w:contextualSpacing/>
    </w:pPr>
  </w:style>
  <w:style w:type="character" w:styleId="Hyperlink">
    <w:name w:val="Hyperlink"/>
    <w:basedOn w:val="DefaultParagraphFont"/>
    <w:uiPriority w:val="99"/>
    <w:unhideWhenUsed/>
    <w:rsid w:val="00AF5D12"/>
    <w:rPr>
      <w:color w:val="0000FF"/>
      <w:u w:val="single"/>
    </w:rPr>
  </w:style>
  <w:style w:type="paragraph" w:styleId="BalloonText">
    <w:name w:val="Balloon Text"/>
    <w:basedOn w:val="Normal"/>
    <w:link w:val="BalloonTextChar"/>
    <w:uiPriority w:val="99"/>
    <w:semiHidden/>
    <w:unhideWhenUsed/>
    <w:rsid w:val="001025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28"/>
    <w:rPr>
      <w:rFonts w:ascii="Tahoma" w:hAnsi="Tahoma" w:cs="Tahoma"/>
      <w:sz w:val="16"/>
      <w:szCs w:val="16"/>
    </w:rPr>
  </w:style>
  <w:style w:type="character" w:styleId="CommentReference">
    <w:name w:val="annotation reference"/>
    <w:basedOn w:val="DefaultParagraphFont"/>
    <w:uiPriority w:val="99"/>
    <w:semiHidden/>
    <w:unhideWhenUsed/>
    <w:rsid w:val="00B66BA6"/>
    <w:rPr>
      <w:sz w:val="16"/>
      <w:szCs w:val="16"/>
    </w:rPr>
  </w:style>
  <w:style w:type="paragraph" w:styleId="CommentText">
    <w:name w:val="annotation text"/>
    <w:basedOn w:val="Normal"/>
    <w:link w:val="CommentTextChar"/>
    <w:uiPriority w:val="99"/>
    <w:unhideWhenUsed/>
    <w:rsid w:val="00B66BA6"/>
    <w:rPr>
      <w:sz w:val="20"/>
      <w:szCs w:val="20"/>
    </w:rPr>
  </w:style>
  <w:style w:type="character" w:customStyle="1" w:styleId="CommentTextChar">
    <w:name w:val="Comment Text Char"/>
    <w:basedOn w:val="DefaultParagraphFont"/>
    <w:link w:val="CommentText"/>
    <w:uiPriority w:val="99"/>
    <w:rsid w:val="00B66BA6"/>
    <w:rPr>
      <w:sz w:val="20"/>
      <w:szCs w:val="20"/>
    </w:rPr>
  </w:style>
  <w:style w:type="paragraph" w:styleId="CommentSubject">
    <w:name w:val="annotation subject"/>
    <w:basedOn w:val="CommentText"/>
    <w:next w:val="CommentText"/>
    <w:link w:val="CommentSubjectChar"/>
    <w:uiPriority w:val="99"/>
    <w:semiHidden/>
    <w:unhideWhenUsed/>
    <w:rsid w:val="00B66BA6"/>
    <w:rPr>
      <w:b/>
      <w:bCs/>
    </w:rPr>
  </w:style>
  <w:style w:type="character" w:customStyle="1" w:styleId="CommentSubjectChar">
    <w:name w:val="Comment Subject Char"/>
    <w:basedOn w:val="CommentTextChar"/>
    <w:link w:val="CommentSubject"/>
    <w:uiPriority w:val="99"/>
    <w:semiHidden/>
    <w:rsid w:val="00B66BA6"/>
    <w:rPr>
      <w:b/>
      <w:bCs/>
      <w:sz w:val="20"/>
      <w:szCs w:val="20"/>
    </w:rPr>
  </w:style>
  <w:style w:type="paragraph" w:customStyle="1" w:styleId="ColorfulList-Accent11">
    <w:name w:val="Colorful List - Accent 11"/>
    <w:basedOn w:val="Normal"/>
    <w:uiPriority w:val="34"/>
    <w:qFormat/>
    <w:rsid w:val="00DE7DAE"/>
    <w:pPr>
      <w:spacing w:after="0"/>
      <w:ind w:left="720"/>
      <w:contextualSpacing/>
    </w:pPr>
    <w:rPr>
      <w:rFonts w:ascii="Tahoma" w:eastAsia="Calibri" w:hAnsi="Tahoma" w:cs="Times New Roman"/>
      <w:sz w:val="20"/>
      <w:szCs w:val="20"/>
    </w:rPr>
  </w:style>
  <w:style w:type="paragraph" w:styleId="Header">
    <w:name w:val="header"/>
    <w:basedOn w:val="Normal"/>
    <w:link w:val="HeaderChar"/>
    <w:unhideWhenUsed/>
    <w:rsid w:val="00EF7DF7"/>
    <w:pPr>
      <w:tabs>
        <w:tab w:val="center" w:pos="4680"/>
        <w:tab w:val="right" w:pos="9360"/>
      </w:tabs>
      <w:spacing w:after="0"/>
    </w:pPr>
  </w:style>
  <w:style w:type="character" w:customStyle="1" w:styleId="HeaderChar">
    <w:name w:val="Header Char"/>
    <w:basedOn w:val="DefaultParagraphFont"/>
    <w:link w:val="Header"/>
    <w:rsid w:val="00EF7DF7"/>
  </w:style>
  <w:style w:type="paragraph" w:styleId="Footer">
    <w:name w:val="footer"/>
    <w:basedOn w:val="Normal"/>
    <w:link w:val="FooterChar"/>
    <w:uiPriority w:val="99"/>
    <w:unhideWhenUsed/>
    <w:rsid w:val="00EF7DF7"/>
    <w:pPr>
      <w:tabs>
        <w:tab w:val="center" w:pos="4680"/>
        <w:tab w:val="right" w:pos="9360"/>
      </w:tabs>
      <w:spacing w:after="0"/>
    </w:pPr>
  </w:style>
  <w:style w:type="character" w:customStyle="1" w:styleId="FooterChar">
    <w:name w:val="Footer Char"/>
    <w:basedOn w:val="DefaultParagraphFont"/>
    <w:link w:val="Footer"/>
    <w:uiPriority w:val="99"/>
    <w:rsid w:val="00EF7DF7"/>
  </w:style>
  <w:style w:type="paragraph" w:customStyle="1" w:styleId="Default">
    <w:name w:val="Default"/>
    <w:rsid w:val="00EF7DF7"/>
    <w:pPr>
      <w:autoSpaceDE w:val="0"/>
      <w:autoSpaceDN w:val="0"/>
      <w:adjustRightInd w:val="0"/>
      <w:spacing w:after="0" w:line="240" w:lineRule="auto"/>
    </w:pPr>
    <w:rPr>
      <w:rFonts w:ascii="Verdana" w:eastAsia="Calibri" w:hAnsi="Verdana" w:cs="Verdana"/>
      <w:color w:val="000000"/>
      <w:sz w:val="24"/>
      <w:szCs w:val="24"/>
    </w:rPr>
  </w:style>
  <w:style w:type="paragraph" w:customStyle="1" w:styleId="ISSAAssessHead">
    <w:name w:val="ISSA_AssessHead"/>
    <w:basedOn w:val="Normal"/>
    <w:link w:val="ISSAAssessHeadChar"/>
    <w:qFormat/>
    <w:rsid w:val="00DE7DAE"/>
    <w:pPr>
      <w:spacing w:after="240"/>
    </w:pPr>
    <w:rPr>
      <w:rFonts w:ascii="Arial" w:hAnsi="Arial" w:cs="Arial"/>
      <w:b/>
      <w:sz w:val="28"/>
      <w:szCs w:val="28"/>
    </w:rPr>
  </w:style>
  <w:style w:type="paragraph" w:customStyle="1" w:styleId="ISSAsubheads">
    <w:name w:val="ISSA_subheads"/>
    <w:basedOn w:val="Normal"/>
    <w:link w:val="ISSAsubheadsChar"/>
    <w:qFormat/>
    <w:rsid w:val="00DE7DAE"/>
    <w:pPr>
      <w:pBdr>
        <w:bottom w:val="single" w:sz="12" w:space="2" w:color="BFBFBF" w:themeColor="background1" w:themeShade="BF"/>
      </w:pBdr>
      <w:spacing w:before="360" w:after="120"/>
    </w:pPr>
    <w:rPr>
      <w:rFonts w:ascii="Arial" w:hAnsi="Arial" w:cs="Arial"/>
      <w:b/>
      <w:sz w:val="28"/>
      <w:szCs w:val="28"/>
    </w:rPr>
  </w:style>
  <w:style w:type="paragraph" w:customStyle="1" w:styleId="ISSAAssessTitle">
    <w:name w:val="ISSA_AssessTitle"/>
    <w:basedOn w:val="ISSAsubheads"/>
    <w:link w:val="ISSAAssessTitleChar"/>
    <w:qFormat/>
    <w:rsid w:val="00DE7DAE"/>
  </w:style>
  <w:style w:type="paragraph" w:customStyle="1" w:styleId="ISSATableHeader">
    <w:name w:val="ISSA_TableHeader"/>
    <w:basedOn w:val="ISSATableTitle"/>
    <w:qFormat/>
    <w:rsid w:val="00DE7DAE"/>
  </w:style>
  <w:style w:type="character" w:customStyle="1" w:styleId="ISSAsubheadsChar">
    <w:name w:val="ISSA_subheads Char"/>
    <w:basedOn w:val="DefaultParagraphFont"/>
    <w:link w:val="ISSAsubheads"/>
    <w:rsid w:val="00DE7DAE"/>
    <w:rPr>
      <w:rFonts w:ascii="Arial" w:hAnsi="Arial" w:cs="Arial"/>
      <w:b/>
      <w:sz w:val="28"/>
      <w:szCs w:val="28"/>
    </w:rPr>
  </w:style>
  <w:style w:type="paragraph" w:customStyle="1" w:styleId="ISSATableTitle">
    <w:name w:val="ISSA_TableTitle"/>
    <w:basedOn w:val="Normal"/>
    <w:qFormat/>
    <w:rsid w:val="00DE7DAE"/>
    <w:pPr>
      <w:spacing w:after="0"/>
      <w:jc w:val="center"/>
    </w:pPr>
    <w:rPr>
      <w:rFonts w:ascii="Arial" w:hAnsi="Arial" w:cs="Arial"/>
      <w:b/>
      <w:color w:val="FFFFFF" w:themeColor="background1"/>
      <w:sz w:val="28"/>
      <w:szCs w:val="28"/>
    </w:rPr>
  </w:style>
  <w:style w:type="paragraph" w:customStyle="1" w:styleId="ISSAbullet">
    <w:name w:val="ISSA_bullet"/>
    <w:basedOn w:val="Normal"/>
    <w:link w:val="ISSAbulletChar"/>
    <w:qFormat/>
    <w:rsid w:val="00F910FB"/>
    <w:pPr>
      <w:numPr>
        <w:numId w:val="19"/>
      </w:numPr>
      <w:spacing w:after="0"/>
    </w:pPr>
    <w:rPr>
      <w:rFonts w:ascii="Arial" w:hAnsi="Arial" w:cs="Arial"/>
      <w:szCs w:val="24"/>
    </w:rPr>
  </w:style>
  <w:style w:type="paragraph" w:customStyle="1" w:styleId="ISSAHead1">
    <w:name w:val="ISSA_Head1"/>
    <w:basedOn w:val="Normal"/>
    <w:link w:val="ISSAHead1Char"/>
    <w:qFormat/>
    <w:rsid w:val="00DE7DAE"/>
    <w:pPr>
      <w:pBdr>
        <w:bottom w:val="single" w:sz="12" w:space="2" w:color="BFBFBF" w:themeColor="background1" w:themeShade="BF"/>
      </w:pBdr>
      <w:spacing w:before="360" w:after="120"/>
    </w:pPr>
    <w:rPr>
      <w:rFonts w:ascii="Arial Narrow" w:hAnsi="Arial Narrow" w:cs="Arial"/>
      <w:b/>
      <w:sz w:val="28"/>
      <w:szCs w:val="28"/>
    </w:rPr>
  </w:style>
  <w:style w:type="character" w:customStyle="1" w:styleId="ISSAAssessHeadChar">
    <w:name w:val="ISSA_AssessHead Char"/>
    <w:basedOn w:val="DefaultParagraphFont"/>
    <w:link w:val="ISSAAssessHead"/>
    <w:rsid w:val="00DE7DAE"/>
    <w:rPr>
      <w:rFonts w:ascii="Arial" w:hAnsi="Arial" w:cs="Arial"/>
      <w:b/>
      <w:sz w:val="28"/>
      <w:szCs w:val="28"/>
    </w:rPr>
  </w:style>
  <w:style w:type="paragraph" w:customStyle="1" w:styleId="ISSAnumbers">
    <w:name w:val="ISSA_numbers"/>
    <w:basedOn w:val="ListParagraph"/>
    <w:link w:val="ISSAnumbersChar"/>
    <w:qFormat/>
    <w:rsid w:val="00DE7DAE"/>
    <w:pPr>
      <w:ind w:left="0"/>
      <w:contextualSpacing w:val="0"/>
    </w:pPr>
    <w:rPr>
      <w:rFonts w:cs="Arial"/>
      <w:szCs w:val="24"/>
    </w:rPr>
  </w:style>
  <w:style w:type="character" w:customStyle="1" w:styleId="ISSAAssessTitleChar">
    <w:name w:val="ISSA_AssessTitle Char"/>
    <w:basedOn w:val="DefaultParagraphFont"/>
    <w:link w:val="ISSAAssessTitle"/>
    <w:rsid w:val="00DE7DAE"/>
    <w:rPr>
      <w:rFonts w:ascii="Arial" w:hAnsi="Arial" w:cs="Arial"/>
      <w:b/>
      <w:sz w:val="28"/>
      <w:szCs w:val="28"/>
    </w:rPr>
  </w:style>
  <w:style w:type="paragraph" w:customStyle="1" w:styleId="ISSAFigCap">
    <w:name w:val="ISSA_FigCap"/>
    <w:basedOn w:val="ListParagraph"/>
    <w:link w:val="ISSAFigCapChar"/>
    <w:autoRedefine/>
    <w:qFormat/>
    <w:rsid w:val="00A62D42"/>
    <w:pPr>
      <w:tabs>
        <w:tab w:val="left" w:pos="2610"/>
      </w:tabs>
      <w:spacing w:before="60" w:after="240"/>
      <w:ind w:left="0"/>
      <w:contextualSpacing w:val="0"/>
      <w:jc w:val="center"/>
    </w:pPr>
    <w:rPr>
      <w:rFonts w:ascii="Arial Narrow" w:hAnsi="Arial Narrow" w:cs="Arial"/>
      <w:szCs w:val="24"/>
    </w:rPr>
  </w:style>
  <w:style w:type="character" w:customStyle="1" w:styleId="ListParagraphChar">
    <w:name w:val="List Paragraph Char"/>
    <w:basedOn w:val="DefaultParagraphFont"/>
    <w:link w:val="ListParagraph"/>
    <w:uiPriority w:val="34"/>
    <w:rsid w:val="00DE7DAE"/>
    <w:rPr>
      <w:rFonts w:ascii="Times New Roman" w:hAnsi="Times New Roman"/>
      <w:sz w:val="24"/>
    </w:rPr>
  </w:style>
  <w:style w:type="character" w:customStyle="1" w:styleId="ISSAnumbersChar">
    <w:name w:val="ISSA_numbers Char"/>
    <w:basedOn w:val="ListParagraphChar"/>
    <w:link w:val="ISSAnumbers"/>
    <w:rsid w:val="00DE7DAE"/>
    <w:rPr>
      <w:rFonts w:ascii="Times New Roman" w:hAnsi="Times New Roman" w:cs="Arial"/>
      <w:sz w:val="24"/>
      <w:szCs w:val="24"/>
    </w:rPr>
  </w:style>
  <w:style w:type="character" w:customStyle="1" w:styleId="ISSAFigCapChar">
    <w:name w:val="ISSA_FigCap Char"/>
    <w:basedOn w:val="ListParagraphChar"/>
    <w:link w:val="ISSAFigCap"/>
    <w:rsid w:val="00A62D42"/>
    <w:rPr>
      <w:rFonts w:ascii="Arial Narrow" w:hAnsi="Arial Narrow" w:cs="Arial"/>
      <w:sz w:val="24"/>
      <w:szCs w:val="24"/>
    </w:rPr>
  </w:style>
  <w:style w:type="character" w:styleId="IntenseEmphasis">
    <w:name w:val="Intense Emphasis"/>
    <w:uiPriority w:val="21"/>
    <w:qFormat/>
    <w:rsid w:val="00DE7DAE"/>
  </w:style>
  <w:style w:type="paragraph" w:customStyle="1" w:styleId="ISSindent">
    <w:name w:val="ISS_indent"/>
    <w:basedOn w:val="ListParagraph"/>
    <w:link w:val="ISSindentChar"/>
    <w:qFormat/>
    <w:rsid w:val="00DE7DAE"/>
    <w:pPr>
      <w:spacing w:after="0"/>
      <w:ind w:left="979"/>
    </w:pPr>
    <w:rPr>
      <w:szCs w:val="24"/>
    </w:rPr>
  </w:style>
  <w:style w:type="paragraph" w:customStyle="1" w:styleId="ISSAindent">
    <w:name w:val="ISSA_indent"/>
    <w:basedOn w:val="Normal"/>
    <w:link w:val="ISSAindentChar"/>
    <w:rsid w:val="008E1937"/>
    <w:pPr>
      <w:ind w:left="979"/>
    </w:pPr>
    <w:rPr>
      <w:rFonts w:cs="Times New Roman"/>
    </w:rPr>
  </w:style>
  <w:style w:type="character" w:customStyle="1" w:styleId="ISSindentChar">
    <w:name w:val="ISS_indent Char"/>
    <w:basedOn w:val="ListParagraphChar"/>
    <w:link w:val="ISSindent"/>
    <w:rsid w:val="00DE7DAE"/>
    <w:rPr>
      <w:rFonts w:ascii="Times New Roman" w:hAnsi="Times New Roman"/>
      <w:sz w:val="24"/>
      <w:szCs w:val="24"/>
    </w:rPr>
  </w:style>
  <w:style w:type="character" w:customStyle="1" w:styleId="ISSAindentChar">
    <w:name w:val="ISSA_indent Char"/>
    <w:basedOn w:val="DefaultParagraphFont"/>
    <w:link w:val="ISSAindent"/>
    <w:rsid w:val="008E1937"/>
    <w:rPr>
      <w:rFonts w:ascii="Times New Roman" w:hAnsi="Times New Roman" w:cs="Times New Roman"/>
      <w:sz w:val="24"/>
    </w:rPr>
  </w:style>
  <w:style w:type="character" w:customStyle="1" w:styleId="Heading1Char">
    <w:name w:val="Heading 1 Char"/>
    <w:basedOn w:val="DefaultParagraphFont"/>
    <w:link w:val="Heading1"/>
    <w:rsid w:val="00DE7DA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E7D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7DAE"/>
    <w:rPr>
      <w:rFonts w:ascii="Times New Roman" w:eastAsia="DejaVu Sans" w:hAnsi="Times New Roman" w:cs="Lohit Devanagari"/>
      <w:b/>
      <w:kern w:val="1"/>
      <w:lang w:eastAsia="hi-IN" w:bidi="hi-IN"/>
    </w:rPr>
  </w:style>
  <w:style w:type="paragraph" w:styleId="Revision">
    <w:name w:val="Revision"/>
    <w:hidden/>
    <w:uiPriority w:val="99"/>
    <w:semiHidden/>
    <w:rsid w:val="00C535F8"/>
    <w:pPr>
      <w:spacing w:after="0" w:line="240" w:lineRule="auto"/>
    </w:pPr>
  </w:style>
  <w:style w:type="paragraph" w:customStyle="1" w:styleId="ISSATitlePgLabTitle">
    <w:name w:val="ISSA_TitlePg_LabTitle"/>
    <w:basedOn w:val="ISSAAssessHead"/>
    <w:qFormat/>
    <w:rsid w:val="00DE7DAE"/>
    <w:pPr>
      <w:spacing w:before="960" w:after="0"/>
      <w:jc w:val="center"/>
    </w:pPr>
    <w:rPr>
      <w:rFonts w:ascii="Arial Narrow" w:hAnsi="Arial Narrow"/>
      <w:b w:val="0"/>
      <w:sz w:val="40"/>
      <w:szCs w:val="40"/>
    </w:rPr>
  </w:style>
  <w:style w:type="paragraph" w:customStyle="1" w:styleId="ISSAHead2">
    <w:name w:val="ISSA_Head2"/>
    <w:basedOn w:val="ISSAHead1"/>
    <w:qFormat/>
    <w:rsid w:val="00DE7DAE"/>
    <w:rPr>
      <w:rFonts w:eastAsiaTheme="majorEastAsia"/>
      <w:i/>
    </w:rPr>
  </w:style>
  <w:style w:type="paragraph" w:customStyle="1" w:styleId="ISSANote">
    <w:name w:val="ISSA_Note"/>
    <w:basedOn w:val="Normal"/>
    <w:next w:val="Normal"/>
    <w:link w:val="ISSANoteChar"/>
    <w:qFormat/>
    <w:rsid w:val="005743C1"/>
    <w:pPr>
      <w:spacing w:after="240"/>
    </w:pPr>
    <w:rPr>
      <w:rFonts w:ascii="Arial" w:hAnsi="Arial" w:cs="Arial"/>
      <w:szCs w:val="24"/>
    </w:rPr>
  </w:style>
  <w:style w:type="paragraph" w:customStyle="1" w:styleId="ISSANoteHeading">
    <w:name w:val="ISSA_NoteHeading"/>
    <w:basedOn w:val="ISSANote"/>
    <w:next w:val="ISSANote"/>
    <w:link w:val="ISSANoteHeadingChar"/>
    <w:qFormat/>
    <w:rsid w:val="00DE7DAE"/>
    <w:pPr>
      <w:spacing w:after="0"/>
    </w:pPr>
    <w:rPr>
      <w:b/>
      <w:sz w:val="28"/>
    </w:rPr>
  </w:style>
  <w:style w:type="paragraph" w:customStyle="1" w:styleId="ISSATitlePgCourseTitle">
    <w:name w:val="ISSA_TitlePg_CourseTitle"/>
    <w:basedOn w:val="Normal"/>
    <w:qFormat/>
    <w:rsid w:val="00DE7DAE"/>
    <w:pPr>
      <w:spacing w:after="720"/>
      <w:jc w:val="center"/>
    </w:pPr>
    <w:rPr>
      <w:rFonts w:ascii="Arial Narrow" w:eastAsia="Calibri" w:hAnsi="Arial Narrow" w:cs="Times New Roman"/>
      <w:b/>
      <w:i/>
      <w:sz w:val="48"/>
      <w:szCs w:val="48"/>
    </w:rPr>
  </w:style>
  <w:style w:type="paragraph" w:customStyle="1" w:styleId="ISSATitlePgStudentLabManual">
    <w:name w:val="ISSA_TitlePg_StudentLabManual"/>
    <w:basedOn w:val="Normal"/>
    <w:qFormat/>
    <w:rsid w:val="00DE7DAE"/>
    <w:pPr>
      <w:spacing w:after="0"/>
      <w:jc w:val="center"/>
    </w:pPr>
    <w:rPr>
      <w:rFonts w:ascii="Arial Narrow" w:eastAsia="Calibri" w:hAnsi="Arial Narrow" w:cs="Times New Roman"/>
      <w:sz w:val="48"/>
      <w:szCs w:val="48"/>
    </w:rPr>
  </w:style>
  <w:style w:type="paragraph" w:customStyle="1" w:styleId="ISSAToCTitle">
    <w:name w:val="ISSA_ToC_Title"/>
    <w:basedOn w:val="Normal"/>
    <w:qFormat/>
    <w:rsid w:val="00DE7DAE"/>
    <w:pPr>
      <w:spacing w:after="240"/>
      <w:jc w:val="center"/>
    </w:pPr>
    <w:rPr>
      <w:rFonts w:ascii="Arial Narrow" w:hAnsi="Arial Narrow" w:cs="Arial"/>
      <w:b/>
      <w:sz w:val="36"/>
      <w:szCs w:val="36"/>
    </w:rPr>
  </w:style>
  <w:style w:type="paragraph" w:styleId="BodyText">
    <w:name w:val="Body Text"/>
    <w:basedOn w:val="Normal"/>
    <w:link w:val="BodyTextChar"/>
    <w:uiPriority w:val="99"/>
    <w:semiHidden/>
    <w:unhideWhenUsed/>
    <w:rsid w:val="008E1937"/>
    <w:pPr>
      <w:spacing w:after="120"/>
    </w:pPr>
  </w:style>
  <w:style w:type="character" w:customStyle="1" w:styleId="BodyTextChar">
    <w:name w:val="Body Text Char"/>
    <w:basedOn w:val="DefaultParagraphFont"/>
    <w:link w:val="BodyText"/>
    <w:uiPriority w:val="99"/>
    <w:semiHidden/>
    <w:rsid w:val="008E1937"/>
    <w:rPr>
      <w:rFonts w:ascii="Times New Roman" w:hAnsi="Times New Roman"/>
      <w:sz w:val="24"/>
    </w:rPr>
  </w:style>
  <w:style w:type="character" w:customStyle="1" w:styleId="Heading4Char">
    <w:name w:val="Heading 4 Char"/>
    <w:basedOn w:val="DefaultParagraphFont"/>
    <w:link w:val="Heading4"/>
    <w:uiPriority w:val="9"/>
    <w:semiHidden/>
    <w:rsid w:val="00DE7DAE"/>
    <w:rPr>
      <w:rFonts w:asciiTheme="majorHAnsi" w:eastAsiaTheme="majorEastAsia" w:hAnsiTheme="majorHAnsi" w:cstheme="majorBidi"/>
      <w:b/>
      <w:bCs/>
      <w:i/>
      <w:iCs/>
      <w:color w:val="4F81BD" w:themeColor="accent1"/>
      <w:sz w:val="24"/>
    </w:rPr>
  </w:style>
  <w:style w:type="paragraph" w:styleId="TOC1">
    <w:name w:val="toc 1"/>
    <w:basedOn w:val="Normal"/>
    <w:uiPriority w:val="39"/>
    <w:qFormat/>
    <w:rsid w:val="00DE7DAE"/>
    <w:pPr>
      <w:tabs>
        <w:tab w:val="right" w:leader="dot" w:pos="9350"/>
      </w:tabs>
      <w:spacing w:before="120" w:after="0"/>
    </w:pPr>
    <w:rPr>
      <w:rFonts w:ascii="Arial Narrow" w:hAnsi="Arial Narrow"/>
      <w:b/>
      <w:noProof/>
      <w:sz w:val="22"/>
      <w:szCs w:val="24"/>
    </w:rPr>
  </w:style>
  <w:style w:type="paragraph" w:styleId="TOC2">
    <w:name w:val="toc 2"/>
    <w:basedOn w:val="Normal"/>
    <w:link w:val="TOC2Char"/>
    <w:uiPriority w:val="39"/>
    <w:qFormat/>
    <w:rsid w:val="00DE7DAE"/>
    <w:pPr>
      <w:tabs>
        <w:tab w:val="right" w:leader="dot" w:pos="9350"/>
      </w:tabs>
      <w:spacing w:after="0"/>
      <w:ind w:left="900"/>
    </w:pPr>
    <w:rPr>
      <w:rFonts w:ascii="Arial Narrow" w:hAnsi="Arial Narrow"/>
      <w:noProof/>
      <w:sz w:val="22"/>
    </w:rPr>
  </w:style>
  <w:style w:type="paragraph" w:styleId="TOC3">
    <w:name w:val="toc 3"/>
    <w:basedOn w:val="TOC2"/>
    <w:uiPriority w:val="39"/>
    <w:qFormat/>
    <w:rsid w:val="00DE7DAE"/>
    <w:pPr>
      <w:spacing w:after="240"/>
    </w:pPr>
    <w:rPr>
      <w:b/>
    </w:rPr>
  </w:style>
  <w:style w:type="paragraph" w:styleId="Caption">
    <w:name w:val="caption"/>
    <w:basedOn w:val="Normal"/>
    <w:qFormat/>
    <w:rsid w:val="00DE7DAE"/>
    <w:pPr>
      <w:suppressLineNumbers/>
      <w:suppressAutoHyphens/>
      <w:spacing w:before="120" w:after="120" w:line="100" w:lineRule="atLeast"/>
    </w:pPr>
    <w:rPr>
      <w:rFonts w:eastAsia="Times New Roman" w:cs="Lohit Devanagari"/>
      <w:i/>
      <w:iCs/>
      <w:kern w:val="1"/>
      <w:szCs w:val="24"/>
      <w:lang w:eastAsia="hi-IN" w:bidi="hi-IN"/>
    </w:rPr>
  </w:style>
  <w:style w:type="paragraph" w:styleId="Title">
    <w:name w:val="Title"/>
    <w:basedOn w:val="Normal"/>
    <w:next w:val="Subtitle"/>
    <w:link w:val="TitleChar1"/>
    <w:uiPriority w:val="10"/>
    <w:qFormat/>
    <w:rsid w:val="00DE7DAE"/>
    <w:pPr>
      <w:suppressAutoHyphens/>
      <w:spacing w:after="0" w:line="360" w:lineRule="auto"/>
      <w:jc w:val="center"/>
    </w:pPr>
    <w:rPr>
      <w:rFonts w:eastAsia="Times New Roman" w:cs="Times New Roman"/>
      <w:b/>
      <w:bCs/>
      <w:kern w:val="1"/>
      <w:sz w:val="48"/>
      <w:szCs w:val="48"/>
      <w:lang w:eastAsia="hi-IN" w:bidi="hi-IN"/>
    </w:rPr>
  </w:style>
  <w:style w:type="character" w:customStyle="1" w:styleId="TitleChar">
    <w:name w:val="Title Char"/>
    <w:basedOn w:val="DefaultParagraphFont"/>
    <w:uiPriority w:val="10"/>
    <w:rsid w:val="008E193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0"/>
    <w:rsid w:val="00DE7DAE"/>
    <w:rPr>
      <w:rFonts w:ascii="Times New Roman" w:eastAsia="Times New Roman" w:hAnsi="Times New Roman" w:cs="Times New Roman"/>
      <w:b/>
      <w:bCs/>
      <w:kern w:val="1"/>
      <w:sz w:val="48"/>
      <w:szCs w:val="48"/>
      <w:lang w:eastAsia="hi-IN" w:bidi="hi-IN"/>
    </w:rPr>
  </w:style>
  <w:style w:type="paragraph" w:styleId="Subtitle">
    <w:name w:val="Subtitle"/>
    <w:basedOn w:val="Normal"/>
    <w:next w:val="BodyText"/>
    <w:link w:val="SubtitleChar1"/>
    <w:uiPriority w:val="11"/>
    <w:qFormat/>
    <w:rsid w:val="00DE7DAE"/>
    <w:pPr>
      <w:suppressAutoHyphens/>
      <w:spacing w:after="0" w:line="360" w:lineRule="auto"/>
      <w:jc w:val="center"/>
    </w:pPr>
    <w:rPr>
      <w:rFonts w:eastAsiaTheme="majorEastAsia" w:cstheme="majorBidi"/>
      <w:b/>
      <w:i/>
      <w:iCs/>
      <w:kern w:val="1"/>
      <w:sz w:val="48"/>
      <w:szCs w:val="48"/>
      <w:lang w:eastAsia="hi-IN" w:bidi="hi-IN"/>
    </w:rPr>
  </w:style>
  <w:style w:type="character" w:customStyle="1" w:styleId="SubtitleChar">
    <w:name w:val="Subtitle Char"/>
    <w:basedOn w:val="DefaultParagraphFont"/>
    <w:uiPriority w:val="11"/>
    <w:rsid w:val="008E1937"/>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basedOn w:val="DefaultParagraphFont"/>
    <w:link w:val="Subtitle"/>
    <w:uiPriority w:val="11"/>
    <w:rsid w:val="00DE7DAE"/>
    <w:rPr>
      <w:rFonts w:ascii="Times New Roman" w:eastAsiaTheme="majorEastAsia" w:hAnsi="Times New Roman" w:cstheme="majorBidi"/>
      <w:b/>
      <w:i/>
      <w:iCs/>
      <w:kern w:val="1"/>
      <w:sz w:val="48"/>
      <w:szCs w:val="48"/>
      <w:lang w:eastAsia="hi-IN" w:bidi="hi-IN"/>
    </w:rPr>
  </w:style>
  <w:style w:type="character" w:styleId="Strong">
    <w:name w:val="Strong"/>
    <w:basedOn w:val="DefaultParagraphFont"/>
    <w:uiPriority w:val="22"/>
    <w:qFormat/>
    <w:rsid w:val="00DE7DAE"/>
    <w:rPr>
      <w:b/>
      <w:bCs/>
    </w:rPr>
  </w:style>
  <w:style w:type="paragraph" w:styleId="NoSpacing">
    <w:name w:val="No Spacing"/>
    <w:uiPriority w:val="1"/>
    <w:qFormat/>
    <w:rsid w:val="00DE7DAE"/>
    <w:pPr>
      <w:spacing w:after="0" w:line="240" w:lineRule="auto"/>
    </w:pPr>
    <w:rPr>
      <w:rFonts w:ascii="Times New Roman" w:eastAsia="Times New Roman" w:hAnsi="Times New Roman" w:cs="Times New Roman"/>
    </w:rPr>
  </w:style>
  <w:style w:type="paragraph" w:styleId="TOCHeading">
    <w:name w:val="TOC Heading"/>
    <w:basedOn w:val="Heading1"/>
    <w:next w:val="Normal"/>
    <w:uiPriority w:val="39"/>
    <w:qFormat/>
    <w:rsid w:val="00DE7DAE"/>
    <w:pPr>
      <w:outlineLvl w:val="9"/>
    </w:pPr>
    <w:rPr>
      <w:rFonts w:ascii="Cambria" w:eastAsia="MS Gothic" w:hAnsi="Cambria" w:cs="Times New Roman"/>
      <w:color w:val="365F91"/>
      <w:sz w:val="28"/>
      <w:szCs w:val="28"/>
      <w:lang w:eastAsia="ja-JP"/>
    </w:rPr>
  </w:style>
  <w:style w:type="paragraph" w:customStyle="1" w:styleId="ISSAsubheads2">
    <w:name w:val="ISSA_subheads2"/>
    <w:basedOn w:val="ISSAsubheads"/>
    <w:link w:val="ISSAsubheads2Char"/>
    <w:rsid w:val="008E1937"/>
    <w:rPr>
      <w:i/>
      <w:sz w:val="24"/>
    </w:rPr>
  </w:style>
  <w:style w:type="paragraph" w:customStyle="1" w:styleId="ISSAnumbernote">
    <w:name w:val="ISSA_number note"/>
    <w:basedOn w:val="ISSAnumbers"/>
    <w:next w:val="ISSAnumbers"/>
    <w:link w:val="ISSAnumbernoteChar"/>
    <w:rsid w:val="008E1937"/>
    <w:pPr>
      <w:ind w:left="720"/>
    </w:pPr>
  </w:style>
  <w:style w:type="character" w:customStyle="1" w:styleId="ISSAsubheads2Char">
    <w:name w:val="ISSA_subheads2 Char"/>
    <w:basedOn w:val="ISSAsubheadsChar"/>
    <w:link w:val="ISSAsubheads2"/>
    <w:rsid w:val="008E1937"/>
    <w:rPr>
      <w:rFonts w:ascii="Arial" w:hAnsi="Arial" w:cs="Arial"/>
      <w:b/>
      <w:i/>
      <w:sz w:val="24"/>
      <w:szCs w:val="28"/>
    </w:rPr>
  </w:style>
  <w:style w:type="paragraph" w:customStyle="1" w:styleId="ISSAnumbersBullet">
    <w:name w:val="ISSA_numbersBullet"/>
    <w:basedOn w:val="ISSAnumbers"/>
    <w:link w:val="ISSAnumbersBulletChar"/>
    <w:rsid w:val="00534735"/>
    <w:pPr>
      <w:spacing w:after="0"/>
    </w:pPr>
  </w:style>
  <w:style w:type="character" w:customStyle="1" w:styleId="ISSAnumbernoteChar">
    <w:name w:val="ISSA_number note Char"/>
    <w:basedOn w:val="ISSAnumbersChar"/>
    <w:link w:val="ISSAnumbernote"/>
    <w:rsid w:val="008E1937"/>
    <w:rPr>
      <w:rFonts w:ascii="Times New Roman" w:hAnsi="Times New Roman" w:cs="Arial"/>
      <w:sz w:val="24"/>
      <w:szCs w:val="24"/>
    </w:rPr>
  </w:style>
  <w:style w:type="paragraph" w:customStyle="1" w:styleId="ISSAnumbersbullet0">
    <w:name w:val="ISSA_numbers+bullet"/>
    <w:basedOn w:val="ListParagraph"/>
    <w:link w:val="ISSAnumbersbulletChar0"/>
    <w:rsid w:val="00534735"/>
    <w:pPr>
      <w:spacing w:after="0"/>
      <w:ind w:left="0"/>
    </w:pPr>
    <w:rPr>
      <w:rFonts w:cs="Times New Roman"/>
      <w:szCs w:val="24"/>
    </w:rPr>
  </w:style>
  <w:style w:type="character" w:customStyle="1" w:styleId="ISSAnumbersBulletChar">
    <w:name w:val="ISSA_numbersBullet Char"/>
    <w:basedOn w:val="ISSAnumbersChar"/>
    <w:link w:val="ISSAnumbersBullet"/>
    <w:rsid w:val="00534735"/>
    <w:rPr>
      <w:rFonts w:ascii="Times New Roman" w:hAnsi="Times New Roman" w:cs="Arial"/>
      <w:sz w:val="24"/>
      <w:szCs w:val="24"/>
    </w:rPr>
  </w:style>
  <w:style w:type="paragraph" w:customStyle="1" w:styleId="ISSACommand">
    <w:name w:val="ISSA_Command"/>
    <w:basedOn w:val="ISSAnumbers"/>
    <w:link w:val="ISSACommandChar"/>
    <w:rsid w:val="00DE74D3"/>
    <w:rPr>
      <w:rFonts w:ascii="Arial Narrow" w:hAnsi="Arial Narrow"/>
      <w:b/>
    </w:rPr>
  </w:style>
  <w:style w:type="character" w:customStyle="1" w:styleId="ISSAnumbersbulletChar0">
    <w:name w:val="ISSA_numbers+bullet Char"/>
    <w:basedOn w:val="ListParagraphChar"/>
    <w:link w:val="ISSAnumbersbullet0"/>
    <w:rsid w:val="00534735"/>
    <w:rPr>
      <w:rFonts w:ascii="Times New Roman" w:hAnsi="Times New Roman" w:cs="Times New Roman"/>
      <w:sz w:val="24"/>
      <w:szCs w:val="24"/>
    </w:rPr>
  </w:style>
  <w:style w:type="paragraph" w:customStyle="1" w:styleId="ISSADeliverableTitle">
    <w:name w:val="ISSA_DeliverableTitle"/>
    <w:basedOn w:val="Normal"/>
    <w:link w:val="ISSADeliverableTitleChar"/>
    <w:rsid w:val="00DE74D3"/>
    <w:pPr>
      <w:spacing w:after="0"/>
    </w:pPr>
    <w:rPr>
      <w:rFonts w:ascii="Arial Narrow" w:hAnsi="Arial Narrow" w:cs="Times New Roman"/>
      <w:b/>
      <w:color w:val="FFFFFF" w:themeColor="background1"/>
      <w:szCs w:val="24"/>
    </w:rPr>
  </w:style>
  <w:style w:type="character" w:customStyle="1" w:styleId="ISSACommandChar">
    <w:name w:val="ISSA_Command Char"/>
    <w:basedOn w:val="ISSAnumbersChar"/>
    <w:link w:val="ISSACommand"/>
    <w:rsid w:val="00DE74D3"/>
    <w:rPr>
      <w:rFonts w:ascii="Arial Narrow" w:hAnsi="Arial Narrow" w:cs="Arial"/>
      <w:b/>
      <w:sz w:val="24"/>
      <w:szCs w:val="24"/>
    </w:rPr>
  </w:style>
  <w:style w:type="character" w:customStyle="1" w:styleId="ISSADeliverableTitleChar">
    <w:name w:val="ISSA_DeliverableTitle Char"/>
    <w:basedOn w:val="DefaultParagraphFont"/>
    <w:link w:val="ISSADeliverableTitle"/>
    <w:rsid w:val="00DE74D3"/>
    <w:rPr>
      <w:rFonts w:ascii="Arial Narrow" w:hAnsi="Arial Narrow" w:cs="Times New Roman"/>
      <w:b/>
      <w:color w:val="FFFFFF" w:themeColor="background1"/>
      <w:sz w:val="24"/>
      <w:szCs w:val="24"/>
    </w:rPr>
  </w:style>
  <w:style w:type="paragraph" w:customStyle="1" w:styleId="ISSANumStep">
    <w:name w:val="ISSA_NumStep"/>
    <w:basedOn w:val="ListParagraph"/>
    <w:link w:val="ISSANumStepChar"/>
    <w:qFormat/>
    <w:rsid w:val="005743C1"/>
    <w:pPr>
      <w:numPr>
        <w:numId w:val="16"/>
      </w:numPr>
      <w:ind w:left="720"/>
      <w:contextualSpacing w:val="0"/>
    </w:pPr>
    <w:rPr>
      <w:rFonts w:ascii="Arial" w:hAnsi="Arial" w:cs="Arial"/>
      <w:szCs w:val="24"/>
    </w:rPr>
  </w:style>
  <w:style w:type="character" w:customStyle="1" w:styleId="ISSANumStepChar">
    <w:name w:val="ISSA_NumStep Char"/>
    <w:basedOn w:val="ListParagraphChar"/>
    <w:link w:val="ISSANumStep"/>
    <w:rsid w:val="005743C1"/>
    <w:rPr>
      <w:rFonts w:ascii="Arial" w:hAnsi="Arial" w:cs="Arial"/>
      <w:sz w:val="24"/>
      <w:szCs w:val="24"/>
    </w:rPr>
  </w:style>
  <w:style w:type="paragraph" w:customStyle="1" w:styleId="ISSAFigures">
    <w:name w:val="ISSA_Figures"/>
    <w:basedOn w:val="Normal"/>
    <w:link w:val="ISSAFiguresChar"/>
    <w:rsid w:val="00267C63"/>
    <w:pPr>
      <w:jc w:val="center"/>
    </w:pPr>
    <w:rPr>
      <w:noProof/>
    </w:rPr>
  </w:style>
  <w:style w:type="character" w:customStyle="1" w:styleId="ISSAFiguresChar">
    <w:name w:val="ISSA_Figures Char"/>
    <w:basedOn w:val="DefaultParagraphFont"/>
    <w:link w:val="ISSAFigures"/>
    <w:rsid w:val="00267C63"/>
    <w:rPr>
      <w:rFonts w:ascii="Times New Roman" w:hAnsi="Times New Roman"/>
      <w:noProof/>
      <w:sz w:val="24"/>
    </w:rPr>
  </w:style>
  <w:style w:type="paragraph" w:customStyle="1" w:styleId="ISSANumStepBullet">
    <w:name w:val="ISSA_NumStep_Bullet"/>
    <w:basedOn w:val="ListParagraph"/>
    <w:link w:val="ISSANumStepBulletChar"/>
    <w:qFormat/>
    <w:rsid w:val="00DE7DAE"/>
    <w:pPr>
      <w:spacing w:after="0"/>
      <w:ind w:left="1080" w:hanging="360"/>
    </w:pPr>
    <w:rPr>
      <w:szCs w:val="24"/>
    </w:rPr>
  </w:style>
  <w:style w:type="character" w:customStyle="1" w:styleId="ISSAInstructionStep">
    <w:name w:val="ISSA_InstructionStep"/>
    <w:basedOn w:val="DefaultParagraphFont"/>
    <w:uiPriority w:val="1"/>
    <w:qFormat/>
    <w:rsid w:val="00DE7DAE"/>
    <w:rPr>
      <w:rFonts w:ascii="Arial Narrow" w:hAnsi="Arial Narrow"/>
      <w:b/>
      <w:color w:val="000000" w:themeColor="text1"/>
    </w:rPr>
  </w:style>
  <w:style w:type="character" w:customStyle="1" w:styleId="ISSANumStepBulletChar">
    <w:name w:val="ISSA_NumStep_Bullet Char"/>
    <w:basedOn w:val="ListParagraphChar"/>
    <w:link w:val="ISSANumStepBullet"/>
    <w:rsid w:val="00DE7DAE"/>
    <w:rPr>
      <w:rFonts w:ascii="Times New Roman" w:hAnsi="Times New Roman"/>
      <w:sz w:val="24"/>
      <w:szCs w:val="24"/>
    </w:rPr>
  </w:style>
  <w:style w:type="paragraph" w:customStyle="1" w:styleId="ISSANumStepIndent">
    <w:name w:val="ISSA_NumStepIndent"/>
    <w:basedOn w:val="ISSindent"/>
    <w:link w:val="ISSANumStepIndentChar"/>
    <w:qFormat/>
    <w:rsid w:val="005743C1"/>
    <w:pPr>
      <w:spacing w:after="200"/>
      <w:ind w:left="720"/>
    </w:pPr>
    <w:rPr>
      <w:rFonts w:ascii="Arial" w:hAnsi="Arial" w:cs="Arial"/>
    </w:rPr>
  </w:style>
  <w:style w:type="character" w:customStyle="1" w:styleId="ISSANumStepIndentChar">
    <w:name w:val="ISSA_NumStepIndent Char"/>
    <w:basedOn w:val="DefaultParagraphFont"/>
    <w:link w:val="ISSANumStepIndent"/>
    <w:rsid w:val="005743C1"/>
    <w:rPr>
      <w:rFonts w:ascii="Arial" w:hAnsi="Arial" w:cs="Arial"/>
      <w:sz w:val="24"/>
      <w:szCs w:val="24"/>
    </w:rPr>
  </w:style>
  <w:style w:type="paragraph" w:customStyle="1" w:styleId="ISSATableColHead">
    <w:name w:val="ISSA_TableColHead"/>
    <w:basedOn w:val="Normal"/>
    <w:qFormat/>
    <w:rsid w:val="00DE7DAE"/>
    <w:pPr>
      <w:spacing w:after="0"/>
    </w:pPr>
    <w:rPr>
      <w:rFonts w:ascii="Arial" w:eastAsiaTheme="minorHAnsi" w:hAnsi="Arial" w:cs="Arial"/>
      <w:b/>
      <w:color w:val="000000" w:themeColor="text1"/>
      <w:sz w:val="22"/>
      <w:szCs w:val="24"/>
    </w:rPr>
  </w:style>
  <w:style w:type="paragraph" w:customStyle="1" w:styleId="ISSATableText">
    <w:name w:val="ISSA_TableText"/>
    <w:basedOn w:val="Normal"/>
    <w:qFormat/>
    <w:rsid w:val="00DE7DAE"/>
    <w:pPr>
      <w:spacing w:after="0"/>
    </w:pPr>
    <w:rPr>
      <w:rFonts w:ascii="Arial" w:eastAsiaTheme="minorHAnsi" w:hAnsi="Arial" w:cs="Arial"/>
      <w:sz w:val="22"/>
    </w:rPr>
  </w:style>
  <w:style w:type="paragraph" w:customStyle="1" w:styleId="ISSAHead0">
    <w:name w:val="ISSA_Head0"/>
    <w:basedOn w:val="ISSAHead1"/>
    <w:link w:val="ISSAHead0Char"/>
    <w:qFormat/>
    <w:rsid w:val="00DE7DAE"/>
    <w:pPr>
      <w:pBdr>
        <w:bottom w:val="single" w:sz="18" w:space="5" w:color="BFBFBF" w:themeColor="background1" w:themeShade="BF"/>
      </w:pBdr>
      <w:spacing w:after="240"/>
    </w:pPr>
    <w:rPr>
      <w:rFonts w:eastAsia="Times New Roman"/>
      <w:sz w:val="36"/>
    </w:rPr>
  </w:style>
  <w:style w:type="paragraph" w:customStyle="1" w:styleId="ISSAAfter">
    <w:name w:val="ISSA_After"/>
    <w:basedOn w:val="ISSANote"/>
    <w:next w:val="ISSANumStep"/>
    <w:qFormat/>
    <w:rsid w:val="00DE7DAE"/>
    <w:pPr>
      <w:tabs>
        <w:tab w:val="left" w:pos="0"/>
      </w:tabs>
    </w:pPr>
    <w:rPr>
      <w:rFonts w:ascii="Times New Roman" w:hAnsi="Times New Roman"/>
    </w:rPr>
  </w:style>
  <w:style w:type="paragraph" w:customStyle="1" w:styleId="ISSASidebarText">
    <w:name w:val="ISSA_SidebarText"/>
    <w:basedOn w:val="Normal"/>
    <w:qFormat/>
    <w:rsid w:val="00DE7DAE"/>
    <w:rPr>
      <w:rFonts w:cs="Arial"/>
      <w:color w:val="000000" w:themeColor="text1"/>
      <w:szCs w:val="24"/>
    </w:rPr>
  </w:style>
  <w:style w:type="paragraph" w:customStyle="1" w:styleId="ISSAfootnote1st">
    <w:name w:val="ISSA_footnote1st"/>
    <w:basedOn w:val="Normal"/>
    <w:qFormat/>
    <w:rsid w:val="00DE7DAE"/>
    <w:pPr>
      <w:tabs>
        <w:tab w:val="center" w:pos="4680"/>
        <w:tab w:val="left" w:pos="7380"/>
        <w:tab w:val="right" w:pos="9360"/>
      </w:tabs>
      <w:spacing w:after="60"/>
    </w:pPr>
    <w:rPr>
      <w:rFonts w:ascii="Arial Narrow" w:eastAsia="Times New Roman" w:hAnsi="Arial Narrow" w:cs="Times New Roman"/>
      <w:sz w:val="16"/>
      <w:szCs w:val="16"/>
    </w:rPr>
  </w:style>
  <w:style w:type="paragraph" w:customStyle="1" w:styleId="ISSAfootnote2nd">
    <w:name w:val="ISSA_footnote2nd"/>
    <w:basedOn w:val="Normal"/>
    <w:qFormat/>
    <w:rsid w:val="00DE7DAE"/>
    <w:pPr>
      <w:tabs>
        <w:tab w:val="center" w:pos="4680"/>
        <w:tab w:val="right" w:pos="9360"/>
      </w:tabs>
    </w:pPr>
    <w:rPr>
      <w:rFonts w:ascii="Arial Narrow" w:eastAsia="Times New Roman" w:hAnsi="Arial Narrow" w:cs="Times New Roman"/>
      <w:iCs/>
      <w:color w:val="000000" w:themeColor="text1"/>
      <w:sz w:val="20"/>
      <w:szCs w:val="20"/>
    </w:rPr>
  </w:style>
  <w:style w:type="paragraph" w:customStyle="1" w:styleId="ISSAFigure">
    <w:name w:val="ISSA_Figure"/>
    <w:basedOn w:val="ListParagraph"/>
    <w:qFormat/>
    <w:rsid w:val="00DE7DAE"/>
    <w:pPr>
      <w:keepNext/>
      <w:spacing w:after="0"/>
      <w:ind w:left="0"/>
      <w:jc w:val="center"/>
    </w:pPr>
    <w:rPr>
      <w:rFonts w:cs="Arial"/>
      <w:b/>
      <w:noProof/>
      <w:color w:val="000000" w:themeColor="text1"/>
      <w:szCs w:val="24"/>
    </w:rPr>
  </w:style>
  <w:style w:type="paragraph" w:customStyle="1" w:styleId="ISSAHead02">
    <w:name w:val="ISSA_Head02"/>
    <w:basedOn w:val="Normal"/>
    <w:link w:val="ISSAHead02Char"/>
    <w:qFormat/>
    <w:rsid w:val="00DE7DAE"/>
    <w:pPr>
      <w:keepLines/>
      <w:suppressAutoHyphens/>
      <w:spacing w:before="1200" w:after="720"/>
      <w:ind w:left="1440"/>
      <w:contextualSpacing/>
    </w:pPr>
    <w:rPr>
      <w:rFonts w:ascii="Arial Narrow" w:hAnsi="Arial Narrow"/>
      <w:b/>
      <w:sz w:val="36"/>
      <w:szCs w:val="36"/>
    </w:rPr>
  </w:style>
  <w:style w:type="character" w:customStyle="1" w:styleId="ISSAHead02Char">
    <w:name w:val="ISSA_Head02 Char"/>
    <w:basedOn w:val="DefaultParagraphFont"/>
    <w:link w:val="ISSAHead02"/>
    <w:rsid w:val="00DE7DAE"/>
    <w:rPr>
      <w:rFonts w:ascii="Arial Narrow" w:hAnsi="Arial Narrow"/>
      <w:b/>
      <w:sz w:val="36"/>
      <w:szCs w:val="36"/>
    </w:rPr>
  </w:style>
  <w:style w:type="paragraph" w:customStyle="1" w:styleId="ISSAHead03">
    <w:name w:val="ISSA_Head03"/>
    <w:basedOn w:val="ISSAHead02"/>
    <w:link w:val="ISSAHead03Char"/>
    <w:qFormat/>
    <w:rsid w:val="00DE7DAE"/>
    <w:pPr>
      <w:spacing w:before="840"/>
    </w:pPr>
  </w:style>
  <w:style w:type="character" w:customStyle="1" w:styleId="ISSAHead03Char">
    <w:name w:val="ISSA_Head03 Char"/>
    <w:basedOn w:val="ISSAHead02Char"/>
    <w:link w:val="ISSAHead03"/>
    <w:rsid w:val="00DE7DAE"/>
    <w:rPr>
      <w:rFonts w:ascii="Arial Narrow" w:hAnsi="Arial Narrow"/>
      <w:b/>
      <w:sz w:val="36"/>
      <w:szCs w:val="36"/>
    </w:rPr>
  </w:style>
  <w:style w:type="paragraph" w:customStyle="1" w:styleId="ISSAHead01">
    <w:name w:val="ISSA_Head01"/>
    <w:basedOn w:val="ISSAHead03"/>
    <w:link w:val="ISSAHead01Char"/>
    <w:qFormat/>
    <w:rsid w:val="00DE7DAE"/>
    <w:pPr>
      <w:spacing w:before="1560"/>
    </w:pPr>
  </w:style>
  <w:style w:type="character" w:customStyle="1" w:styleId="ISSAHead01Char">
    <w:name w:val="ISSA_Head01 Char"/>
    <w:basedOn w:val="ISSAHead03Char"/>
    <w:link w:val="ISSAHead01"/>
    <w:rsid w:val="00DE7DAE"/>
    <w:rPr>
      <w:rFonts w:ascii="Arial Narrow" w:hAnsi="Arial Narrow"/>
      <w:b/>
      <w:sz w:val="36"/>
      <w:szCs w:val="36"/>
    </w:rPr>
  </w:style>
  <w:style w:type="paragraph" w:customStyle="1" w:styleId="ISSANoteAfter">
    <w:name w:val="ISSA_NoteAfter"/>
    <w:basedOn w:val="ISSANote"/>
    <w:next w:val="ISSANumStep"/>
    <w:qFormat/>
    <w:rsid w:val="00DE7DAE"/>
    <w:pPr>
      <w:tabs>
        <w:tab w:val="left" w:pos="0"/>
      </w:tabs>
      <w:spacing w:after="0"/>
    </w:pPr>
    <w:rPr>
      <w:rFonts w:ascii="Times New Roman" w:hAnsi="Times New Roman"/>
    </w:rPr>
  </w:style>
  <w:style w:type="paragraph" w:customStyle="1" w:styleId="ISSAInstructorNote">
    <w:name w:val="ISSA_InstructorNote"/>
    <w:basedOn w:val="ISSANumStepIndent"/>
    <w:link w:val="ISSAInstructorNoteChar"/>
    <w:qFormat/>
    <w:rsid w:val="00DE7DAE"/>
    <w:rPr>
      <w:rFonts w:ascii="Arial Narrow" w:hAnsi="Arial Narrow"/>
      <w:color w:val="FF0000"/>
    </w:rPr>
  </w:style>
  <w:style w:type="character" w:customStyle="1" w:styleId="ISSAInstructorNoteChar">
    <w:name w:val="ISSA_InstructorNote Char"/>
    <w:basedOn w:val="ISSANumStepIndentChar"/>
    <w:link w:val="ISSAInstructorNote"/>
    <w:rsid w:val="00DE7DAE"/>
    <w:rPr>
      <w:rFonts w:ascii="Arial Narrow" w:hAnsi="Arial Narrow" w:cs="Arial"/>
      <w:color w:val="FF0000"/>
      <w:sz w:val="24"/>
      <w:szCs w:val="24"/>
    </w:rPr>
  </w:style>
  <w:style w:type="character" w:styleId="FollowedHyperlink">
    <w:name w:val="FollowedHyperlink"/>
    <w:basedOn w:val="DefaultParagraphFont"/>
    <w:uiPriority w:val="99"/>
    <w:semiHidden/>
    <w:unhideWhenUsed/>
    <w:rsid w:val="00A13BD1"/>
    <w:rPr>
      <w:color w:val="800080" w:themeColor="followedHyperlink"/>
      <w:u w:val="single"/>
    </w:rPr>
  </w:style>
  <w:style w:type="character" w:customStyle="1" w:styleId="ISSANoteChar">
    <w:name w:val="ISSA_Note Char"/>
    <w:basedOn w:val="DefaultParagraphFont"/>
    <w:link w:val="ISSANote"/>
    <w:rsid w:val="005743C1"/>
    <w:rPr>
      <w:rFonts w:ascii="Arial" w:hAnsi="Arial" w:cs="Arial"/>
      <w:sz w:val="24"/>
      <w:szCs w:val="24"/>
    </w:rPr>
  </w:style>
  <w:style w:type="paragraph" w:styleId="NormalWeb">
    <w:name w:val="Normal (Web)"/>
    <w:basedOn w:val="Normal"/>
    <w:uiPriority w:val="99"/>
    <w:semiHidden/>
    <w:unhideWhenUsed/>
    <w:rsid w:val="00DE7DAE"/>
    <w:pPr>
      <w:spacing w:before="100" w:beforeAutospacing="1" w:after="100" w:afterAutospacing="1"/>
    </w:pPr>
    <w:rPr>
      <w:rFonts w:eastAsia="Times New Roman" w:cs="Times New Roman"/>
      <w:szCs w:val="24"/>
    </w:rPr>
  </w:style>
  <w:style w:type="paragraph" w:customStyle="1" w:styleId="ISSANumBullet2">
    <w:name w:val="ISSA_NumBullet2"/>
    <w:basedOn w:val="ISSANumStepBullet"/>
    <w:link w:val="ISSANumBullet2Char"/>
    <w:qFormat/>
    <w:rsid w:val="00DE7DAE"/>
    <w:pPr>
      <w:spacing w:after="240"/>
    </w:pPr>
  </w:style>
  <w:style w:type="character" w:customStyle="1" w:styleId="ISSANumBullet2Char">
    <w:name w:val="ISSA_NumBullet2 Char"/>
    <w:basedOn w:val="ISSANumStepBulletChar"/>
    <w:link w:val="ISSANumBullet2"/>
    <w:rsid w:val="00DE7DAE"/>
    <w:rPr>
      <w:rFonts w:ascii="Times New Roman" w:hAnsi="Times New Roman"/>
      <w:sz w:val="24"/>
      <w:szCs w:val="24"/>
    </w:rPr>
  </w:style>
  <w:style w:type="paragraph" w:customStyle="1" w:styleId="bullet2">
    <w:name w:val="bullet2"/>
    <w:basedOn w:val="ISSAbullet"/>
    <w:link w:val="bullet2Char"/>
    <w:qFormat/>
    <w:rsid w:val="00DE7DAE"/>
    <w:pPr>
      <w:numPr>
        <w:numId w:val="0"/>
      </w:numPr>
      <w:tabs>
        <w:tab w:val="num" w:pos="720"/>
      </w:tabs>
      <w:spacing w:after="240"/>
      <w:ind w:left="720" w:hanging="360"/>
    </w:pPr>
    <w:rPr>
      <w:i/>
    </w:rPr>
  </w:style>
  <w:style w:type="character" w:customStyle="1" w:styleId="bullet2Char">
    <w:name w:val="bullet2 Char"/>
    <w:basedOn w:val="ISSAbulletChar"/>
    <w:link w:val="bullet2"/>
    <w:rsid w:val="00DE7DAE"/>
    <w:rPr>
      <w:rFonts w:ascii="Times New Roman" w:hAnsi="Times New Roman" w:cs="Arial"/>
      <w:i/>
      <w:sz w:val="24"/>
      <w:szCs w:val="24"/>
    </w:rPr>
  </w:style>
  <w:style w:type="paragraph" w:customStyle="1" w:styleId="ISSALabTitleinPicture">
    <w:name w:val="ISSA_LabTitleinPicture"/>
    <w:basedOn w:val="ISSAHead0"/>
    <w:link w:val="ISSALabTitleinPictureChar"/>
    <w:qFormat/>
    <w:rsid w:val="00DE7DAE"/>
    <w:rPr>
      <w:sz w:val="44"/>
    </w:rPr>
  </w:style>
  <w:style w:type="character" w:customStyle="1" w:styleId="ISSALabTitleinPictureChar">
    <w:name w:val="ISSA_LabTitleinPicture Char"/>
    <w:basedOn w:val="ISSAHead0Char"/>
    <w:link w:val="ISSALabTitleinPicture"/>
    <w:rsid w:val="00DE7DAE"/>
    <w:rPr>
      <w:rFonts w:ascii="Arial Narrow" w:eastAsia="Times New Roman" w:hAnsi="Arial Narrow" w:cs="Arial"/>
      <w:b/>
      <w:sz w:val="44"/>
      <w:szCs w:val="28"/>
    </w:rPr>
  </w:style>
  <w:style w:type="paragraph" w:customStyle="1" w:styleId="ISSAHeadno">
    <w:name w:val="ISSA_Headno"/>
    <w:basedOn w:val="ISSAHead0"/>
    <w:link w:val="ISSAHeadnoChar"/>
    <w:qFormat/>
    <w:rsid w:val="00DE7DAE"/>
  </w:style>
  <w:style w:type="character" w:customStyle="1" w:styleId="ISSAHeadnoChar">
    <w:name w:val="ISSA_Headno Char"/>
    <w:basedOn w:val="ISSAHead0Char"/>
    <w:link w:val="ISSAHeadno"/>
    <w:rsid w:val="00DE7DAE"/>
    <w:rPr>
      <w:rFonts w:ascii="Arial Narrow" w:eastAsia="Times New Roman" w:hAnsi="Arial Narrow" w:cs="Arial"/>
      <w:b/>
      <w:sz w:val="36"/>
      <w:szCs w:val="28"/>
    </w:rPr>
  </w:style>
  <w:style w:type="character" w:customStyle="1" w:styleId="TOC2Char">
    <w:name w:val="TOC 2 Char"/>
    <w:basedOn w:val="DefaultParagraphFont"/>
    <w:link w:val="TOC2"/>
    <w:uiPriority w:val="39"/>
    <w:rsid w:val="00DE7DAE"/>
    <w:rPr>
      <w:rFonts w:ascii="Arial Narrow" w:hAnsi="Arial Narrow"/>
      <w:noProof/>
    </w:rPr>
  </w:style>
  <w:style w:type="character" w:styleId="Emphasis">
    <w:name w:val="Emphasis"/>
    <w:basedOn w:val="DefaultParagraphFont"/>
    <w:uiPriority w:val="20"/>
    <w:qFormat/>
    <w:rsid w:val="00DE7DAE"/>
    <w:rPr>
      <w:i/>
      <w:iCs/>
    </w:rPr>
  </w:style>
  <w:style w:type="character" w:customStyle="1" w:styleId="ISSAbulletChar">
    <w:name w:val="ISSA_bullet Char"/>
    <w:basedOn w:val="DefaultParagraphFont"/>
    <w:link w:val="ISSAbullet"/>
    <w:rsid w:val="00F910FB"/>
    <w:rPr>
      <w:rFonts w:ascii="Arial" w:hAnsi="Arial" w:cs="Arial"/>
      <w:sz w:val="24"/>
      <w:szCs w:val="24"/>
    </w:rPr>
  </w:style>
  <w:style w:type="character" w:customStyle="1" w:styleId="ISSAHead1Char">
    <w:name w:val="ISSA_Head1 Char"/>
    <w:basedOn w:val="DefaultParagraphFont"/>
    <w:link w:val="ISSAHead1"/>
    <w:rsid w:val="00DE7DAE"/>
    <w:rPr>
      <w:rFonts w:ascii="Arial Narrow" w:hAnsi="Arial Narrow" w:cs="Arial"/>
      <w:b/>
      <w:sz w:val="28"/>
      <w:szCs w:val="28"/>
    </w:rPr>
  </w:style>
  <w:style w:type="character" w:customStyle="1" w:styleId="ISSANoteHeadingChar">
    <w:name w:val="ISSA_NoteHeading Char"/>
    <w:basedOn w:val="ISSANoteChar"/>
    <w:link w:val="ISSANoteHeading"/>
    <w:rsid w:val="00DE7DAE"/>
    <w:rPr>
      <w:rFonts w:ascii="Arial Narrow" w:hAnsi="Arial Narrow" w:cs="Arial"/>
      <w:b/>
      <w:sz w:val="28"/>
      <w:szCs w:val="24"/>
    </w:rPr>
  </w:style>
  <w:style w:type="character" w:customStyle="1" w:styleId="ISSAHead0Char">
    <w:name w:val="ISSA_Head0 Char"/>
    <w:basedOn w:val="ISSAHead1Char"/>
    <w:link w:val="ISSAHead0"/>
    <w:rsid w:val="00DE7DAE"/>
    <w:rPr>
      <w:rFonts w:ascii="Arial Narrow" w:eastAsia="Times New Roman" w:hAnsi="Arial Narrow" w:cs="Arial"/>
      <w:b/>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E7DAE"/>
    <w:pPr>
      <w:spacing w:line="240" w:lineRule="auto"/>
    </w:pPr>
    <w:rPr>
      <w:rFonts w:ascii="Times New Roman" w:hAnsi="Times New Roman"/>
      <w:sz w:val="24"/>
    </w:rPr>
  </w:style>
  <w:style w:type="paragraph" w:styleId="Heading1">
    <w:name w:val="heading 1"/>
    <w:basedOn w:val="Normal"/>
    <w:next w:val="Normal"/>
    <w:link w:val="Heading1Char"/>
    <w:qFormat/>
    <w:rsid w:val="00DE7DA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DE7D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BodyText"/>
    <w:link w:val="Heading3Char"/>
    <w:uiPriority w:val="9"/>
    <w:qFormat/>
    <w:rsid w:val="00DE7DAE"/>
    <w:pPr>
      <w:widowControl w:val="0"/>
      <w:numPr>
        <w:ilvl w:val="2"/>
        <w:numId w:val="5"/>
      </w:numPr>
      <w:suppressAutoHyphens/>
      <w:spacing w:after="0" w:line="360" w:lineRule="auto"/>
      <w:outlineLvl w:val="2"/>
    </w:pPr>
    <w:rPr>
      <w:rFonts w:ascii="Times New Roman" w:eastAsia="DejaVu Sans" w:hAnsi="Times New Roman" w:cs="Lohit Devanagari"/>
      <w:b/>
      <w:kern w:val="1"/>
      <w:lang w:eastAsia="hi-IN" w:bidi="hi-IN"/>
    </w:rPr>
  </w:style>
  <w:style w:type="paragraph" w:styleId="Heading4">
    <w:name w:val="heading 4"/>
    <w:basedOn w:val="Normal"/>
    <w:next w:val="Normal"/>
    <w:link w:val="Heading4Char"/>
    <w:uiPriority w:val="9"/>
    <w:semiHidden/>
    <w:qFormat/>
    <w:rsid w:val="00DE7D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4C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E7DAE"/>
    <w:pPr>
      <w:ind w:left="720"/>
      <w:contextualSpacing/>
    </w:pPr>
  </w:style>
  <w:style w:type="character" w:styleId="Hyperlink">
    <w:name w:val="Hyperlink"/>
    <w:basedOn w:val="DefaultParagraphFont"/>
    <w:uiPriority w:val="99"/>
    <w:unhideWhenUsed/>
    <w:rsid w:val="00AF5D12"/>
    <w:rPr>
      <w:color w:val="0000FF"/>
      <w:u w:val="single"/>
    </w:rPr>
  </w:style>
  <w:style w:type="paragraph" w:styleId="BalloonText">
    <w:name w:val="Balloon Text"/>
    <w:basedOn w:val="Normal"/>
    <w:link w:val="BalloonTextChar"/>
    <w:uiPriority w:val="99"/>
    <w:semiHidden/>
    <w:unhideWhenUsed/>
    <w:rsid w:val="001025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28"/>
    <w:rPr>
      <w:rFonts w:ascii="Tahoma" w:hAnsi="Tahoma" w:cs="Tahoma"/>
      <w:sz w:val="16"/>
      <w:szCs w:val="16"/>
    </w:rPr>
  </w:style>
  <w:style w:type="character" w:styleId="CommentReference">
    <w:name w:val="annotation reference"/>
    <w:basedOn w:val="DefaultParagraphFont"/>
    <w:uiPriority w:val="99"/>
    <w:semiHidden/>
    <w:unhideWhenUsed/>
    <w:rsid w:val="00B66BA6"/>
    <w:rPr>
      <w:sz w:val="16"/>
      <w:szCs w:val="16"/>
    </w:rPr>
  </w:style>
  <w:style w:type="paragraph" w:styleId="CommentText">
    <w:name w:val="annotation text"/>
    <w:basedOn w:val="Normal"/>
    <w:link w:val="CommentTextChar"/>
    <w:uiPriority w:val="99"/>
    <w:unhideWhenUsed/>
    <w:rsid w:val="00B66BA6"/>
    <w:rPr>
      <w:sz w:val="20"/>
      <w:szCs w:val="20"/>
    </w:rPr>
  </w:style>
  <w:style w:type="character" w:customStyle="1" w:styleId="CommentTextChar">
    <w:name w:val="Comment Text Char"/>
    <w:basedOn w:val="DefaultParagraphFont"/>
    <w:link w:val="CommentText"/>
    <w:uiPriority w:val="99"/>
    <w:rsid w:val="00B66BA6"/>
    <w:rPr>
      <w:sz w:val="20"/>
      <w:szCs w:val="20"/>
    </w:rPr>
  </w:style>
  <w:style w:type="paragraph" w:styleId="CommentSubject">
    <w:name w:val="annotation subject"/>
    <w:basedOn w:val="CommentText"/>
    <w:next w:val="CommentText"/>
    <w:link w:val="CommentSubjectChar"/>
    <w:uiPriority w:val="99"/>
    <w:semiHidden/>
    <w:unhideWhenUsed/>
    <w:rsid w:val="00B66BA6"/>
    <w:rPr>
      <w:b/>
      <w:bCs/>
    </w:rPr>
  </w:style>
  <w:style w:type="character" w:customStyle="1" w:styleId="CommentSubjectChar">
    <w:name w:val="Comment Subject Char"/>
    <w:basedOn w:val="CommentTextChar"/>
    <w:link w:val="CommentSubject"/>
    <w:uiPriority w:val="99"/>
    <w:semiHidden/>
    <w:rsid w:val="00B66BA6"/>
    <w:rPr>
      <w:b/>
      <w:bCs/>
      <w:sz w:val="20"/>
      <w:szCs w:val="20"/>
    </w:rPr>
  </w:style>
  <w:style w:type="paragraph" w:customStyle="1" w:styleId="ColorfulList-Accent11">
    <w:name w:val="Colorful List - Accent 11"/>
    <w:basedOn w:val="Normal"/>
    <w:uiPriority w:val="34"/>
    <w:qFormat/>
    <w:rsid w:val="00DE7DAE"/>
    <w:pPr>
      <w:spacing w:after="0"/>
      <w:ind w:left="720"/>
      <w:contextualSpacing/>
    </w:pPr>
    <w:rPr>
      <w:rFonts w:ascii="Tahoma" w:eastAsia="Calibri" w:hAnsi="Tahoma" w:cs="Times New Roman"/>
      <w:sz w:val="20"/>
      <w:szCs w:val="20"/>
    </w:rPr>
  </w:style>
  <w:style w:type="paragraph" w:styleId="Header">
    <w:name w:val="header"/>
    <w:basedOn w:val="Normal"/>
    <w:link w:val="HeaderChar"/>
    <w:unhideWhenUsed/>
    <w:rsid w:val="00EF7DF7"/>
    <w:pPr>
      <w:tabs>
        <w:tab w:val="center" w:pos="4680"/>
        <w:tab w:val="right" w:pos="9360"/>
      </w:tabs>
      <w:spacing w:after="0"/>
    </w:pPr>
  </w:style>
  <w:style w:type="character" w:customStyle="1" w:styleId="HeaderChar">
    <w:name w:val="Header Char"/>
    <w:basedOn w:val="DefaultParagraphFont"/>
    <w:link w:val="Header"/>
    <w:rsid w:val="00EF7DF7"/>
  </w:style>
  <w:style w:type="paragraph" w:styleId="Footer">
    <w:name w:val="footer"/>
    <w:basedOn w:val="Normal"/>
    <w:link w:val="FooterChar"/>
    <w:uiPriority w:val="99"/>
    <w:unhideWhenUsed/>
    <w:rsid w:val="00EF7DF7"/>
    <w:pPr>
      <w:tabs>
        <w:tab w:val="center" w:pos="4680"/>
        <w:tab w:val="right" w:pos="9360"/>
      </w:tabs>
      <w:spacing w:after="0"/>
    </w:pPr>
  </w:style>
  <w:style w:type="character" w:customStyle="1" w:styleId="FooterChar">
    <w:name w:val="Footer Char"/>
    <w:basedOn w:val="DefaultParagraphFont"/>
    <w:link w:val="Footer"/>
    <w:uiPriority w:val="99"/>
    <w:rsid w:val="00EF7DF7"/>
  </w:style>
  <w:style w:type="paragraph" w:customStyle="1" w:styleId="Default">
    <w:name w:val="Default"/>
    <w:rsid w:val="00EF7DF7"/>
    <w:pPr>
      <w:autoSpaceDE w:val="0"/>
      <w:autoSpaceDN w:val="0"/>
      <w:adjustRightInd w:val="0"/>
      <w:spacing w:after="0" w:line="240" w:lineRule="auto"/>
    </w:pPr>
    <w:rPr>
      <w:rFonts w:ascii="Verdana" w:eastAsia="Calibri" w:hAnsi="Verdana" w:cs="Verdana"/>
      <w:color w:val="000000"/>
      <w:sz w:val="24"/>
      <w:szCs w:val="24"/>
    </w:rPr>
  </w:style>
  <w:style w:type="paragraph" w:customStyle="1" w:styleId="ISSAAssessHead">
    <w:name w:val="ISSA_AssessHead"/>
    <w:basedOn w:val="Normal"/>
    <w:link w:val="ISSAAssessHeadChar"/>
    <w:qFormat/>
    <w:rsid w:val="00DE7DAE"/>
    <w:pPr>
      <w:spacing w:after="240"/>
    </w:pPr>
    <w:rPr>
      <w:rFonts w:ascii="Arial" w:hAnsi="Arial" w:cs="Arial"/>
      <w:b/>
      <w:sz w:val="28"/>
      <w:szCs w:val="28"/>
    </w:rPr>
  </w:style>
  <w:style w:type="paragraph" w:customStyle="1" w:styleId="ISSAsubheads">
    <w:name w:val="ISSA_subheads"/>
    <w:basedOn w:val="Normal"/>
    <w:link w:val="ISSAsubheadsChar"/>
    <w:qFormat/>
    <w:rsid w:val="00DE7DAE"/>
    <w:pPr>
      <w:pBdr>
        <w:bottom w:val="single" w:sz="12" w:space="2" w:color="BFBFBF" w:themeColor="background1" w:themeShade="BF"/>
      </w:pBdr>
      <w:spacing w:before="360" w:after="120"/>
    </w:pPr>
    <w:rPr>
      <w:rFonts w:ascii="Arial" w:hAnsi="Arial" w:cs="Arial"/>
      <w:b/>
      <w:sz w:val="28"/>
      <w:szCs w:val="28"/>
    </w:rPr>
  </w:style>
  <w:style w:type="paragraph" w:customStyle="1" w:styleId="ISSAAssessTitle">
    <w:name w:val="ISSA_AssessTitle"/>
    <w:basedOn w:val="ISSAsubheads"/>
    <w:link w:val="ISSAAssessTitleChar"/>
    <w:qFormat/>
    <w:rsid w:val="00DE7DAE"/>
  </w:style>
  <w:style w:type="paragraph" w:customStyle="1" w:styleId="ISSATableHeader">
    <w:name w:val="ISSA_TableHeader"/>
    <w:basedOn w:val="ISSATableTitle"/>
    <w:qFormat/>
    <w:rsid w:val="00DE7DAE"/>
  </w:style>
  <w:style w:type="character" w:customStyle="1" w:styleId="ISSAsubheadsChar">
    <w:name w:val="ISSA_subheads Char"/>
    <w:basedOn w:val="DefaultParagraphFont"/>
    <w:link w:val="ISSAsubheads"/>
    <w:rsid w:val="00DE7DAE"/>
    <w:rPr>
      <w:rFonts w:ascii="Arial" w:hAnsi="Arial" w:cs="Arial"/>
      <w:b/>
      <w:sz w:val="28"/>
      <w:szCs w:val="28"/>
    </w:rPr>
  </w:style>
  <w:style w:type="paragraph" w:customStyle="1" w:styleId="ISSATableTitle">
    <w:name w:val="ISSA_TableTitle"/>
    <w:basedOn w:val="Normal"/>
    <w:qFormat/>
    <w:rsid w:val="00DE7DAE"/>
    <w:pPr>
      <w:spacing w:after="0"/>
      <w:jc w:val="center"/>
    </w:pPr>
    <w:rPr>
      <w:rFonts w:ascii="Arial" w:hAnsi="Arial" w:cs="Arial"/>
      <w:b/>
      <w:color w:val="FFFFFF" w:themeColor="background1"/>
      <w:sz w:val="28"/>
      <w:szCs w:val="28"/>
    </w:rPr>
  </w:style>
  <w:style w:type="paragraph" w:customStyle="1" w:styleId="ISSAbullet">
    <w:name w:val="ISSA_bullet"/>
    <w:basedOn w:val="Normal"/>
    <w:link w:val="ISSAbulletChar"/>
    <w:qFormat/>
    <w:rsid w:val="00F910FB"/>
    <w:pPr>
      <w:numPr>
        <w:numId w:val="19"/>
      </w:numPr>
      <w:spacing w:after="0"/>
    </w:pPr>
    <w:rPr>
      <w:rFonts w:ascii="Arial" w:hAnsi="Arial" w:cs="Arial"/>
      <w:szCs w:val="24"/>
    </w:rPr>
  </w:style>
  <w:style w:type="paragraph" w:customStyle="1" w:styleId="ISSAHead1">
    <w:name w:val="ISSA_Head1"/>
    <w:basedOn w:val="Normal"/>
    <w:link w:val="ISSAHead1Char"/>
    <w:qFormat/>
    <w:rsid w:val="00DE7DAE"/>
    <w:pPr>
      <w:pBdr>
        <w:bottom w:val="single" w:sz="12" w:space="2" w:color="BFBFBF" w:themeColor="background1" w:themeShade="BF"/>
      </w:pBdr>
      <w:spacing w:before="360" w:after="120"/>
    </w:pPr>
    <w:rPr>
      <w:rFonts w:ascii="Arial Narrow" w:hAnsi="Arial Narrow" w:cs="Arial"/>
      <w:b/>
      <w:sz w:val="28"/>
      <w:szCs w:val="28"/>
    </w:rPr>
  </w:style>
  <w:style w:type="character" w:customStyle="1" w:styleId="ISSAAssessHeadChar">
    <w:name w:val="ISSA_AssessHead Char"/>
    <w:basedOn w:val="DefaultParagraphFont"/>
    <w:link w:val="ISSAAssessHead"/>
    <w:rsid w:val="00DE7DAE"/>
    <w:rPr>
      <w:rFonts w:ascii="Arial" w:hAnsi="Arial" w:cs="Arial"/>
      <w:b/>
      <w:sz w:val="28"/>
      <w:szCs w:val="28"/>
    </w:rPr>
  </w:style>
  <w:style w:type="paragraph" w:customStyle="1" w:styleId="ISSAnumbers">
    <w:name w:val="ISSA_numbers"/>
    <w:basedOn w:val="ListParagraph"/>
    <w:link w:val="ISSAnumbersChar"/>
    <w:qFormat/>
    <w:rsid w:val="00DE7DAE"/>
    <w:pPr>
      <w:ind w:left="0"/>
      <w:contextualSpacing w:val="0"/>
    </w:pPr>
    <w:rPr>
      <w:rFonts w:cs="Arial"/>
      <w:szCs w:val="24"/>
    </w:rPr>
  </w:style>
  <w:style w:type="character" w:customStyle="1" w:styleId="ISSAAssessTitleChar">
    <w:name w:val="ISSA_AssessTitle Char"/>
    <w:basedOn w:val="DefaultParagraphFont"/>
    <w:link w:val="ISSAAssessTitle"/>
    <w:rsid w:val="00DE7DAE"/>
    <w:rPr>
      <w:rFonts w:ascii="Arial" w:hAnsi="Arial" w:cs="Arial"/>
      <w:b/>
      <w:sz w:val="28"/>
      <w:szCs w:val="28"/>
    </w:rPr>
  </w:style>
  <w:style w:type="paragraph" w:customStyle="1" w:styleId="ISSAFigCap">
    <w:name w:val="ISSA_FigCap"/>
    <w:basedOn w:val="ListParagraph"/>
    <w:link w:val="ISSAFigCapChar"/>
    <w:autoRedefine/>
    <w:qFormat/>
    <w:rsid w:val="00A62D42"/>
    <w:pPr>
      <w:tabs>
        <w:tab w:val="left" w:pos="2610"/>
      </w:tabs>
      <w:spacing w:before="60" w:after="240"/>
      <w:ind w:left="0"/>
      <w:contextualSpacing w:val="0"/>
      <w:jc w:val="center"/>
    </w:pPr>
    <w:rPr>
      <w:rFonts w:ascii="Arial Narrow" w:hAnsi="Arial Narrow" w:cs="Arial"/>
      <w:szCs w:val="24"/>
    </w:rPr>
  </w:style>
  <w:style w:type="character" w:customStyle="1" w:styleId="ListParagraphChar">
    <w:name w:val="List Paragraph Char"/>
    <w:basedOn w:val="DefaultParagraphFont"/>
    <w:link w:val="ListParagraph"/>
    <w:uiPriority w:val="34"/>
    <w:rsid w:val="00DE7DAE"/>
    <w:rPr>
      <w:rFonts w:ascii="Times New Roman" w:hAnsi="Times New Roman"/>
      <w:sz w:val="24"/>
    </w:rPr>
  </w:style>
  <w:style w:type="character" w:customStyle="1" w:styleId="ISSAnumbersChar">
    <w:name w:val="ISSA_numbers Char"/>
    <w:basedOn w:val="ListParagraphChar"/>
    <w:link w:val="ISSAnumbers"/>
    <w:rsid w:val="00DE7DAE"/>
    <w:rPr>
      <w:rFonts w:ascii="Times New Roman" w:hAnsi="Times New Roman" w:cs="Arial"/>
      <w:sz w:val="24"/>
      <w:szCs w:val="24"/>
    </w:rPr>
  </w:style>
  <w:style w:type="character" w:customStyle="1" w:styleId="ISSAFigCapChar">
    <w:name w:val="ISSA_FigCap Char"/>
    <w:basedOn w:val="ListParagraphChar"/>
    <w:link w:val="ISSAFigCap"/>
    <w:rsid w:val="00A62D42"/>
    <w:rPr>
      <w:rFonts w:ascii="Arial Narrow" w:hAnsi="Arial Narrow" w:cs="Arial"/>
      <w:sz w:val="24"/>
      <w:szCs w:val="24"/>
    </w:rPr>
  </w:style>
  <w:style w:type="character" w:styleId="IntenseEmphasis">
    <w:name w:val="Intense Emphasis"/>
    <w:uiPriority w:val="21"/>
    <w:qFormat/>
    <w:rsid w:val="00DE7DAE"/>
  </w:style>
  <w:style w:type="paragraph" w:customStyle="1" w:styleId="ISSindent">
    <w:name w:val="ISS_indent"/>
    <w:basedOn w:val="ListParagraph"/>
    <w:link w:val="ISSindentChar"/>
    <w:qFormat/>
    <w:rsid w:val="00DE7DAE"/>
    <w:pPr>
      <w:spacing w:after="0"/>
      <w:ind w:left="979"/>
    </w:pPr>
    <w:rPr>
      <w:szCs w:val="24"/>
    </w:rPr>
  </w:style>
  <w:style w:type="paragraph" w:customStyle="1" w:styleId="ISSAindent">
    <w:name w:val="ISSA_indent"/>
    <w:basedOn w:val="Normal"/>
    <w:link w:val="ISSAindentChar"/>
    <w:rsid w:val="008E1937"/>
    <w:pPr>
      <w:ind w:left="979"/>
    </w:pPr>
    <w:rPr>
      <w:rFonts w:cs="Times New Roman"/>
    </w:rPr>
  </w:style>
  <w:style w:type="character" w:customStyle="1" w:styleId="ISSindentChar">
    <w:name w:val="ISS_indent Char"/>
    <w:basedOn w:val="ListParagraphChar"/>
    <w:link w:val="ISSindent"/>
    <w:rsid w:val="00DE7DAE"/>
    <w:rPr>
      <w:rFonts w:ascii="Times New Roman" w:hAnsi="Times New Roman"/>
      <w:sz w:val="24"/>
      <w:szCs w:val="24"/>
    </w:rPr>
  </w:style>
  <w:style w:type="character" w:customStyle="1" w:styleId="ISSAindentChar">
    <w:name w:val="ISSA_indent Char"/>
    <w:basedOn w:val="DefaultParagraphFont"/>
    <w:link w:val="ISSAindent"/>
    <w:rsid w:val="008E1937"/>
    <w:rPr>
      <w:rFonts w:ascii="Times New Roman" w:hAnsi="Times New Roman" w:cs="Times New Roman"/>
      <w:sz w:val="24"/>
    </w:rPr>
  </w:style>
  <w:style w:type="character" w:customStyle="1" w:styleId="Heading1Char">
    <w:name w:val="Heading 1 Char"/>
    <w:basedOn w:val="DefaultParagraphFont"/>
    <w:link w:val="Heading1"/>
    <w:rsid w:val="00DE7DA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E7D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7DAE"/>
    <w:rPr>
      <w:rFonts w:ascii="Times New Roman" w:eastAsia="DejaVu Sans" w:hAnsi="Times New Roman" w:cs="Lohit Devanagari"/>
      <w:b/>
      <w:kern w:val="1"/>
      <w:lang w:eastAsia="hi-IN" w:bidi="hi-IN"/>
    </w:rPr>
  </w:style>
  <w:style w:type="paragraph" w:styleId="Revision">
    <w:name w:val="Revision"/>
    <w:hidden/>
    <w:uiPriority w:val="99"/>
    <w:semiHidden/>
    <w:rsid w:val="00C535F8"/>
    <w:pPr>
      <w:spacing w:after="0" w:line="240" w:lineRule="auto"/>
    </w:pPr>
  </w:style>
  <w:style w:type="paragraph" w:customStyle="1" w:styleId="ISSATitlePgLabTitle">
    <w:name w:val="ISSA_TitlePg_LabTitle"/>
    <w:basedOn w:val="ISSAAssessHead"/>
    <w:qFormat/>
    <w:rsid w:val="00DE7DAE"/>
    <w:pPr>
      <w:spacing w:before="960" w:after="0"/>
      <w:jc w:val="center"/>
    </w:pPr>
    <w:rPr>
      <w:rFonts w:ascii="Arial Narrow" w:hAnsi="Arial Narrow"/>
      <w:b w:val="0"/>
      <w:sz w:val="40"/>
      <w:szCs w:val="40"/>
    </w:rPr>
  </w:style>
  <w:style w:type="paragraph" w:customStyle="1" w:styleId="ISSAHead2">
    <w:name w:val="ISSA_Head2"/>
    <w:basedOn w:val="ISSAHead1"/>
    <w:qFormat/>
    <w:rsid w:val="00DE7DAE"/>
    <w:rPr>
      <w:rFonts w:eastAsiaTheme="majorEastAsia"/>
      <w:i/>
    </w:rPr>
  </w:style>
  <w:style w:type="paragraph" w:customStyle="1" w:styleId="ISSANote">
    <w:name w:val="ISSA_Note"/>
    <w:basedOn w:val="Normal"/>
    <w:next w:val="Normal"/>
    <w:link w:val="ISSANoteChar"/>
    <w:qFormat/>
    <w:rsid w:val="005743C1"/>
    <w:pPr>
      <w:spacing w:after="240"/>
    </w:pPr>
    <w:rPr>
      <w:rFonts w:ascii="Arial" w:hAnsi="Arial" w:cs="Arial"/>
      <w:szCs w:val="24"/>
    </w:rPr>
  </w:style>
  <w:style w:type="paragraph" w:customStyle="1" w:styleId="ISSANoteHeading">
    <w:name w:val="ISSA_NoteHeading"/>
    <w:basedOn w:val="ISSANote"/>
    <w:next w:val="ISSANote"/>
    <w:link w:val="ISSANoteHeadingChar"/>
    <w:qFormat/>
    <w:rsid w:val="00DE7DAE"/>
    <w:pPr>
      <w:spacing w:after="0"/>
    </w:pPr>
    <w:rPr>
      <w:b/>
      <w:sz w:val="28"/>
    </w:rPr>
  </w:style>
  <w:style w:type="paragraph" w:customStyle="1" w:styleId="ISSATitlePgCourseTitle">
    <w:name w:val="ISSA_TitlePg_CourseTitle"/>
    <w:basedOn w:val="Normal"/>
    <w:qFormat/>
    <w:rsid w:val="00DE7DAE"/>
    <w:pPr>
      <w:spacing w:after="720"/>
      <w:jc w:val="center"/>
    </w:pPr>
    <w:rPr>
      <w:rFonts w:ascii="Arial Narrow" w:eastAsia="Calibri" w:hAnsi="Arial Narrow" w:cs="Times New Roman"/>
      <w:b/>
      <w:i/>
      <w:sz w:val="48"/>
      <w:szCs w:val="48"/>
    </w:rPr>
  </w:style>
  <w:style w:type="paragraph" w:customStyle="1" w:styleId="ISSATitlePgStudentLabManual">
    <w:name w:val="ISSA_TitlePg_StudentLabManual"/>
    <w:basedOn w:val="Normal"/>
    <w:qFormat/>
    <w:rsid w:val="00DE7DAE"/>
    <w:pPr>
      <w:spacing w:after="0"/>
      <w:jc w:val="center"/>
    </w:pPr>
    <w:rPr>
      <w:rFonts w:ascii="Arial Narrow" w:eastAsia="Calibri" w:hAnsi="Arial Narrow" w:cs="Times New Roman"/>
      <w:sz w:val="48"/>
      <w:szCs w:val="48"/>
    </w:rPr>
  </w:style>
  <w:style w:type="paragraph" w:customStyle="1" w:styleId="ISSAToCTitle">
    <w:name w:val="ISSA_ToC_Title"/>
    <w:basedOn w:val="Normal"/>
    <w:qFormat/>
    <w:rsid w:val="00DE7DAE"/>
    <w:pPr>
      <w:spacing w:after="240"/>
      <w:jc w:val="center"/>
    </w:pPr>
    <w:rPr>
      <w:rFonts w:ascii="Arial Narrow" w:hAnsi="Arial Narrow" w:cs="Arial"/>
      <w:b/>
      <w:sz w:val="36"/>
      <w:szCs w:val="36"/>
    </w:rPr>
  </w:style>
  <w:style w:type="paragraph" w:styleId="BodyText">
    <w:name w:val="Body Text"/>
    <w:basedOn w:val="Normal"/>
    <w:link w:val="BodyTextChar"/>
    <w:uiPriority w:val="99"/>
    <w:semiHidden/>
    <w:unhideWhenUsed/>
    <w:rsid w:val="008E1937"/>
    <w:pPr>
      <w:spacing w:after="120"/>
    </w:pPr>
  </w:style>
  <w:style w:type="character" w:customStyle="1" w:styleId="BodyTextChar">
    <w:name w:val="Body Text Char"/>
    <w:basedOn w:val="DefaultParagraphFont"/>
    <w:link w:val="BodyText"/>
    <w:uiPriority w:val="99"/>
    <w:semiHidden/>
    <w:rsid w:val="008E1937"/>
    <w:rPr>
      <w:rFonts w:ascii="Times New Roman" w:hAnsi="Times New Roman"/>
      <w:sz w:val="24"/>
    </w:rPr>
  </w:style>
  <w:style w:type="character" w:customStyle="1" w:styleId="Heading4Char">
    <w:name w:val="Heading 4 Char"/>
    <w:basedOn w:val="DefaultParagraphFont"/>
    <w:link w:val="Heading4"/>
    <w:uiPriority w:val="9"/>
    <w:semiHidden/>
    <w:rsid w:val="00DE7DAE"/>
    <w:rPr>
      <w:rFonts w:asciiTheme="majorHAnsi" w:eastAsiaTheme="majorEastAsia" w:hAnsiTheme="majorHAnsi" w:cstheme="majorBidi"/>
      <w:b/>
      <w:bCs/>
      <w:i/>
      <w:iCs/>
      <w:color w:val="4F81BD" w:themeColor="accent1"/>
      <w:sz w:val="24"/>
    </w:rPr>
  </w:style>
  <w:style w:type="paragraph" w:styleId="TOC1">
    <w:name w:val="toc 1"/>
    <w:basedOn w:val="Normal"/>
    <w:uiPriority w:val="39"/>
    <w:qFormat/>
    <w:rsid w:val="00DE7DAE"/>
    <w:pPr>
      <w:tabs>
        <w:tab w:val="right" w:leader="dot" w:pos="9350"/>
      </w:tabs>
      <w:spacing w:before="120" w:after="0"/>
    </w:pPr>
    <w:rPr>
      <w:rFonts w:ascii="Arial Narrow" w:hAnsi="Arial Narrow"/>
      <w:b/>
      <w:noProof/>
      <w:sz w:val="22"/>
      <w:szCs w:val="24"/>
    </w:rPr>
  </w:style>
  <w:style w:type="paragraph" w:styleId="TOC2">
    <w:name w:val="toc 2"/>
    <w:basedOn w:val="Normal"/>
    <w:link w:val="TOC2Char"/>
    <w:uiPriority w:val="39"/>
    <w:qFormat/>
    <w:rsid w:val="00DE7DAE"/>
    <w:pPr>
      <w:tabs>
        <w:tab w:val="right" w:leader="dot" w:pos="9350"/>
      </w:tabs>
      <w:spacing w:after="0"/>
      <w:ind w:left="900"/>
    </w:pPr>
    <w:rPr>
      <w:rFonts w:ascii="Arial Narrow" w:hAnsi="Arial Narrow"/>
      <w:noProof/>
      <w:sz w:val="22"/>
    </w:rPr>
  </w:style>
  <w:style w:type="paragraph" w:styleId="TOC3">
    <w:name w:val="toc 3"/>
    <w:basedOn w:val="TOC2"/>
    <w:uiPriority w:val="39"/>
    <w:qFormat/>
    <w:rsid w:val="00DE7DAE"/>
    <w:pPr>
      <w:spacing w:after="240"/>
    </w:pPr>
    <w:rPr>
      <w:b/>
    </w:rPr>
  </w:style>
  <w:style w:type="paragraph" w:styleId="Caption">
    <w:name w:val="caption"/>
    <w:basedOn w:val="Normal"/>
    <w:qFormat/>
    <w:rsid w:val="00DE7DAE"/>
    <w:pPr>
      <w:suppressLineNumbers/>
      <w:suppressAutoHyphens/>
      <w:spacing w:before="120" w:after="120" w:line="100" w:lineRule="atLeast"/>
    </w:pPr>
    <w:rPr>
      <w:rFonts w:eastAsia="Times New Roman" w:cs="Lohit Devanagari"/>
      <w:i/>
      <w:iCs/>
      <w:kern w:val="1"/>
      <w:szCs w:val="24"/>
      <w:lang w:eastAsia="hi-IN" w:bidi="hi-IN"/>
    </w:rPr>
  </w:style>
  <w:style w:type="paragraph" w:styleId="Title">
    <w:name w:val="Title"/>
    <w:basedOn w:val="Normal"/>
    <w:next w:val="Subtitle"/>
    <w:link w:val="TitleChar1"/>
    <w:uiPriority w:val="10"/>
    <w:qFormat/>
    <w:rsid w:val="00DE7DAE"/>
    <w:pPr>
      <w:suppressAutoHyphens/>
      <w:spacing w:after="0" w:line="360" w:lineRule="auto"/>
      <w:jc w:val="center"/>
    </w:pPr>
    <w:rPr>
      <w:rFonts w:eastAsia="Times New Roman" w:cs="Times New Roman"/>
      <w:b/>
      <w:bCs/>
      <w:kern w:val="1"/>
      <w:sz w:val="48"/>
      <w:szCs w:val="48"/>
      <w:lang w:eastAsia="hi-IN" w:bidi="hi-IN"/>
    </w:rPr>
  </w:style>
  <w:style w:type="character" w:customStyle="1" w:styleId="TitleChar">
    <w:name w:val="Title Char"/>
    <w:basedOn w:val="DefaultParagraphFont"/>
    <w:uiPriority w:val="10"/>
    <w:rsid w:val="008E193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0"/>
    <w:rsid w:val="00DE7DAE"/>
    <w:rPr>
      <w:rFonts w:ascii="Times New Roman" w:eastAsia="Times New Roman" w:hAnsi="Times New Roman" w:cs="Times New Roman"/>
      <w:b/>
      <w:bCs/>
      <w:kern w:val="1"/>
      <w:sz w:val="48"/>
      <w:szCs w:val="48"/>
      <w:lang w:eastAsia="hi-IN" w:bidi="hi-IN"/>
    </w:rPr>
  </w:style>
  <w:style w:type="paragraph" w:styleId="Subtitle">
    <w:name w:val="Subtitle"/>
    <w:basedOn w:val="Normal"/>
    <w:next w:val="BodyText"/>
    <w:link w:val="SubtitleChar1"/>
    <w:uiPriority w:val="11"/>
    <w:qFormat/>
    <w:rsid w:val="00DE7DAE"/>
    <w:pPr>
      <w:suppressAutoHyphens/>
      <w:spacing w:after="0" w:line="360" w:lineRule="auto"/>
      <w:jc w:val="center"/>
    </w:pPr>
    <w:rPr>
      <w:rFonts w:eastAsiaTheme="majorEastAsia" w:cstheme="majorBidi"/>
      <w:b/>
      <w:i/>
      <w:iCs/>
      <w:kern w:val="1"/>
      <w:sz w:val="48"/>
      <w:szCs w:val="48"/>
      <w:lang w:eastAsia="hi-IN" w:bidi="hi-IN"/>
    </w:rPr>
  </w:style>
  <w:style w:type="character" w:customStyle="1" w:styleId="SubtitleChar">
    <w:name w:val="Subtitle Char"/>
    <w:basedOn w:val="DefaultParagraphFont"/>
    <w:uiPriority w:val="11"/>
    <w:rsid w:val="008E1937"/>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basedOn w:val="DefaultParagraphFont"/>
    <w:link w:val="Subtitle"/>
    <w:uiPriority w:val="11"/>
    <w:rsid w:val="00DE7DAE"/>
    <w:rPr>
      <w:rFonts w:ascii="Times New Roman" w:eastAsiaTheme="majorEastAsia" w:hAnsi="Times New Roman" w:cstheme="majorBidi"/>
      <w:b/>
      <w:i/>
      <w:iCs/>
      <w:kern w:val="1"/>
      <w:sz w:val="48"/>
      <w:szCs w:val="48"/>
      <w:lang w:eastAsia="hi-IN" w:bidi="hi-IN"/>
    </w:rPr>
  </w:style>
  <w:style w:type="character" w:styleId="Strong">
    <w:name w:val="Strong"/>
    <w:basedOn w:val="DefaultParagraphFont"/>
    <w:uiPriority w:val="22"/>
    <w:qFormat/>
    <w:rsid w:val="00DE7DAE"/>
    <w:rPr>
      <w:b/>
      <w:bCs/>
    </w:rPr>
  </w:style>
  <w:style w:type="paragraph" w:styleId="NoSpacing">
    <w:name w:val="No Spacing"/>
    <w:uiPriority w:val="1"/>
    <w:qFormat/>
    <w:rsid w:val="00DE7DAE"/>
    <w:pPr>
      <w:spacing w:after="0" w:line="240" w:lineRule="auto"/>
    </w:pPr>
    <w:rPr>
      <w:rFonts w:ascii="Times New Roman" w:eastAsia="Times New Roman" w:hAnsi="Times New Roman" w:cs="Times New Roman"/>
    </w:rPr>
  </w:style>
  <w:style w:type="paragraph" w:styleId="TOCHeading">
    <w:name w:val="TOC Heading"/>
    <w:basedOn w:val="Heading1"/>
    <w:next w:val="Normal"/>
    <w:uiPriority w:val="39"/>
    <w:qFormat/>
    <w:rsid w:val="00DE7DAE"/>
    <w:pPr>
      <w:outlineLvl w:val="9"/>
    </w:pPr>
    <w:rPr>
      <w:rFonts w:ascii="Cambria" w:eastAsia="MS Gothic" w:hAnsi="Cambria" w:cs="Times New Roman"/>
      <w:color w:val="365F91"/>
      <w:sz w:val="28"/>
      <w:szCs w:val="28"/>
      <w:lang w:eastAsia="ja-JP"/>
    </w:rPr>
  </w:style>
  <w:style w:type="paragraph" w:customStyle="1" w:styleId="ISSAsubheads2">
    <w:name w:val="ISSA_subheads2"/>
    <w:basedOn w:val="ISSAsubheads"/>
    <w:link w:val="ISSAsubheads2Char"/>
    <w:rsid w:val="008E1937"/>
    <w:rPr>
      <w:i/>
      <w:sz w:val="24"/>
    </w:rPr>
  </w:style>
  <w:style w:type="paragraph" w:customStyle="1" w:styleId="ISSAnumbernote">
    <w:name w:val="ISSA_number note"/>
    <w:basedOn w:val="ISSAnumbers"/>
    <w:next w:val="ISSAnumbers"/>
    <w:link w:val="ISSAnumbernoteChar"/>
    <w:rsid w:val="008E1937"/>
    <w:pPr>
      <w:ind w:left="720"/>
    </w:pPr>
  </w:style>
  <w:style w:type="character" w:customStyle="1" w:styleId="ISSAsubheads2Char">
    <w:name w:val="ISSA_subheads2 Char"/>
    <w:basedOn w:val="ISSAsubheadsChar"/>
    <w:link w:val="ISSAsubheads2"/>
    <w:rsid w:val="008E1937"/>
    <w:rPr>
      <w:rFonts w:ascii="Arial" w:hAnsi="Arial" w:cs="Arial"/>
      <w:b/>
      <w:i/>
      <w:sz w:val="24"/>
      <w:szCs w:val="28"/>
    </w:rPr>
  </w:style>
  <w:style w:type="paragraph" w:customStyle="1" w:styleId="ISSAnumbersBullet">
    <w:name w:val="ISSA_numbersBullet"/>
    <w:basedOn w:val="ISSAnumbers"/>
    <w:link w:val="ISSAnumbersBulletChar"/>
    <w:rsid w:val="00534735"/>
    <w:pPr>
      <w:spacing w:after="0"/>
    </w:pPr>
  </w:style>
  <w:style w:type="character" w:customStyle="1" w:styleId="ISSAnumbernoteChar">
    <w:name w:val="ISSA_number note Char"/>
    <w:basedOn w:val="ISSAnumbersChar"/>
    <w:link w:val="ISSAnumbernote"/>
    <w:rsid w:val="008E1937"/>
    <w:rPr>
      <w:rFonts w:ascii="Times New Roman" w:hAnsi="Times New Roman" w:cs="Arial"/>
      <w:sz w:val="24"/>
      <w:szCs w:val="24"/>
    </w:rPr>
  </w:style>
  <w:style w:type="paragraph" w:customStyle="1" w:styleId="ISSAnumbersbullet0">
    <w:name w:val="ISSA_numbers+bullet"/>
    <w:basedOn w:val="ListParagraph"/>
    <w:link w:val="ISSAnumbersbulletChar0"/>
    <w:rsid w:val="00534735"/>
    <w:pPr>
      <w:spacing w:after="0"/>
      <w:ind w:left="0"/>
    </w:pPr>
    <w:rPr>
      <w:rFonts w:cs="Times New Roman"/>
      <w:szCs w:val="24"/>
    </w:rPr>
  </w:style>
  <w:style w:type="character" w:customStyle="1" w:styleId="ISSAnumbersBulletChar">
    <w:name w:val="ISSA_numbersBullet Char"/>
    <w:basedOn w:val="ISSAnumbersChar"/>
    <w:link w:val="ISSAnumbersBullet"/>
    <w:rsid w:val="00534735"/>
    <w:rPr>
      <w:rFonts w:ascii="Times New Roman" w:hAnsi="Times New Roman" w:cs="Arial"/>
      <w:sz w:val="24"/>
      <w:szCs w:val="24"/>
    </w:rPr>
  </w:style>
  <w:style w:type="paragraph" w:customStyle="1" w:styleId="ISSACommand">
    <w:name w:val="ISSA_Command"/>
    <w:basedOn w:val="ISSAnumbers"/>
    <w:link w:val="ISSACommandChar"/>
    <w:rsid w:val="00DE74D3"/>
    <w:rPr>
      <w:rFonts w:ascii="Arial Narrow" w:hAnsi="Arial Narrow"/>
      <w:b/>
    </w:rPr>
  </w:style>
  <w:style w:type="character" w:customStyle="1" w:styleId="ISSAnumbersbulletChar0">
    <w:name w:val="ISSA_numbers+bullet Char"/>
    <w:basedOn w:val="ListParagraphChar"/>
    <w:link w:val="ISSAnumbersbullet0"/>
    <w:rsid w:val="00534735"/>
    <w:rPr>
      <w:rFonts w:ascii="Times New Roman" w:hAnsi="Times New Roman" w:cs="Times New Roman"/>
      <w:sz w:val="24"/>
      <w:szCs w:val="24"/>
    </w:rPr>
  </w:style>
  <w:style w:type="paragraph" w:customStyle="1" w:styleId="ISSADeliverableTitle">
    <w:name w:val="ISSA_DeliverableTitle"/>
    <w:basedOn w:val="Normal"/>
    <w:link w:val="ISSADeliverableTitleChar"/>
    <w:rsid w:val="00DE74D3"/>
    <w:pPr>
      <w:spacing w:after="0"/>
    </w:pPr>
    <w:rPr>
      <w:rFonts w:ascii="Arial Narrow" w:hAnsi="Arial Narrow" w:cs="Times New Roman"/>
      <w:b/>
      <w:color w:val="FFFFFF" w:themeColor="background1"/>
      <w:szCs w:val="24"/>
    </w:rPr>
  </w:style>
  <w:style w:type="character" w:customStyle="1" w:styleId="ISSACommandChar">
    <w:name w:val="ISSA_Command Char"/>
    <w:basedOn w:val="ISSAnumbersChar"/>
    <w:link w:val="ISSACommand"/>
    <w:rsid w:val="00DE74D3"/>
    <w:rPr>
      <w:rFonts w:ascii="Arial Narrow" w:hAnsi="Arial Narrow" w:cs="Arial"/>
      <w:b/>
      <w:sz w:val="24"/>
      <w:szCs w:val="24"/>
    </w:rPr>
  </w:style>
  <w:style w:type="character" w:customStyle="1" w:styleId="ISSADeliverableTitleChar">
    <w:name w:val="ISSA_DeliverableTitle Char"/>
    <w:basedOn w:val="DefaultParagraphFont"/>
    <w:link w:val="ISSADeliverableTitle"/>
    <w:rsid w:val="00DE74D3"/>
    <w:rPr>
      <w:rFonts w:ascii="Arial Narrow" w:hAnsi="Arial Narrow" w:cs="Times New Roman"/>
      <w:b/>
      <w:color w:val="FFFFFF" w:themeColor="background1"/>
      <w:sz w:val="24"/>
      <w:szCs w:val="24"/>
    </w:rPr>
  </w:style>
  <w:style w:type="paragraph" w:customStyle="1" w:styleId="ISSANumStep">
    <w:name w:val="ISSA_NumStep"/>
    <w:basedOn w:val="ListParagraph"/>
    <w:link w:val="ISSANumStepChar"/>
    <w:qFormat/>
    <w:rsid w:val="005743C1"/>
    <w:pPr>
      <w:numPr>
        <w:numId w:val="16"/>
      </w:numPr>
      <w:ind w:left="720"/>
      <w:contextualSpacing w:val="0"/>
    </w:pPr>
    <w:rPr>
      <w:rFonts w:ascii="Arial" w:hAnsi="Arial" w:cs="Arial"/>
      <w:szCs w:val="24"/>
    </w:rPr>
  </w:style>
  <w:style w:type="character" w:customStyle="1" w:styleId="ISSANumStepChar">
    <w:name w:val="ISSA_NumStep Char"/>
    <w:basedOn w:val="ListParagraphChar"/>
    <w:link w:val="ISSANumStep"/>
    <w:rsid w:val="005743C1"/>
    <w:rPr>
      <w:rFonts w:ascii="Arial" w:hAnsi="Arial" w:cs="Arial"/>
      <w:sz w:val="24"/>
      <w:szCs w:val="24"/>
    </w:rPr>
  </w:style>
  <w:style w:type="paragraph" w:customStyle="1" w:styleId="ISSAFigures">
    <w:name w:val="ISSA_Figures"/>
    <w:basedOn w:val="Normal"/>
    <w:link w:val="ISSAFiguresChar"/>
    <w:rsid w:val="00267C63"/>
    <w:pPr>
      <w:jc w:val="center"/>
    </w:pPr>
    <w:rPr>
      <w:noProof/>
    </w:rPr>
  </w:style>
  <w:style w:type="character" w:customStyle="1" w:styleId="ISSAFiguresChar">
    <w:name w:val="ISSA_Figures Char"/>
    <w:basedOn w:val="DefaultParagraphFont"/>
    <w:link w:val="ISSAFigures"/>
    <w:rsid w:val="00267C63"/>
    <w:rPr>
      <w:rFonts w:ascii="Times New Roman" w:hAnsi="Times New Roman"/>
      <w:noProof/>
      <w:sz w:val="24"/>
    </w:rPr>
  </w:style>
  <w:style w:type="paragraph" w:customStyle="1" w:styleId="ISSANumStepBullet">
    <w:name w:val="ISSA_NumStep_Bullet"/>
    <w:basedOn w:val="ListParagraph"/>
    <w:link w:val="ISSANumStepBulletChar"/>
    <w:qFormat/>
    <w:rsid w:val="00DE7DAE"/>
    <w:pPr>
      <w:spacing w:after="0"/>
      <w:ind w:left="1080" w:hanging="360"/>
    </w:pPr>
    <w:rPr>
      <w:szCs w:val="24"/>
    </w:rPr>
  </w:style>
  <w:style w:type="character" w:customStyle="1" w:styleId="ISSAInstructionStep">
    <w:name w:val="ISSA_InstructionStep"/>
    <w:basedOn w:val="DefaultParagraphFont"/>
    <w:uiPriority w:val="1"/>
    <w:qFormat/>
    <w:rsid w:val="00DE7DAE"/>
    <w:rPr>
      <w:rFonts w:ascii="Arial Narrow" w:hAnsi="Arial Narrow"/>
      <w:b/>
      <w:color w:val="000000" w:themeColor="text1"/>
    </w:rPr>
  </w:style>
  <w:style w:type="character" w:customStyle="1" w:styleId="ISSANumStepBulletChar">
    <w:name w:val="ISSA_NumStep_Bullet Char"/>
    <w:basedOn w:val="ListParagraphChar"/>
    <w:link w:val="ISSANumStepBullet"/>
    <w:rsid w:val="00DE7DAE"/>
    <w:rPr>
      <w:rFonts w:ascii="Times New Roman" w:hAnsi="Times New Roman"/>
      <w:sz w:val="24"/>
      <w:szCs w:val="24"/>
    </w:rPr>
  </w:style>
  <w:style w:type="paragraph" w:customStyle="1" w:styleId="ISSANumStepIndent">
    <w:name w:val="ISSA_NumStepIndent"/>
    <w:basedOn w:val="ISSindent"/>
    <w:link w:val="ISSANumStepIndentChar"/>
    <w:qFormat/>
    <w:rsid w:val="005743C1"/>
    <w:pPr>
      <w:spacing w:after="200"/>
      <w:ind w:left="720"/>
    </w:pPr>
    <w:rPr>
      <w:rFonts w:ascii="Arial" w:hAnsi="Arial" w:cs="Arial"/>
    </w:rPr>
  </w:style>
  <w:style w:type="character" w:customStyle="1" w:styleId="ISSANumStepIndentChar">
    <w:name w:val="ISSA_NumStepIndent Char"/>
    <w:basedOn w:val="DefaultParagraphFont"/>
    <w:link w:val="ISSANumStepIndent"/>
    <w:rsid w:val="005743C1"/>
    <w:rPr>
      <w:rFonts w:ascii="Arial" w:hAnsi="Arial" w:cs="Arial"/>
      <w:sz w:val="24"/>
      <w:szCs w:val="24"/>
    </w:rPr>
  </w:style>
  <w:style w:type="paragraph" w:customStyle="1" w:styleId="ISSATableColHead">
    <w:name w:val="ISSA_TableColHead"/>
    <w:basedOn w:val="Normal"/>
    <w:qFormat/>
    <w:rsid w:val="00DE7DAE"/>
    <w:pPr>
      <w:spacing w:after="0"/>
    </w:pPr>
    <w:rPr>
      <w:rFonts w:ascii="Arial" w:eastAsiaTheme="minorHAnsi" w:hAnsi="Arial" w:cs="Arial"/>
      <w:b/>
      <w:color w:val="000000" w:themeColor="text1"/>
      <w:sz w:val="22"/>
      <w:szCs w:val="24"/>
    </w:rPr>
  </w:style>
  <w:style w:type="paragraph" w:customStyle="1" w:styleId="ISSATableText">
    <w:name w:val="ISSA_TableText"/>
    <w:basedOn w:val="Normal"/>
    <w:qFormat/>
    <w:rsid w:val="00DE7DAE"/>
    <w:pPr>
      <w:spacing w:after="0"/>
    </w:pPr>
    <w:rPr>
      <w:rFonts w:ascii="Arial" w:eastAsiaTheme="minorHAnsi" w:hAnsi="Arial" w:cs="Arial"/>
      <w:sz w:val="22"/>
    </w:rPr>
  </w:style>
  <w:style w:type="paragraph" w:customStyle="1" w:styleId="ISSAHead0">
    <w:name w:val="ISSA_Head0"/>
    <w:basedOn w:val="ISSAHead1"/>
    <w:link w:val="ISSAHead0Char"/>
    <w:qFormat/>
    <w:rsid w:val="00DE7DAE"/>
    <w:pPr>
      <w:pBdr>
        <w:bottom w:val="single" w:sz="18" w:space="5" w:color="BFBFBF" w:themeColor="background1" w:themeShade="BF"/>
      </w:pBdr>
      <w:spacing w:after="240"/>
    </w:pPr>
    <w:rPr>
      <w:rFonts w:eastAsia="Times New Roman"/>
      <w:sz w:val="36"/>
    </w:rPr>
  </w:style>
  <w:style w:type="paragraph" w:customStyle="1" w:styleId="ISSAAfter">
    <w:name w:val="ISSA_After"/>
    <w:basedOn w:val="ISSANote"/>
    <w:next w:val="ISSANumStep"/>
    <w:qFormat/>
    <w:rsid w:val="00DE7DAE"/>
    <w:pPr>
      <w:tabs>
        <w:tab w:val="left" w:pos="0"/>
      </w:tabs>
    </w:pPr>
    <w:rPr>
      <w:rFonts w:ascii="Times New Roman" w:hAnsi="Times New Roman"/>
    </w:rPr>
  </w:style>
  <w:style w:type="paragraph" w:customStyle="1" w:styleId="ISSASidebarText">
    <w:name w:val="ISSA_SidebarText"/>
    <w:basedOn w:val="Normal"/>
    <w:qFormat/>
    <w:rsid w:val="00DE7DAE"/>
    <w:rPr>
      <w:rFonts w:cs="Arial"/>
      <w:color w:val="000000" w:themeColor="text1"/>
      <w:szCs w:val="24"/>
    </w:rPr>
  </w:style>
  <w:style w:type="paragraph" w:customStyle="1" w:styleId="ISSAfootnote1st">
    <w:name w:val="ISSA_footnote1st"/>
    <w:basedOn w:val="Normal"/>
    <w:qFormat/>
    <w:rsid w:val="00DE7DAE"/>
    <w:pPr>
      <w:tabs>
        <w:tab w:val="center" w:pos="4680"/>
        <w:tab w:val="left" w:pos="7380"/>
        <w:tab w:val="right" w:pos="9360"/>
      </w:tabs>
      <w:spacing w:after="60"/>
    </w:pPr>
    <w:rPr>
      <w:rFonts w:ascii="Arial Narrow" w:eastAsia="Times New Roman" w:hAnsi="Arial Narrow" w:cs="Times New Roman"/>
      <w:sz w:val="16"/>
      <w:szCs w:val="16"/>
    </w:rPr>
  </w:style>
  <w:style w:type="paragraph" w:customStyle="1" w:styleId="ISSAfootnote2nd">
    <w:name w:val="ISSA_footnote2nd"/>
    <w:basedOn w:val="Normal"/>
    <w:qFormat/>
    <w:rsid w:val="00DE7DAE"/>
    <w:pPr>
      <w:tabs>
        <w:tab w:val="center" w:pos="4680"/>
        <w:tab w:val="right" w:pos="9360"/>
      </w:tabs>
    </w:pPr>
    <w:rPr>
      <w:rFonts w:ascii="Arial Narrow" w:eastAsia="Times New Roman" w:hAnsi="Arial Narrow" w:cs="Times New Roman"/>
      <w:iCs/>
      <w:color w:val="000000" w:themeColor="text1"/>
      <w:sz w:val="20"/>
      <w:szCs w:val="20"/>
    </w:rPr>
  </w:style>
  <w:style w:type="paragraph" w:customStyle="1" w:styleId="ISSAFigure">
    <w:name w:val="ISSA_Figure"/>
    <w:basedOn w:val="ListParagraph"/>
    <w:qFormat/>
    <w:rsid w:val="00DE7DAE"/>
    <w:pPr>
      <w:keepNext/>
      <w:spacing w:after="0"/>
      <w:ind w:left="0"/>
      <w:jc w:val="center"/>
    </w:pPr>
    <w:rPr>
      <w:rFonts w:cs="Arial"/>
      <w:b/>
      <w:noProof/>
      <w:color w:val="000000" w:themeColor="text1"/>
      <w:szCs w:val="24"/>
    </w:rPr>
  </w:style>
  <w:style w:type="paragraph" w:customStyle="1" w:styleId="ISSAHead02">
    <w:name w:val="ISSA_Head02"/>
    <w:basedOn w:val="Normal"/>
    <w:link w:val="ISSAHead02Char"/>
    <w:qFormat/>
    <w:rsid w:val="00DE7DAE"/>
    <w:pPr>
      <w:keepLines/>
      <w:suppressAutoHyphens/>
      <w:spacing w:before="1200" w:after="720"/>
      <w:ind w:left="1440"/>
      <w:contextualSpacing/>
    </w:pPr>
    <w:rPr>
      <w:rFonts w:ascii="Arial Narrow" w:hAnsi="Arial Narrow"/>
      <w:b/>
      <w:sz w:val="36"/>
      <w:szCs w:val="36"/>
    </w:rPr>
  </w:style>
  <w:style w:type="character" w:customStyle="1" w:styleId="ISSAHead02Char">
    <w:name w:val="ISSA_Head02 Char"/>
    <w:basedOn w:val="DefaultParagraphFont"/>
    <w:link w:val="ISSAHead02"/>
    <w:rsid w:val="00DE7DAE"/>
    <w:rPr>
      <w:rFonts w:ascii="Arial Narrow" w:hAnsi="Arial Narrow"/>
      <w:b/>
      <w:sz w:val="36"/>
      <w:szCs w:val="36"/>
    </w:rPr>
  </w:style>
  <w:style w:type="paragraph" w:customStyle="1" w:styleId="ISSAHead03">
    <w:name w:val="ISSA_Head03"/>
    <w:basedOn w:val="ISSAHead02"/>
    <w:link w:val="ISSAHead03Char"/>
    <w:qFormat/>
    <w:rsid w:val="00DE7DAE"/>
    <w:pPr>
      <w:spacing w:before="840"/>
    </w:pPr>
  </w:style>
  <w:style w:type="character" w:customStyle="1" w:styleId="ISSAHead03Char">
    <w:name w:val="ISSA_Head03 Char"/>
    <w:basedOn w:val="ISSAHead02Char"/>
    <w:link w:val="ISSAHead03"/>
    <w:rsid w:val="00DE7DAE"/>
    <w:rPr>
      <w:rFonts w:ascii="Arial Narrow" w:hAnsi="Arial Narrow"/>
      <w:b/>
      <w:sz w:val="36"/>
      <w:szCs w:val="36"/>
    </w:rPr>
  </w:style>
  <w:style w:type="paragraph" w:customStyle="1" w:styleId="ISSAHead01">
    <w:name w:val="ISSA_Head01"/>
    <w:basedOn w:val="ISSAHead03"/>
    <w:link w:val="ISSAHead01Char"/>
    <w:qFormat/>
    <w:rsid w:val="00DE7DAE"/>
    <w:pPr>
      <w:spacing w:before="1560"/>
    </w:pPr>
  </w:style>
  <w:style w:type="character" w:customStyle="1" w:styleId="ISSAHead01Char">
    <w:name w:val="ISSA_Head01 Char"/>
    <w:basedOn w:val="ISSAHead03Char"/>
    <w:link w:val="ISSAHead01"/>
    <w:rsid w:val="00DE7DAE"/>
    <w:rPr>
      <w:rFonts w:ascii="Arial Narrow" w:hAnsi="Arial Narrow"/>
      <w:b/>
      <w:sz w:val="36"/>
      <w:szCs w:val="36"/>
    </w:rPr>
  </w:style>
  <w:style w:type="paragraph" w:customStyle="1" w:styleId="ISSANoteAfter">
    <w:name w:val="ISSA_NoteAfter"/>
    <w:basedOn w:val="ISSANote"/>
    <w:next w:val="ISSANumStep"/>
    <w:qFormat/>
    <w:rsid w:val="00DE7DAE"/>
    <w:pPr>
      <w:tabs>
        <w:tab w:val="left" w:pos="0"/>
      </w:tabs>
      <w:spacing w:after="0"/>
    </w:pPr>
    <w:rPr>
      <w:rFonts w:ascii="Times New Roman" w:hAnsi="Times New Roman"/>
    </w:rPr>
  </w:style>
  <w:style w:type="paragraph" w:customStyle="1" w:styleId="ISSAInstructorNote">
    <w:name w:val="ISSA_InstructorNote"/>
    <w:basedOn w:val="ISSANumStepIndent"/>
    <w:link w:val="ISSAInstructorNoteChar"/>
    <w:qFormat/>
    <w:rsid w:val="00DE7DAE"/>
    <w:rPr>
      <w:rFonts w:ascii="Arial Narrow" w:hAnsi="Arial Narrow"/>
      <w:color w:val="FF0000"/>
    </w:rPr>
  </w:style>
  <w:style w:type="character" w:customStyle="1" w:styleId="ISSAInstructorNoteChar">
    <w:name w:val="ISSA_InstructorNote Char"/>
    <w:basedOn w:val="ISSANumStepIndentChar"/>
    <w:link w:val="ISSAInstructorNote"/>
    <w:rsid w:val="00DE7DAE"/>
    <w:rPr>
      <w:rFonts w:ascii="Arial Narrow" w:hAnsi="Arial Narrow" w:cs="Arial"/>
      <w:color w:val="FF0000"/>
      <w:sz w:val="24"/>
      <w:szCs w:val="24"/>
    </w:rPr>
  </w:style>
  <w:style w:type="character" w:styleId="FollowedHyperlink">
    <w:name w:val="FollowedHyperlink"/>
    <w:basedOn w:val="DefaultParagraphFont"/>
    <w:uiPriority w:val="99"/>
    <w:semiHidden/>
    <w:unhideWhenUsed/>
    <w:rsid w:val="00A13BD1"/>
    <w:rPr>
      <w:color w:val="800080" w:themeColor="followedHyperlink"/>
      <w:u w:val="single"/>
    </w:rPr>
  </w:style>
  <w:style w:type="character" w:customStyle="1" w:styleId="ISSANoteChar">
    <w:name w:val="ISSA_Note Char"/>
    <w:basedOn w:val="DefaultParagraphFont"/>
    <w:link w:val="ISSANote"/>
    <w:rsid w:val="005743C1"/>
    <w:rPr>
      <w:rFonts w:ascii="Arial" w:hAnsi="Arial" w:cs="Arial"/>
      <w:sz w:val="24"/>
      <w:szCs w:val="24"/>
    </w:rPr>
  </w:style>
  <w:style w:type="paragraph" w:styleId="NormalWeb">
    <w:name w:val="Normal (Web)"/>
    <w:basedOn w:val="Normal"/>
    <w:uiPriority w:val="99"/>
    <w:semiHidden/>
    <w:unhideWhenUsed/>
    <w:rsid w:val="00DE7DAE"/>
    <w:pPr>
      <w:spacing w:before="100" w:beforeAutospacing="1" w:after="100" w:afterAutospacing="1"/>
    </w:pPr>
    <w:rPr>
      <w:rFonts w:eastAsia="Times New Roman" w:cs="Times New Roman"/>
      <w:szCs w:val="24"/>
    </w:rPr>
  </w:style>
  <w:style w:type="paragraph" w:customStyle="1" w:styleId="ISSANumBullet2">
    <w:name w:val="ISSA_NumBullet2"/>
    <w:basedOn w:val="ISSANumStepBullet"/>
    <w:link w:val="ISSANumBullet2Char"/>
    <w:qFormat/>
    <w:rsid w:val="00DE7DAE"/>
    <w:pPr>
      <w:spacing w:after="240"/>
    </w:pPr>
  </w:style>
  <w:style w:type="character" w:customStyle="1" w:styleId="ISSANumBullet2Char">
    <w:name w:val="ISSA_NumBullet2 Char"/>
    <w:basedOn w:val="ISSANumStepBulletChar"/>
    <w:link w:val="ISSANumBullet2"/>
    <w:rsid w:val="00DE7DAE"/>
    <w:rPr>
      <w:rFonts w:ascii="Times New Roman" w:hAnsi="Times New Roman"/>
      <w:sz w:val="24"/>
      <w:szCs w:val="24"/>
    </w:rPr>
  </w:style>
  <w:style w:type="paragraph" w:customStyle="1" w:styleId="bullet2">
    <w:name w:val="bullet2"/>
    <w:basedOn w:val="ISSAbullet"/>
    <w:link w:val="bullet2Char"/>
    <w:qFormat/>
    <w:rsid w:val="00DE7DAE"/>
    <w:pPr>
      <w:numPr>
        <w:numId w:val="0"/>
      </w:numPr>
      <w:tabs>
        <w:tab w:val="num" w:pos="720"/>
      </w:tabs>
      <w:spacing w:after="240"/>
      <w:ind w:left="720" w:hanging="360"/>
    </w:pPr>
    <w:rPr>
      <w:i/>
    </w:rPr>
  </w:style>
  <w:style w:type="character" w:customStyle="1" w:styleId="bullet2Char">
    <w:name w:val="bullet2 Char"/>
    <w:basedOn w:val="ISSAbulletChar"/>
    <w:link w:val="bullet2"/>
    <w:rsid w:val="00DE7DAE"/>
    <w:rPr>
      <w:rFonts w:ascii="Times New Roman" w:hAnsi="Times New Roman" w:cs="Arial"/>
      <w:i/>
      <w:sz w:val="24"/>
      <w:szCs w:val="24"/>
    </w:rPr>
  </w:style>
  <w:style w:type="paragraph" w:customStyle="1" w:styleId="ISSALabTitleinPicture">
    <w:name w:val="ISSA_LabTitleinPicture"/>
    <w:basedOn w:val="ISSAHead0"/>
    <w:link w:val="ISSALabTitleinPictureChar"/>
    <w:qFormat/>
    <w:rsid w:val="00DE7DAE"/>
    <w:rPr>
      <w:sz w:val="44"/>
    </w:rPr>
  </w:style>
  <w:style w:type="character" w:customStyle="1" w:styleId="ISSALabTitleinPictureChar">
    <w:name w:val="ISSA_LabTitleinPicture Char"/>
    <w:basedOn w:val="ISSAHead0Char"/>
    <w:link w:val="ISSALabTitleinPicture"/>
    <w:rsid w:val="00DE7DAE"/>
    <w:rPr>
      <w:rFonts w:ascii="Arial Narrow" w:eastAsia="Times New Roman" w:hAnsi="Arial Narrow" w:cs="Arial"/>
      <w:b/>
      <w:sz w:val="44"/>
      <w:szCs w:val="28"/>
    </w:rPr>
  </w:style>
  <w:style w:type="paragraph" w:customStyle="1" w:styleId="ISSAHeadno">
    <w:name w:val="ISSA_Headno"/>
    <w:basedOn w:val="ISSAHead0"/>
    <w:link w:val="ISSAHeadnoChar"/>
    <w:qFormat/>
    <w:rsid w:val="00DE7DAE"/>
  </w:style>
  <w:style w:type="character" w:customStyle="1" w:styleId="ISSAHeadnoChar">
    <w:name w:val="ISSA_Headno Char"/>
    <w:basedOn w:val="ISSAHead0Char"/>
    <w:link w:val="ISSAHeadno"/>
    <w:rsid w:val="00DE7DAE"/>
    <w:rPr>
      <w:rFonts w:ascii="Arial Narrow" w:eastAsia="Times New Roman" w:hAnsi="Arial Narrow" w:cs="Arial"/>
      <w:b/>
      <w:sz w:val="36"/>
      <w:szCs w:val="28"/>
    </w:rPr>
  </w:style>
  <w:style w:type="character" w:customStyle="1" w:styleId="TOC2Char">
    <w:name w:val="TOC 2 Char"/>
    <w:basedOn w:val="DefaultParagraphFont"/>
    <w:link w:val="TOC2"/>
    <w:uiPriority w:val="39"/>
    <w:rsid w:val="00DE7DAE"/>
    <w:rPr>
      <w:rFonts w:ascii="Arial Narrow" w:hAnsi="Arial Narrow"/>
      <w:noProof/>
    </w:rPr>
  </w:style>
  <w:style w:type="character" w:styleId="Emphasis">
    <w:name w:val="Emphasis"/>
    <w:basedOn w:val="DefaultParagraphFont"/>
    <w:uiPriority w:val="20"/>
    <w:qFormat/>
    <w:rsid w:val="00DE7DAE"/>
    <w:rPr>
      <w:i/>
      <w:iCs/>
    </w:rPr>
  </w:style>
  <w:style w:type="character" w:customStyle="1" w:styleId="ISSAbulletChar">
    <w:name w:val="ISSA_bullet Char"/>
    <w:basedOn w:val="DefaultParagraphFont"/>
    <w:link w:val="ISSAbullet"/>
    <w:rsid w:val="00F910FB"/>
    <w:rPr>
      <w:rFonts w:ascii="Arial" w:hAnsi="Arial" w:cs="Arial"/>
      <w:sz w:val="24"/>
      <w:szCs w:val="24"/>
    </w:rPr>
  </w:style>
  <w:style w:type="character" w:customStyle="1" w:styleId="ISSAHead1Char">
    <w:name w:val="ISSA_Head1 Char"/>
    <w:basedOn w:val="DefaultParagraphFont"/>
    <w:link w:val="ISSAHead1"/>
    <w:rsid w:val="00DE7DAE"/>
    <w:rPr>
      <w:rFonts w:ascii="Arial Narrow" w:hAnsi="Arial Narrow" w:cs="Arial"/>
      <w:b/>
      <w:sz w:val="28"/>
      <w:szCs w:val="28"/>
    </w:rPr>
  </w:style>
  <w:style w:type="character" w:customStyle="1" w:styleId="ISSANoteHeadingChar">
    <w:name w:val="ISSA_NoteHeading Char"/>
    <w:basedOn w:val="ISSANoteChar"/>
    <w:link w:val="ISSANoteHeading"/>
    <w:rsid w:val="00DE7DAE"/>
    <w:rPr>
      <w:rFonts w:ascii="Arial Narrow" w:hAnsi="Arial Narrow" w:cs="Arial"/>
      <w:b/>
      <w:sz w:val="28"/>
      <w:szCs w:val="24"/>
    </w:rPr>
  </w:style>
  <w:style w:type="character" w:customStyle="1" w:styleId="ISSAHead0Char">
    <w:name w:val="ISSA_Head0 Char"/>
    <w:basedOn w:val="ISSAHead1Char"/>
    <w:link w:val="ISSAHead0"/>
    <w:rsid w:val="00DE7DAE"/>
    <w:rPr>
      <w:rFonts w:ascii="Arial Narrow" w:eastAsia="Times New Roman" w:hAnsi="Arial Narrow" w:cs="Arial"/>
      <w:b/>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73653">
      <w:bodyDiv w:val="1"/>
      <w:marLeft w:val="0"/>
      <w:marRight w:val="0"/>
      <w:marTop w:val="0"/>
      <w:marBottom w:val="0"/>
      <w:divBdr>
        <w:top w:val="none" w:sz="0" w:space="0" w:color="auto"/>
        <w:left w:val="none" w:sz="0" w:space="0" w:color="auto"/>
        <w:bottom w:val="none" w:sz="0" w:space="0" w:color="auto"/>
        <w:right w:val="none" w:sz="0" w:space="0" w:color="auto"/>
      </w:divBdr>
    </w:div>
    <w:div w:id="204831317">
      <w:bodyDiv w:val="1"/>
      <w:marLeft w:val="0"/>
      <w:marRight w:val="0"/>
      <w:marTop w:val="0"/>
      <w:marBottom w:val="0"/>
      <w:divBdr>
        <w:top w:val="none" w:sz="0" w:space="0" w:color="auto"/>
        <w:left w:val="none" w:sz="0" w:space="0" w:color="auto"/>
        <w:bottom w:val="none" w:sz="0" w:space="0" w:color="auto"/>
        <w:right w:val="none" w:sz="0" w:space="0" w:color="auto"/>
      </w:divBdr>
    </w:div>
    <w:div w:id="234701831">
      <w:bodyDiv w:val="1"/>
      <w:marLeft w:val="0"/>
      <w:marRight w:val="0"/>
      <w:marTop w:val="0"/>
      <w:marBottom w:val="0"/>
      <w:divBdr>
        <w:top w:val="none" w:sz="0" w:space="0" w:color="auto"/>
        <w:left w:val="none" w:sz="0" w:space="0" w:color="auto"/>
        <w:bottom w:val="none" w:sz="0" w:space="0" w:color="auto"/>
        <w:right w:val="none" w:sz="0" w:space="0" w:color="auto"/>
      </w:divBdr>
    </w:div>
    <w:div w:id="256867911">
      <w:bodyDiv w:val="1"/>
      <w:marLeft w:val="0"/>
      <w:marRight w:val="0"/>
      <w:marTop w:val="0"/>
      <w:marBottom w:val="0"/>
      <w:divBdr>
        <w:top w:val="none" w:sz="0" w:space="0" w:color="auto"/>
        <w:left w:val="none" w:sz="0" w:space="0" w:color="auto"/>
        <w:bottom w:val="none" w:sz="0" w:space="0" w:color="auto"/>
        <w:right w:val="none" w:sz="0" w:space="0" w:color="auto"/>
      </w:divBdr>
    </w:div>
    <w:div w:id="275061567">
      <w:bodyDiv w:val="1"/>
      <w:marLeft w:val="0"/>
      <w:marRight w:val="0"/>
      <w:marTop w:val="0"/>
      <w:marBottom w:val="0"/>
      <w:divBdr>
        <w:top w:val="none" w:sz="0" w:space="0" w:color="auto"/>
        <w:left w:val="none" w:sz="0" w:space="0" w:color="auto"/>
        <w:bottom w:val="none" w:sz="0" w:space="0" w:color="auto"/>
        <w:right w:val="none" w:sz="0" w:space="0" w:color="auto"/>
      </w:divBdr>
    </w:div>
    <w:div w:id="357512967">
      <w:bodyDiv w:val="1"/>
      <w:marLeft w:val="0"/>
      <w:marRight w:val="0"/>
      <w:marTop w:val="0"/>
      <w:marBottom w:val="0"/>
      <w:divBdr>
        <w:top w:val="none" w:sz="0" w:space="0" w:color="auto"/>
        <w:left w:val="none" w:sz="0" w:space="0" w:color="auto"/>
        <w:bottom w:val="none" w:sz="0" w:space="0" w:color="auto"/>
        <w:right w:val="none" w:sz="0" w:space="0" w:color="auto"/>
      </w:divBdr>
    </w:div>
    <w:div w:id="386228068">
      <w:bodyDiv w:val="1"/>
      <w:marLeft w:val="0"/>
      <w:marRight w:val="0"/>
      <w:marTop w:val="0"/>
      <w:marBottom w:val="0"/>
      <w:divBdr>
        <w:top w:val="none" w:sz="0" w:space="0" w:color="auto"/>
        <w:left w:val="none" w:sz="0" w:space="0" w:color="auto"/>
        <w:bottom w:val="none" w:sz="0" w:space="0" w:color="auto"/>
        <w:right w:val="none" w:sz="0" w:space="0" w:color="auto"/>
      </w:divBdr>
    </w:div>
    <w:div w:id="392387612">
      <w:bodyDiv w:val="1"/>
      <w:marLeft w:val="0"/>
      <w:marRight w:val="0"/>
      <w:marTop w:val="0"/>
      <w:marBottom w:val="0"/>
      <w:divBdr>
        <w:top w:val="none" w:sz="0" w:space="0" w:color="auto"/>
        <w:left w:val="none" w:sz="0" w:space="0" w:color="auto"/>
        <w:bottom w:val="none" w:sz="0" w:space="0" w:color="auto"/>
        <w:right w:val="none" w:sz="0" w:space="0" w:color="auto"/>
      </w:divBdr>
    </w:div>
    <w:div w:id="525295671">
      <w:bodyDiv w:val="1"/>
      <w:marLeft w:val="0"/>
      <w:marRight w:val="0"/>
      <w:marTop w:val="0"/>
      <w:marBottom w:val="0"/>
      <w:divBdr>
        <w:top w:val="none" w:sz="0" w:space="0" w:color="auto"/>
        <w:left w:val="none" w:sz="0" w:space="0" w:color="auto"/>
        <w:bottom w:val="none" w:sz="0" w:space="0" w:color="auto"/>
        <w:right w:val="none" w:sz="0" w:space="0" w:color="auto"/>
      </w:divBdr>
    </w:div>
    <w:div w:id="597253149">
      <w:bodyDiv w:val="1"/>
      <w:marLeft w:val="0"/>
      <w:marRight w:val="0"/>
      <w:marTop w:val="0"/>
      <w:marBottom w:val="0"/>
      <w:divBdr>
        <w:top w:val="none" w:sz="0" w:space="0" w:color="auto"/>
        <w:left w:val="none" w:sz="0" w:space="0" w:color="auto"/>
        <w:bottom w:val="none" w:sz="0" w:space="0" w:color="auto"/>
        <w:right w:val="none" w:sz="0" w:space="0" w:color="auto"/>
      </w:divBdr>
    </w:div>
    <w:div w:id="667681565">
      <w:bodyDiv w:val="1"/>
      <w:marLeft w:val="0"/>
      <w:marRight w:val="0"/>
      <w:marTop w:val="0"/>
      <w:marBottom w:val="0"/>
      <w:divBdr>
        <w:top w:val="none" w:sz="0" w:space="0" w:color="auto"/>
        <w:left w:val="none" w:sz="0" w:space="0" w:color="auto"/>
        <w:bottom w:val="none" w:sz="0" w:space="0" w:color="auto"/>
        <w:right w:val="none" w:sz="0" w:space="0" w:color="auto"/>
      </w:divBdr>
    </w:div>
    <w:div w:id="750351941">
      <w:bodyDiv w:val="1"/>
      <w:marLeft w:val="0"/>
      <w:marRight w:val="0"/>
      <w:marTop w:val="0"/>
      <w:marBottom w:val="0"/>
      <w:divBdr>
        <w:top w:val="none" w:sz="0" w:space="0" w:color="auto"/>
        <w:left w:val="none" w:sz="0" w:space="0" w:color="auto"/>
        <w:bottom w:val="none" w:sz="0" w:space="0" w:color="auto"/>
        <w:right w:val="none" w:sz="0" w:space="0" w:color="auto"/>
      </w:divBdr>
    </w:div>
    <w:div w:id="763108933">
      <w:bodyDiv w:val="1"/>
      <w:marLeft w:val="0"/>
      <w:marRight w:val="0"/>
      <w:marTop w:val="0"/>
      <w:marBottom w:val="0"/>
      <w:divBdr>
        <w:top w:val="none" w:sz="0" w:space="0" w:color="auto"/>
        <w:left w:val="none" w:sz="0" w:space="0" w:color="auto"/>
        <w:bottom w:val="none" w:sz="0" w:space="0" w:color="auto"/>
        <w:right w:val="none" w:sz="0" w:space="0" w:color="auto"/>
      </w:divBdr>
    </w:div>
    <w:div w:id="1022049389">
      <w:bodyDiv w:val="1"/>
      <w:marLeft w:val="0"/>
      <w:marRight w:val="0"/>
      <w:marTop w:val="0"/>
      <w:marBottom w:val="0"/>
      <w:divBdr>
        <w:top w:val="none" w:sz="0" w:space="0" w:color="auto"/>
        <w:left w:val="none" w:sz="0" w:space="0" w:color="auto"/>
        <w:bottom w:val="none" w:sz="0" w:space="0" w:color="auto"/>
        <w:right w:val="none" w:sz="0" w:space="0" w:color="auto"/>
      </w:divBdr>
    </w:div>
    <w:div w:id="1196962895">
      <w:bodyDiv w:val="1"/>
      <w:marLeft w:val="0"/>
      <w:marRight w:val="0"/>
      <w:marTop w:val="0"/>
      <w:marBottom w:val="0"/>
      <w:divBdr>
        <w:top w:val="none" w:sz="0" w:space="0" w:color="auto"/>
        <w:left w:val="none" w:sz="0" w:space="0" w:color="auto"/>
        <w:bottom w:val="none" w:sz="0" w:space="0" w:color="auto"/>
        <w:right w:val="none" w:sz="0" w:space="0" w:color="auto"/>
      </w:divBdr>
    </w:div>
    <w:div w:id="1398866715">
      <w:bodyDiv w:val="1"/>
      <w:marLeft w:val="0"/>
      <w:marRight w:val="0"/>
      <w:marTop w:val="0"/>
      <w:marBottom w:val="0"/>
      <w:divBdr>
        <w:top w:val="none" w:sz="0" w:space="0" w:color="auto"/>
        <w:left w:val="none" w:sz="0" w:space="0" w:color="auto"/>
        <w:bottom w:val="none" w:sz="0" w:space="0" w:color="auto"/>
        <w:right w:val="none" w:sz="0" w:space="0" w:color="auto"/>
      </w:divBdr>
    </w:div>
    <w:div w:id="1545749903">
      <w:bodyDiv w:val="1"/>
      <w:marLeft w:val="0"/>
      <w:marRight w:val="0"/>
      <w:marTop w:val="0"/>
      <w:marBottom w:val="0"/>
      <w:divBdr>
        <w:top w:val="none" w:sz="0" w:space="0" w:color="auto"/>
        <w:left w:val="none" w:sz="0" w:space="0" w:color="auto"/>
        <w:bottom w:val="none" w:sz="0" w:space="0" w:color="auto"/>
        <w:right w:val="none" w:sz="0" w:space="0" w:color="auto"/>
      </w:divBdr>
    </w:div>
    <w:div w:id="1580602609">
      <w:bodyDiv w:val="1"/>
      <w:marLeft w:val="0"/>
      <w:marRight w:val="0"/>
      <w:marTop w:val="0"/>
      <w:marBottom w:val="0"/>
      <w:divBdr>
        <w:top w:val="none" w:sz="0" w:space="0" w:color="auto"/>
        <w:left w:val="none" w:sz="0" w:space="0" w:color="auto"/>
        <w:bottom w:val="none" w:sz="0" w:space="0" w:color="auto"/>
        <w:right w:val="none" w:sz="0" w:space="0" w:color="auto"/>
      </w:divBdr>
    </w:div>
    <w:div w:id="1599099800">
      <w:bodyDiv w:val="1"/>
      <w:marLeft w:val="0"/>
      <w:marRight w:val="0"/>
      <w:marTop w:val="0"/>
      <w:marBottom w:val="0"/>
      <w:divBdr>
        <w:top w:val="none" w:sz="0" w:space="0" w:color="auto"/>
        <w:left w:val="none" w:sz="0" w:space="0" w:color="auto"/>
        <w:bottom w:val="none" w:sz="0" w:space="0" w:color="auto"/>
        <w:right w:val="none" w:sz="0" w:space="0" w:color="auto"/>
      </w:divBdr>
    </w:div>
    <w:div w:id="1637564810">
      <w:bodyDiv w:val="1"/>
      <w:marLeft w:val="0"/>
      <w:marRight w:val="0"/>
      <w:marTop w:val="0"/>
      <w:marBottom w:val="0"/>
      <w:divBdr>
        <w:top w:val="none" w:sz="0" w:space="0" w:color="auto"/>
        <w:left w:val="none" w:sz="0" w:space="0" w:color="auto"/>
        <w:bottom w:val="none" w:sz="0" w:space="0" w:color="auto"/>
        <w:right w:val="none" w:sz="0" w:space="0" w:color="auto"/>
      </w:divBdr>
    </w:div>
    <w:div w:id="1702897630">
      <w:bodyDiv w:val="1"/>
      <w:marLeft w:val="0"/>
      <w:marRight w:val="0"/>
      <w:marTop w:val="0"/>
      <w:marBottom w:val="0"/>
      <w:divBdr>
        <w:top w:val="none" w:sz="0" w:space="0" w:color="auto"/>
        <w:left w:val="none" w:sz="0" w:space="0" w:color="auto"/>
        <w:bottom w:val="none" w:sz="0" w:space="0" w:color="auto"/>
        <w:right w:val="none" w:sz="0" w:space="0" w:color="auto"/>
      </w:divBdr>
    </w:div>
    <w:div w:id="1833567380">
      <w:bodyDiv w:val="1"/>
      <w:marLeft w:val="0"/>
      <w:marRight w:val="0"/>
      <w:marTop w:val="0"/>
      <w:marBottom w:val="0"/>
      <w:divBdr>
        <w:top w:val="none" w:sz="0" w:space="0" w:color="auto"/>
        <w:left w:val="none" w:sz="0" w:space="0" w:color="auto"/>
        <w:bottom w:val="none" w:sz="0" w:space="0" w:color="auto"/>
        <w:right w:val="none" w:sz="0" w:space="0" w:color="auto"/>
      </w:divBdr>
    </w:div>
    <w:div w:id="1902015341">
      <w:bodyDiv w:val="1"/>
      <w:marLeft w:val="0"/>
      <w:marRight w:val="0"/>
      <w:marTop w:val="0"/>
      <w:marBottom w:val="0"/>
      <w:divBdr>
        <w:top w:val="none" w:sz="0" w:space="0" w:color="auto"/>
        <w:left w:val="none" w:sz="0" w:space="0" w:color="auto"/>
        <w:bottom w:val="none" w:sz="0" w:space="0" w:color="auto"/>
        <w:right w:val="none" w:sz="0" w:space="0" w:color="auto"/>
      </w:divBdr>
    </w:div>
    <w:div w:id="195995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76EFB-9236-4FC4-8C4A-F5F616DA81E5}">
  <ds:schemaRefs>
    <ds:schemaRef ds:uri="http://schemas.openxmlformats.org/officeDocument/2006/bibliography"/>
  </ds:schemaRefs>
</ds:datastoreItem>
</file>

<file path=customXml/itemProps2.xml><?xml version="1.0" encoding="utf-8"?>
<ds:datastoreItem xmlns:ds="http://schemas.openxmlformats.org/officeDocument/2006/customXml" ds:itemID="{CBBF854E-1CC6-4C70-A436-DC04D797D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4</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 Hayes</dc:creator>
  <cp:lastModifiedBy>Michael</cp:lastModifiedBy>
  <cp:revision>39</cp:revision>
  <dcterms:created xsi:type="dcterms:W3CDTF">2017-11-30T02:59:00Z</dcterms:created>
  <dcterms:modified xsi:type="dcterms:W3CDTF">2020-12-13T07:58:00Z</dcterms:modified>
</cp:coreProperties>
</file>