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C0CBC" w14:textId="00EC265C" w:rsidR="00D301BC" w:rsidRPr="00D301BC" w:rsidRDefault="00D301BC" w:rsidP="00847BEB">
      <w:pPr>
        <w:pStyle w:val="ISSAsubheads"/>
        <w:tabs>
          <w:tab w:val="left" w:pos="7668"/>
        </w:tabs>
      </w:pPr>
      <w:bookmarkStart w:id="0" w:name="_Hlk487794701"/>
      <w:bookmarkStart w:id="1" w:name="_Hlk496027237"/>
      <w:bookmarkStart w:id="2" w:name="_Hlk496028770"/>
      <w:r>
        <w:t xml:space="preserve">SECTION 1: </w:t>
      </w:r>
      <w:r w:rsidRPr="0084293D">
        <w:t>Hands-On Demonstration</w:t>
      </w:r>
    </w:p>
    <w:bookmarkEnd w:id="0"/>
    <w:p w14:paraId="7C7C04A2" w14:textId="7C0F5D8E" w:rsidR="004E5DC5" w:rsidRPr="00D301BC" w:rsidRDefault="00D301BC" w:rsidP="00D301BC">
      <w:pPr>
        <w:pStyle w:val="ISSAHead2"/>
      </w:pPr>
      <w:r w:rsidRPr="00D301BC">
        <w:t xml:space="preserve">Part 1. </w:t>
      </w:r>
      <w:r w:rsidR="00D6662D" w:rsidRPr="00D301BC">
        <w:t xml:space="preserve">Harden a </w:t>
      </w:r>
      <w:r w:rsidR="007D7F3C" w:rsidRPr="00D301BC">
        <w:t xml:space="preserve">IIS </w:t>
      </w:r>
      <w:r w:rsidR="00D6662D" w:rsidRPr="00D301BC">
        <w:t xml:space="preserve">Web Server </w:t>
      </w:r>
    </w:p>
    <w:p w14:paraId="2AA374A0" w14:textId="77777777" w:rsidR="00750FF8" w:rsidRPr="00D30CB8" w:rsidRDefault="00750FF8" w:rsidP="007F6417">
      <w:pPr>
        <w:pStyle w:val="ISSANoteAfter"/>
      </w:pPr>
    </w:p>
    <w:p w14:paraId="10C93A4E" w14:textId="455C497F" w:rsidR="00F22481" w:rsidRDefault="00FC6ABF" w:rsidP="00FC6ABF">
      <w:pPr>
        <w:pStyle w:val="ISSAFigure"/>
        <w:jc w:val="left"/>
        <w:rPr>
          <w:rFonts w:ascii="Arial" w:hAnsi="Arial"/>
          <w:b w:val="0"/>
        </w:rPr>
      </w:pPr>
      <w:bookmarkStart w:id="3" w:name="_Toc310600089"/>
      <w:bookmarkStart w:id="4" w:name="_Toc311798436"/>
      <w:r w:rsidRPr="00FC6ABF">
        <w:rPr>
          <w:rFonts w:ascii="Arial" w:hAnsi="Arial"/>
          <w:b w:val="0"/>
        </w:rPr>
        <w:t>1. the successful installati</w:t>
      </w:r>
      <w:r>
        <w:rPr>
          <w:rFonts w:ascii="Arial" w:hAnsi="Arial"/>
          <w:b w:val="0"/>
        </w:rPr>
        <w:t>on of the Web Server (IIS) role</w:t>
      </w:r>
      <w:r w:rsidR="00847BEB">
        <w:rPr>
          <w:rFonts w:ascii="Arial" w:hAnsi="Arial"/>
          <w:b w:val="0"/>
        </w:rPr>
        <w:t xml:space="preserve"> (screen capture):</w:t>
      </w:r>
    </w:p>
    <w:p w14:paraId="03D9190B" w14:textId="5DA7CA87" w:rsidR="00FC6ABF" w:rsidRDefault="00FC6ABF" w:rsidP="00FC6ABF">
      <w:pPr>
        <w:pStyle w:val="ISSAFigure"/>
        <w:jc w:val="left"/>
        <w:rPr>
          <w:rFonts w:ascii="Arial" w:hAnsi="Arial"/>
          <w:b w:val="0"/>
        </w:rPr>
      </w:pPr>
    </w:p>
    <w:p w14:paraId="09117889" w14:textId="653D89CD" w:rsidR="00FC6ABF" w:rsidRDefault="00DD1103" w:rsidP="00FC6ABF">
      <w:pPr>
        <w:pStyle w:val="ISSAFigure"/>
        <w:jc w:val="left"/>
        <w:rPr>
          <w:rFonts w:ascii="Arial" w:hAnsi="Arial"/>
          <w:b w:val="0"/>
        </w:rPr>
      </w:pPr>
      <w:r>
        <w:drawing>
          <wp:inline distT="0" distB="0" distL="0" distR="0" wp14:anchorId="04DC6EEB" wp14:editId="1797E100">
            <wp:extent cx="56959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5BAE" w14:textId="251998D2" w:rsidR="00FC6ABF" w:rsidRDefault="00FC6ABF" w:rsidP="00FC6ABF">
      <w:pPr>
        <w:pStyle w:val="ISSAFigure"/>
        <w:jc w:val="left"/>
        <w:rPr>
          <w:rFonts w:ascii="Arial" w:hAnsi="Arial"/>
          <w:b w:val="0"/>
        </w:rPr>
      </w:pPr>
    </w:p>
    <w:p w14:paraId="5FEAB96D" w14:textId="4E0461DD" w:rsidR="00335366" w:rsidRPr="002E43F3" w:rsidRDefault="00335366" w:rsidP="00AC7A65">
      <w:pPr>
        <w:pStyle w:val="ISSAFigure"/>
        <w:rPr>
          <w:rFonts w:ascii="Arial" w:hAnsi="Arial"/>
        </w:rPr>
      </w:pPr>
    </w:p>
    <w:p w14:paraId="27444D9B" w14:textId="7DE28AF7" w:rsidR="00611AE7" w:rsidRPr="002E43F3" w:rsidRDefault="00611AE7" w:rsidP="00611AE7">
      <w:pPr>
        <w:pStyle w:val="ISSAFigure"/>
        <w:rPr>
          <w:rFonts w:ascii="Arial" w:hAnsi="Arial"/>
        </w:rPr>
      </w:pPr>
    </w:p>
    <w:p w14:paraId="23F8C1EF" w14:textId="47B1627A" w:rsidR="006907E8" w:rsidRPr="002E43F3" w:rsidRDefault="006907E8" w:rsidP="006907E8">
      <w:pPr>
        <w:pStyle w:val="ISSAFigure"/>
        <w:rPr>
          <w:rFonts w:ascii="Arial" w:hAnsi="Arial"/>
          <w:color w:val="auto"/>
        </w:rPr>
      </w:pPr>
    </w:p>
    <w:p w14:paraId="7D6A9545" w14:textId="0DBE1101" w:rsidR="00BA1177" w:rsidRPr="002E43F3" w:rsidRDefault="00BA1177" w:rsidP="00BA1177">
      <w:pPr>
        <w:pStyle w:val="ISSAFigure"/>
        <w:rPr>
          <w:rFonts w:ascii="Arial" w:hAnsi="Arial"/>
        </w:rPr>
      </w:pPr>
    </w:p>
    <w:p w14:paraId="23FA8B93" w14:textId="50B28332" w:rsidR="00D70FF8" w:rsidRDefault="00D70FF8" w:rsidP="004E3963">
      <w:pPr>
        <w:pStyle w:val="ISSANumStep"/>
        <w:numPr>
          <w:ilvl w:val="0"/>
          <w:numId w:val="0"/>
        </w:numPr>
      </w:pPr>
    </w:p>
    <w:p w14:paraId="6B6003AE" w14:textId="634C7E2B" w:rsidR="004E3963" w:rsidRDefault="004E3963" w:rsidP="004E3963">
      <w:pPr>
        <w:pStyle w:val="ISSANumStep"/>
        <w:numPr>
          <w:ilvl w:val="0"/>
          <w:numId w:val="0"/>
        </w:numPr>
      </w:pPr>
    </w:p>
    <w:p w14:paraId="0891356E" w14:textId="43E31D6A" w:rsidR="004E3963" w:rsidRDefault="004E3963" w:rsidP="004E3963">
      <w:pPr>
        <w:pStyle w:val="ISSANumStep"/>
        <w:numPr>
          <w:ilvl w:val="0"/>
          <w:numId w:val="0"/>
        </w:numPr>
      </w:pPr>
    </w:p>
    <w:p w14:paraId="7AEC3BFA" w14:textId="43C24A0D" w:rsidR="004E3963" w:rsidRDefault="004E3963" w:rsidP="004E3963">
      <w:pPr>
        <w:pStyle w:val="ISSANumStep"/>
        <w:numPr>
          <w:ilvl w:val="0"/>
          <w:numId w:val="0"/>
        </w:numPr>
      </w:pPr>
    </w:p>
    <w:p w14:paraId="0F9F9D55" w14:textId="6BDB82D4" w:rsidR="004E3963" w:rsidRDefault="004E3963" w:rsidP="004E3963">
      <w:pPr>
        <w:pStyle w:val="ISSANumStep"/>
        <w:numPr>
          <w:ilvl w:val="0"/>
          <w:numId w:val="0"/>
        </w:numPr>
      </w:pPr>
      <w:r>
        <w:lastRenderedPageBreak/>
        <w:t xml:space="preserve">2. </w:t>
      </w:r>
      <w:r w:rsidR="001E0346" w:rsidRPr="001E0346">
        <w:t>both c</w:t>
      </w:r>
      <w:r w:rsidR="00847BEB">
        <w:t>hanges to the Advanced Settings (screen capture):</w:t>
      </w:r>
    </w:p>
    <w:p w14:paraId="6255869B" w14:textId="27B7B68E" w:rsidR="004E3963" w:rsidRDefault="004E3963" w:rsidP="004E3963">
      <w:pPr>
        <w:pStyle w:val="ISSANumStep"/>
        <w:numPr>
          <w:ilvl w:val="0"/>
          <w:numId w:val="0"/>
        </w:numPr>
        <w:rPr>
          <w:noProof/>
        </w:rPr>
      </w:pPr>
    </w:p>
    <w:p w14:paraId="4DE31D7B" w14:textId="69EF09F4" w:rsidR="00847BEB" w:rsidRDefault="0052296E" w:rsidP="004E3963">
      <w:pPr>
        <w:pStyle w:val="ISSANumStep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125DD1CD" wp14:editId="34465820">
            <wp:extent cx="31432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D788" w14:textId="07735473" w:rsidR="00847BEB" w:rsidRDefault="00847BEB" w:rsidP="004E3963">
      <w:pPr>
        <w:pStyle w:val="ISSANumStep"/>
        <w:numPr>
          <w:ilvl w:val="0"/>
          <w:numId w:val="0"/>
        </w:numPr>
        <w:rPr>
          <w:noProof/>
        </w:rPr>
      </w:pPr>
    </w:p>
    <w:p w14:paraId="1F26AED6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2A0E09E8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779ECBAA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21F8366A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4A4C4B83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6BF9B39C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656C4B66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06957F45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30402D2B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29119FD1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242CDC8F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6816264D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34C83556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7FB2E427" w14:textId="77777777" w:rsidR="001B3909" w:rsidRDefault="001B3909" w:rsidP="004E3963">
      <w:pPr>
        <w:pStyle w:val="ISSANumStep"/>
        <w:numPr>
          <w:ilvl w:val="0"/>
          <w:numId w:val="0"/>
        </w:numPr>
        <w:rPr>
          <w:noProof/>
        </w:rPr>
      </w:pPr>
    </w:p>
    <w:p w14:paraId="4698AA2A" w14:textId="319B9046" w:rsidR="00B24EAF" w:rsidRPr="00F10121" w:rsidRDefault="00B24EAF" w:rsidP="00F10121">
      <w:pPr>
        <w:pStyle w:val="ISSAHead2"/>
      </w:pPr>
      <w:r w:rsidRPr="00F10121">
        <w:lastRenderedPageBreak/>
        <w:t>Part 2</w:t>
      </w:r>
      <w:r w:rsidR="00F10121" w:rsidRPr="00F10121">
        <w:t>.</w:t>
      </w:r>
      <w:r w:rsidRPr="00F10121">
        <w:t xml:space="preserve"> </w:t>
      </w:r>
      <w:r w:rsidR="00D6662D" w:rsidRPr="00F10121">
        <w:t xml:space="preserve">Harden </w:t>
      </w:r>
      <w:r w:rsidR="007D7F3C" w:rsidRPr="00F10121">
        <w:t xml:space="preserve">an </w:t>
      </w:r>
      <w:r w:rsidR="00D6662D" w:rsidRPr="00F10121">
        <w:t xml:space="preserve">Internet Explorer </w:t>
      </w:r>
      <w:r w:rsidR="007D7F3C" w:rsidRPr="00F10121">
        <w:t>browser</w:t>
      </w:r>
    </w:p>
    <w:p w14:paraId="5D1043B8" w14:textId="77777777" w:rsidR="0014015A" w:rsidRPr="00F10121" w:rsidRDefault="0014015A" w:rsidP="007F6417">
      <w:pPr>
        <w:pStyle w:val="ISSANoteAfter"/>
      </w:pPr>
    </w:p>
    <w:p w14:paraId="2B8B0BA9" w14:textId="7DE7C3BA" w:rsidR="00084275" w:rsidRDefault="001E0346" w:rsidP="001E0346">
      <w:pPr>
        <w:pStyle w:val="ISSAFigure"/>
        <w:numPr>
          <w:ilvl w:val="0"/>
          <w:numId w:val="37"/>
        </w:numPr>
        <w:jc w:val="left"/>
        <w:rPr>
          <w:rFonts w:ascii="Arial" w:hAnsi="Arial"/>
          <w:b w:val="0"/>
          <w:color w:val="auto"/>
        </w:rPr>
      </w:pPr>
      <w:r w:rsidRPr="001E0346">
        <w:rPr>
          <w:rFonts w:ascii="Arial" w:hAnsi="Arial"/>
          <w:b w:val="0"/>
          <w:color w:val="auto"/>
        </w:rPr>
        <w:t xml:space="preserve">the change </w:t>
      </w:r>
      <w:r w:rsidR="00847BEB">
        <w:rPr>
          <w:rFonts w:ascii="Arial" w:hAnsi="Arial"/>
          <w:b w:val="0"/>
          <w:color w:val="auto"/>
        </w:rPr>
        <w:t>to the Trusted Sites dialog box (screen capture):</w:t>
      </w:r>
    </w:p>
    <w:p w14:paraId="36E26E7B" w14:textId="684EFB92" w:rsidR="001E0346" w:rsidRDefault="001E0346" w:rsidP="001E0346">
      <w:pPr>
        <w:pStyle w:val="ISSAFigure"/>
        <w:ind w:left="720"/>
        <w:jc w:val="left"/>
        <w:rPr>
          <w:rFonts w:ascii="Arial" w:hAnsi="Arial"/>
          <w:b w:val="0"/>
          <w:color w:val="auto"/>
        </w:rPr>
      </w:pPr>
    </w:p>
    <w:p w14:paraId="39160B8F" w14:textId="1EAFCCE9" w:rsidR="001E0346" w:rsidRDefault="001B3909" w:rsidP="001E0346">
      <w:pPr>
        <w:pStyle w:val="ISSAFigure"/>
        <w:ind w:left="720"/>
        <w:jc w:val="left"/>
        <w:rPr>
          <w:rFonts w:ascii="Arial" w:hAnsi="Arial"/>
          <w:b w:val="0"/>
          <w:color w:val="auto"/>
        </w:rPr>
      </w:pPr>
      <w:r>
        <w:drawing>
          <wp:inline distT="0" distB="0" distL="0" distR="0" wp14:anchorId="5954D937" wp14:editId="271DF344">
            <wp:extent cx="238125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7AE" w14:textId="58A2A10C" w:rsidR="001E0346" w:rsidRDefault="001E0346" w:rsidP="001E0346">
      <w:pPr>
        <w:pStyle w:val="ISSAFigure"/>
        <w:jc w:val="left"/>
        <w:rPr>
          <w:rFonts w:ascii="Arial" w:hAnsi="Arial"/>
          <w:b w:val="0"/>
          <w:color w:val="auto"/>
        </w:rPr>
      </w:pPr>
    </w:p>
    <w:p w14:paraId="78366A8F" w14:textId="325C34A3" w:rsidR="001E0346" w:rsidRDefault="001E0346" w:rsidP="001E0346">
      <w:pPr>
        <w:pStyle w:val="ISSAFigure"/>
        <w:numPr>
          <w:ilvl w:val="0"/>
          <w:numId w:val="37"/>
        </w:numPr>
        <w:jc w:val="left"/>
        <w:rPr>
          <w:rFonts w:ascii="Arial" w:hAnsi="Arial"/>
          <w:b w:val="0"/>
          <w:color w:val="auto"/>
        </w:rPr>
      </w:pPr>
      <w:r w:rsidRPr="001E0346">
        <w:rPr>
          <w:rFonts w:ascii="Arial" w:hAnsi="Arial"/>
          <w:b w:val="0"/>
          <w:color w:val="auto"/>
        </w:rPr>
        <w:t xml:space="preserve">the google.com website in the </w:t>
      </w:r>
      <w:r w:rsidR="00847BEB">
        <w:rPr>
          <w:rFonts w:ascii="Arial" w:hAnsi="Arial"/>
          <w:b w:val="0"/>
          <w:color w:val="auto"/>
        </w:rPr>
        <w:t>browser window (screen capture):</w:t>
      </w:r>
    </w:p>
    <w:p w14:paraId="47CF8D60" w14:textId="2DB6643B" w:rsidR="001E0346" w:rsidRDefault="001E0346" w:rsidP="001E0346">
      <w:pPr>
        <w:pStyle w:val="ISSAFigure"/>
        <w:ind w:left="720"/>
        <w:jc w:val="left"/>
        <w:rPr>
          <w:rFonts w:ascii="Arial" w:hAnsi="Arial"/>
          <w:b w:val="0"/>
          <w:color w:val="auto"/>
        </w:rPr>
      </w:pPr>
    </w:p>
    <w:p w14:paraId="6C664EEE" w14:textId="3276120B" w:rsidR="007F6417" w:rsidRPr="001E0346" w:rsidRDefault="000041C9" w:rsidP="001E0346">
      <w:pPr>
        <w:pStyle w:val="ISSAFigure"/>
        <w:ind w:left="720"/>
        <w:jc w:val="left"/>
        <w:rPr>
          <w:rFonts w:ascii="Arial" w:hAnsi="Arial"/>
          <w:b w:val="0"/>
          <w:color w:val="auto"/>
        </w:rPr>
      </w:pPr>
      <w:r>
        <w:drawing>
          <wp:inline distT="0" distB="0" distL="0" distR="0" wp14:anchorId="769EEE09" wp14:editId="60D9548A">
            <wp:extent cx="5943600" cy="3949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6A39" w14:textId="59D1AC4E" w:rsidR="007F6417" w:rsidRPr="007F5001" w:rsidRDefault="007F6417" w:rsidP="00847BEB">
      <w:pPr>
        <w:pStyle w:val="ISSAsubheads"/>
      </w:pPr>
      <w:r w:rsidRPr="001941A9">
        <w:br w:type="page"/>
      </w:r>
      <w:bookmarkEnd w:id="1"/>
      <w:r>
        <w:rPr>
          <w:sz w:val="24"/>
        </w:rPr>
        <w:lastRenderedPageBreak/>
        <w:t>SECTION</w:t>
      </w:r>
      <w:r w:rsidRPr="00890C42">
        <w:rPr>
          <w:sz w:val="24"/>
        </w:rPr>
        <w:t xml:space="preserve"> 2: </w:t>
      </w:r>
      <w:r>
        <w:t>Applied Learning</w:t>
      </w:r>
    </w:p>
    <w:p w14:paraId="7932217E" w14:textId="76F96537" w:rsidR="00C75344" w:rsidRPr="007F6417" w:rsidRDefault="007F6417" w:rsidP="007F6417">
      <w:pPr>
        <w:pStyle w:val="ISSAHead2"/>
      </w:pPr>
      <w:r w:rsidRPr="007F6417">
        <w:t xml:space="preserve">Part 1. </w:t>
      </w:r>
      <w:r w:rsidR="00C75344" w:rsidRPr="007F6417">
        <w:t xml:space="preserve">Harden a IIS Web Server </w:t>
      </w:r>
    </w:p>
    <w:p w14:paraId="72A41778" w14:textId="77777777" w:rsidR="00C75344" w:rsidRPr="008B5141" w:rsidRDefault="00C75344" w:rsidP="008B5141">
      <w:pPr>
        <w:pStyle w:val="ISSANoteAfter"/>
      </w:pPr>
    </w:p>
    <w:p w14:paraId="18E13AEA" w14:textId="1FA4A748" w:rsidR="00C75344" w:rsidRDefault="001E0346" w:rsidP="001E0346">
      <w:pPr>
        <w:pStyle w:val="ISSANumStep"/>
        <w:numPr>
          <w:ilvl w:val="0"/>
          <w:numId w:val="0"/>
        </w:numPr>
      </w:pPr>
      <w:r>
        <w:t xml:space="preserve">1. </w:t>
      </w:r>
      <w:r w:rsidR="00847BEB">
        <w:t>the new HTTPS binding (screen capture):</w:t>
      </w:r>
    </w:p>
    <w:p w14:paraId="79755177" w14:textId="36734938" w:rsidR="001E0346" w:rsidRDefault="001E0346" w:rsidP="001E0346">
      <w:pPr>
        <w:pStyle w:val="ISSANumStep"/>
        <w:numPr>
          <w:ilvl w:val="0"/>
          <w:numId w:val="0"/>
        </w:numPr>
      </w:pPr>
    </w:p>
    <w:p w14:paraId="7FCCB1CC" w14:textId="5803E794" w:rsidR="00847BEB" w:rsidRDefault="00847BEB" w:rsidP="001E0346">
      <w:pPr>
        <w:pStyle w:val="ISSANumStep"/>
        <w:numPr>
          <w:ilvl w:val="0"/>
          <w:numId w:val="0"/>
        </w:numPr>
      </w:pPr>
    </w:p>
    <w:p w14:paraId="28D7F2AE" w14:textId="28BE7931" w:rsidR="00847BEB" w:rsidRDefault="00847BEB" w:rsidP="001E0346">
      <w:pPr>
        <w:pStyle w:val="ISSANumStep"/>
        <w:numPr>
          <w:ilvl w:val="0"/>
          <w:numId w:val="0"/>
        </w:numPr>
      </w:pPr>
    </w:p>
    <w:p w14:paraId="2E3C09F2" w14:textId="6DE611AA" w:rsidR="00847BEB" w:rsidRDefault="00847BEB" w:rsidP="001E0346">
      <w:pPr>
        <w:pStyle w:val="ISSANumStep"/>
        <w:numPr>
          <w:ilvl w:val="0"/>
          <w:numId w:val="0"/>
        </w:numPr>
      </w:pPr>
    </w:p>
    <w:p w14:paraId="2E40931B" w14:textId="077A2615" w:rsidR="00847BEB" w:rsidRDefault="00847BEB" w:rsidP="001E0346">
      <w:pPr>
        <w:pStyle w:val="ISSANumStep"/>
        <w:numPr>
          <w:ilvl w:val="0"/>
          <w:numId w:val="0"/>
        </w:numPr>
      </w:pPr>
    </w:p>
    <w:p w14:paraId="7413B9C2" w14:textId="018AC994" w:rsidR="00847BEB" w:rsidRDefault="00847BEB" w:rsidP="001E0346">
      <w:pPr>
        <w:pStyle w:val="ISSANumStep"/>
        <w:numPr>
          <w:ilvl w:val="0"/>
          <w:numId w:val="0"/>
        </w:numPr>
      </w:pPr>
    </w:p>
    <w:p w14:paraId="4463E8A4" w14:textId="4C75F06F" w:rsidR="00847BEB" w:rsidRDefault="00847BEB" w:rsidP="001E0346">
      <w:pPr>
        <w:pStyle w:val="ISSANumStep"/>
        <w:numPr>
          <w:ilvl w:val="0"/>
          <w:numId w:val="0"/>
        </w:numPr>
      </w:pPr>
    </w:p>
    <w:p w14:paraId="6395A0B3" w14:textId="62C93333" w:rsidR="00847BEB" w:rsidRDefault="00847BEB" w:rsidP="001E0346">
      <w:pPr>
        <w:pStyle w:val="ISSANumStep"/>
        <w:numPr>
          <w:ilvl w:val="0"/>
          <w:numId w:val="0"/>
        </w:numPr>
      </w:pPr>
    </w:p>
    <w:p w14:paraId="5BBE20B7" w14:textId="5534E7DD" w:rsidR="00847BEB" w:rsidRDefault="00847BEB" w:rsidP="001E0346">
      <w:pPr>
        <w:pStyle w:val="ISSANumStep"/>
        <w:numPr>
          <w:ilvl w:val="0"/>
          <w:numId w:val="0"/>
        </w:numPr>
      </w:pPr>
    </w:p>
    <w:p w14:paraId="69AFEE5C" w14:textId="0DD8A2E5" w:rsidR="00847BEB" w:rsidRDefault="00847BEB" w:rsidP="001E0346">
      <w:pPr>
        <w:pStyle w:val="ISSANumStep"/>
        <w:numPr>
          <w:ilvl w:val="0"/>
          <w:numId w:val="0"/>
        </w:numPr>
      </w:pPr>
    </w:p>
    <w:p w14:paraId="4AEDE2B7" w14:textId="77777777" w:rsidR="00847BEB" w:rsidRDefault="00847BEB" w:rsidP="001E0346">
      <w:pPr>
        <w:pStyle w:val="ISSANumStep"/>
        <w:numPr>
          <w:ilvl w:val="0"/>
          <w:numId w:val="0"/>
        </w:numPr>
      </w:pPr>
    </w:p>
    <w:p w14:paraId="46605116" w14:textId="7A867636" w:rsidR="001E0346" w:rsidRDefault="001E0346" w:rsidP="001E0346">
      <w:pPr>
        <w:pStyle w:val="ISSANumStep"/>
        <w:numPr>
          <w:ilvl w:val="0"/>
          <w:numId w:val="0"/>
        </w:numPr>
      </w:pPr>
    </w:p>
    <w:p w14:paraId="1371E9AF" w14:textId="1B9F3EAA" w:rsidR="001E0346" w:rsidRDefault="001E0346" w:rsidP="001E0346">
      <w:pPr>
        <w:pStyle w:val="ISSANumStep"/>
        <w:numPr>
          <w:ilvl w:val="0"/>
          <w:numId w:val="0"/>
        </w:numPr>
      </w:pPr>
      <w:r>
        <w:t xml:space="preserve">2. </w:t>
      </w:r>
      <w:r w:rsidRPr="001E0346">
        <w:t>the purpose of the</w:t>
      </w:r>
      <w:r w:rsidR="00847BEB">
        <w:t xml:space="preserve"> Managed pipeline mode settings:</w:t>
      </w:r>
    </w:p>
    <w:p w14:paraId="3B21710F" w14:textId="3C89909D" w:rsidR="001E0346" w:rsidRPr="001E0346" w:rsidRDefault="001E0346" w:rsidP="001E0346">
      <w:pPr>
        <w:pStyle w:val="ISSANumStep"/>
        <w:numPr>
          <w:ilvl w:val="0"/>
          <w:numId w:val="0"/>
        </w:numPr>
        <w:ind w:firstLine="720"/>
        <w:rPr>
          <w:rFonts w:ascii="Arial Narrow" w:hAnsi="Arial Narrow"/>
          <w:color w:val="FF0000"/>
        </w:rPr>
      </w:pPr>
    </w:p>
    <w:p w14:paraId="5CF57008" w14:textId="3DE4A16A" w:rsidR="00A232D8" w:rsidRDefault="00A232D8" w:rsidP="008B5141">
      <w:pPr>
        <w:pStyle w:val="ISSANoteAfter"/>
      </w:pPr>
    </w:p>
    <w:p w14:paraId="729A8F54" w14:textId="77777777" w:rsidR="00984D14" w:rsidRDefault="00984D14" w:rsidP="00984D14">
      <w:pPr>
        <w:pStyle w:val="ISSANoteAfter"/>
      </w:pPr>
    </w:p>
    <w:p w14:paraId="2079BC64" w14:textId="6B3A599C" w:rsidR="00A22390" w:rsidRDefault="00A22390" w:rsidP="008B5141">
      <w:pPr>
        <w:pStyle w:val="ISSAFigure"/>
      </w:pPr>
    </w:p>
    <w:p w14:paraId="2F7BD518" w14:textId="6DEE5F0D" w:rsidR="00392903" w:rsidRDefault="00392903" w:rsidP="00392903">
      <w:pPr>
        <w:pStyle w:val="ISSAFigure"/>
      </w:pPr>
    </w:p>
    <w:p w14:paraId="6CC167FC" w14:textId="73EA5474" w:rsidR="001E0346" w:rsidRDefault="001E0346" w:rsidP="00392903">
      <w:pPr>
        <w:pStyle w:val="ISSAFigure"/>
      </w:pPr>
    </w:p>
    <w:p w14:paraId="7FB6CA51" w14:textId="5ADB4377" w:rsidR="001E0346" w:rsidRDefault="001E0346" w:rsidP="00392903">
      <w:pPr>
        <w:pStyle w:val="ISSAFigure"/>
      </w:pPr>
    </w:p>
    <w:p w14:paraId="28B8186E" w14:textId="2B40FAB7" w:rsidR="001E0346" w:rsidRDefault="001E0346" w:rsidP="00392903">
      <w:pPr>
        <w:pStyle w:val="ISSAFigure"/>
      </w:pPr>
    </w:p>
    <w:p w14:paraId="76DF1492" w14:textId="05739D94" w:rsidR="00847BEB" w:rsidRDefault="00847BEB" w:rsidP="00392903">
      <w:pPr>
        <w:pStyle w:val="ISSAFigure"/>
      </w:pPr>
    </w:p>
    <w:p w14:paraId="3F70F22F" w14:textId="77777777" w:rsidR="00847BEB" w:rsidRDefault="00847BEB" w:rsidP="00392903">
      <w:pPr>
        <w:pStyle w:val="ISSAFigure"/>
      </w:pPr>
    </w:p>
    <w:p w14:paraId="6A0FB249" w14:textId="3A1B5E1F" w:rsidR="001E0346" w:rsidRDefault="001E0346" w:rsidP="00392903">
      <w:pPr>
        <w:pStyle w:val="ISSAFigure"/>
      </w:pPr>
    </w:p>
    <w:p w14:paraId="408BA718" w14:textId="54B119AB" w:rsidR="001E0346" w:rsidRDefault="001E0346" w:rsidP="001E0346">
      <w:pPr>
        <w:pStyle w:val="ISSAFigure"/>
        <w:jc w:val="left"/>
      </w:pPr>
    </w:p>
    <w:p w14:paraId="2A30E8FA" w14:textId="77777777" w:rsidR="003B00D1" w:rsidRDefault="003B00D1" w:rsidP="00A0036D">
      <w:pPr>
        <w:pStyle w:val="ISSAHead2"/>
      </w:pPr>
    </w:p>
    <w:p w14:paraId="1F3C6783" w14:textId="6503FE8E" w:rsidR="00931BC5" w:rsidRPr="00931BC5" w:rsidRDefault="00931BC5" w:rsidP="00A0036D">
      <w:pPr>
        <w:pStyle w:val="ISSAHead2"/>
      </w:pPr>
      <w:r w:rsidRPr="008B5141">
        <w:lastRenderedPageBreak/>
        <w:t>Part 2</w:t>
      </w:r>
      <w:r w:rsidR="008B5141" w:rsidRPr="008B5141">
        <w:t>.</w:t>
      </w:r>
      <w:r w:rsidRPr="008B5141">
        <w:t xml:space="preserve"> Harden an Internet Explorer browser</w:t>
      </w:r>
    </w:p>
    <w:p w14:paraId="0D31EAFB" w14:textId="77777777" w:rsidR="003B00D1" w:rsidRDefault="003B00D1" w:rsidP="008B5141">
      <w:pPr>
        <w:pStyle w:val="ISSANoteAfter"/>
      </w:pPr>
      <w:bookmarkStart w:id="5" w:name="_Hlk479770146"/>
    </w:p>
    <w:p w14:paraId="74136DBE" w14:textId="1EC12864" w:rsidR="008B5141" w:rsidRDefault="001E0346" w:rsidP="008B5141">
      <w:pPr>
        <w:pStyle w:val="ISSANoteAfter"/>
        <w:rPr>
          <w:rFonts w:ascii="Arial" w:hAnsi="Arial"/>
        </w:rPr>
      </w:pPr>
      <w:r>
        <w:t xml:space="preserve">1. </w:t>
      </w:r>
      <w:r w:rsidRPr="001E0346">
        <w:rPr>
          <w:rFonts w:ascii="Arial" w:hAnsi="Arial"/>
        </w:rPr>
        <w:t xml:space="preserve">the </w:t>
      </w:r>
      <w:r w:rsidR="00847BEB">
        <w:rPr>
          <w:rFonts w:ascii="Arial" w:hAnsi="Arial"/>
        </w:rPr>
        <w:t>time stamped cookie information (screen capture):</w:t>
      </w:r>
    </w:p>
    <w:p w14:paraId="6B070444" w14:textId="18AC7555" w:rsidR="001E0346" w:rsidRDefault="001E0346" w:rsidP="001E0346">
      <w:pPr>
        <w:pStyle w:val="ISSANumStep"/>
        <w:numPr>
          <w:ilvl w:val="0"/>
          <w:numId w:val="0"/>
        </w:numPr>
      </w:pPr>
    </w:p>
    <w:p w14:paraId="2B1E030A" w14:textId="75AA9AA0" w:rsidR="001E0346" w:rsidRDefault="001E0346" w:rsidP="001E0346">
      <w:pPr>
        <w:pStyle w:val="ISSANumStep"/>
        <w:numPr>
          <w:ilvl w:val="0"/>
          <w:numId w:val="0"/>
        </w:numPr>
        <w:rPr>
          <w:noProof/>
        </w:rPr>
      </w:pPr>
    </w:p>
    <w:p w14:paraId="2CFAD088" w14:textId="75B39CB7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06900907" w14:textId="2739D713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70FCBDB4" w14:textId="1E799C5D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3A7056C1" w14:textId="7A53742F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6E9D314C" w14:textId="08254117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183ED471" w14:textId="695C1CC6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0DC8C7E0" w14:textId="5F8636CC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3AF1187C" w14:textId="7B0F324E" w:rsidR="00847BEB" w:rsidRDefault="00847BEB" w:rsidP="001E0346">
      <w:pPr>
        <w:pStyle w:val="ISSANumStep"/>
        <w:numPr>
          <w:ilvl w:val="0"/>
          <w:numId w:val="0"/>
        </w:numPr>
      </w:pPr>
    </w:p>
    <w:p w14:paraId="1109CB2E" w14:textId="77777777" w:rsidR="00847BEB" w:rsidRDefault="00847BEB" w:rsidP="001E0346">
      <w:pPr>
        <w:pStyle w:val="ISSANumStep"/>
        <w:numPr>
          <w:ilvl w:val="0"/>
          <w:numId w:val="0"/>
        </w:numPr>
      </w:pPr>
    </w:p>
    <w:p w14:paraId="702F198B" w14:textId="43438FAD" w:rsidR="00A0036D" w:rsidRDefault="00A0036D" w:rsidP="001E0346">
      <w:pPr>
        <w:pStyle w:val="ISSANumStep"/>
        <w:numPr>
          <w:ilvl w:val="0"/>
          <w:numId w:val="0"/>
        </w:numPr>
      </w:pPr>
    </w:p>
    <w:p w14:paraId="11EBC7C7" w14:textId="01639201" w:rsidR="00A0036D" w:rsidRDefault="00A0036D" w:rsidP="001E0346">
      <w:pPr>
        <w:pStyle w:val="ISSANumStep"/>
        <w:numPr>
          <w:ilvl w:val="0"/>
          <w:numId w:val="0"/>
        </w:numPr>
      </w:pPr>
      <w:r>
        <w:t xml:space="preserve">2. </w:t>
      </w:r>
      <w:r w:rsidRPr="00A0036D">
        <w:t>the TargetWindows0</w:t>
      </w:r>
      <w:r w:rsidR="00847BEB">
        <w:t>1 website in the browser window (screen capture):</w:t>
      </w:r>
    </w:p>
    <w:p w14:paraId="183CDF1D" w14:textId="2E757C0C" w:rsidR="00A0036D" w:rsidRDefault="00A0036D" w:rsidP="001E0346">
      <w:pPr>
        <w:pStyle w:val="ISSANumStep"/>
        <w:numPr>
          <w:ilvl w:val="0"/>
          <w:numId w:val="0"/>
        </w:numPr>
        <w:rPr>
          <w:noProof/>
        </w:rPr>
      </w:pPr>
    </w:p>
    <w:p w14:paraId="6C24A8E8" w14:textId="5F18F005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5ABCCBE7" w14:textId="11D1D1F8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3970C5ED" w14:textId="4E169FDB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54FF6C73" w14:textId="789C700C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2483682F" w14:textId="76C5ED68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2231AB3D" w14:textId="4FCBCA59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581E9A0A" w14:textId="5368F908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7D267873" w14:textId="091AB51F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60A323C7" w14:textId="72315F89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6B2AF850" w14:textId="44CDE1A1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p w14:paraId="2955B515" w14:textId="6B80ECF8" w:rsidR="00847BEB" w:rsidRDefault="00847BEB" w:rsidP="001E0346">
      <w:pPr>
        <w:pStyle w:val="ISSANumStep"/>
        <w:numPr>
          <w:ilvl w:val="0"/>
          <w:numId w:val="0"/>
        </w:numPr>
        <w:rPr>
          <w:noProof/>
        </w:rPr>
      </w:pPr>
    </w:p>
    <w:bookmarkEnd w:id="2"/>
    <w:p w14:paraId="28660F01" w14:textId="381ED3B0" w:rsidR="008B5141" w:rsidRDefault="008B5141" w:rsidP="008B5141">
      <w:pPr>
        <w:spacing w:line="276" w:lineRule="auto"/>
        <w:rPr>
          <w:rFonts w:ascii="Arial Narrow" w:eastAsiaTheme="majorEastAsia" w:hAnsi="Arial Narrow"/>
          <w:b/>
          <w:i/>
          <w:sz w:val="28"/>
          <w:szCs w:val="28"/>
        </w:rPr>
      </w:pPr>
    </w:p>
    <w:bookmarkEnd w:id="5"/>
    <w:p w14:paraId="50E1C2CE" w14:textId="77777777" w:rsidR="00E815B6" w:rsidRDefault="00E815B6" w:rsidP="00E815B6">
      <w:pPr>
        <w:pStyle w:val="ISSAsubheads"/>
      </w:pPr>
      <w:r>
        <w:t>SECTION 3: Observation Summary</w:t>
      </w:r>
    </w:p>
    <w:p w14:paraId="7AA51AE3" w14:textId="346F8DEB" w:rsidR="007C7858" w:rsidRDefault="00734564" w:rsidP="00734564">
      <w:pPr>
        <w:pStyle w:val="ISSAFigure"/>
        <w:jc w:val="left"/>
        <w:rPr>
          <w:b w:val="0"/>
        </w:rPr>
      </w:pPr>
      <w:r>
        <w:br/>
      </w:r>
      <w:r w:rsidRPr="00734564">
        <w:rPr>
          <w:b w:val="0"/>
        </w:rPr>
        <w:t>We RDP</w:t>
      </w:r>
      <w:r>
        <w:rPr>
          <w:b w:val="0"/>
        </w:rPr>
        <w:t xml:space="preserve"> into machine1. </w:t>
      </w:r>
      <w:r w:rsidR="007C763F">
        <w:rPr>
          <w:b w:val="0"/>
        </w:rPr>
        <w:t xml:space="preserve">We go </w:t>
      </w:r>
      <w:r w:rsidR="00066F96">
        <w:rPr>
          <w:b w:val="0"/>
        </w:rPr>
        <w:t xml:space="preserve">to </w:t>
      </w:r>
      <w:r w:rsidR="007C763F">
        <w:rPr>
          <w:b w:val="0"/>
        </w:rPr>
        <w:t xml:space="preserve">run roles and features of server manager in order to add IIS. </w:t>
      </w:r>
      <w:r w:rsidR="00270C33">
        <w:rPr>
          <w:b w:val="0"/>
        </w:rPr>
        <w:t xml:space="preserve">We make sure the Directory Browsing is disabled. </w:t>
      </w:r>
      <w:r w:rsidR="00422944">
        <w:rPr>
          <w:b w:val="0"/>
        </w:rPr>
        <w:t xml:space="preserve">We change the logging directory. </w:t>
      </w:r>
      <w:r w:rsidR="005D2E3C">
        <w:rPr>
          <w:b w:val="0"/>
        </w:rPr>
        <w:t xml:space="preserve">We than change settings from applicaton protocols – advanced </w:t>
      </w:r>
      <w:r w:rsidR="00E10408">
        <w:rPr>
          <w:b w:val="0"/>
        </w:rPr>
        <w:t xml:space="preserve">settings and save them. </w:t>
      </w:r>
      <w:r w:rsidR="00A074C5">
        <w:rPr>
          <w:b w:val="0"/>
        </w:rPr>
        <w:t>We change the internet explorer security settin</w:t>
      </w:r>
      <w:r w:rsidR="003B00D1">
        <w:rPr>
          <w:b w:val="0"/>
        </w:rPr>
        <w:t>gs to prevent the network attacks that use these vulnerabilities.</w:t>
      </w:r>
    </w:p>
    <w:p w14:paraId="7AC157D6" w14:textId="77777777" w:rsidR="003B00D1" w:rsidRDefault="003B00D1" w:rsidP="00734564">
      <w:pPr>
        <w:pStyle w:val="ISSAFigure"/>
        <w:jc w:val="left"/>
        <w:rPr>
          <w:b w:val="0"/>
        </w:rPr>
      </w:pPr>
    </w:p>
    <w:p w14:paraId="33D0C9A5" w14:textId="2DFFDB76" w:rsidR="003B00D1" w:rsidRPr="00734564" w:rsidRDefault="00066F96" w:rsidP="00734564">
      <w:pPr>
        <w:pStyle w:val="ISSAFigure"/>
        <w:jc w:val="left"/>
        <w:rPr>
          <w:b w:val="0"/>
        </w:rPr>
      </w:pPr>
      <w:r>
        <w:rPr>
          <w:b w:val="0"/>
        </w:rPr>
        <w:t xml:space="preserve">We RDP into machine1. </w:t>
      </w:r>
      <w:r w:rsidR="00F864F3">
        <w:rPr>
          <w:b w:val="0"/>
        </w:rPr>
        <w:t>We go to run roles and features of server manager in order to add IIS.</w:t>
      </w:r>
      <w:r w:rsidR="00F864F3">
        <w:rPr>
          <w:b w:val="0"/>
        </w:rPr>
        <w:t xml:space="preserve"> </w:t>
      </w:r>
      <w:bookmarkStart w:id="6" w:name="_GoBack"/>
      <w:bookmarkEnd w:id="6"/>
    </w:p>
    <w:p w14:paraId="25F62A40" w14:textId="4703AA6B" w:rsidR="00FC6ABF" w:rsidRDefault="00FC6ABF" w:rsidP="008B5141">
      <w:pPr>
        <w:pStyle w:val="ISSAFigCap"/>
      </w:pPr>
    </w:p>
    <w:p w14:paraId="72ADA4B5" w14:textId="064762E6" w:rsidR="00FC6ABF" w:rsidRDefault="00FC6ABF" w:rsidP="008B5141">
      <w:pPr>
        <w:pStyle w:val="ISSAFigCap"/>
      </w:pPr>
    </w:p>
    <w:p w14:paraId="7BA9D510" w14:textId="69CF6025" w:rsidR="00FC6ABF" w:rsidRDefault="00FC6ABF" w:rsidP="008B5141">
      <w:pPr>
        <w:pStyle w:val="ISSAFigCap"/>
      </w:pPr>
    </w:p>
    <w:p w14:paraId="53A86B31" w14:textId="3EACED00" w:rsidR="00FC6ABF" w:rsidRDefault="00FC6ABF" w:rsidP="008B5141">
      <w:pPr>
        <w:pStyle w:val="ISSAFigCap"/>
      </w:pPr>
    </w:p>
    <w:p w14:paraId="0B0CF577" w14:textId="59C9E8E5" w:rsidR="00FC6ABF" w:rsidRDefault="00FC6ABF" w:rsidP="008B5141">
      <w:pPr>
        <w:pStyle w:val="ISSAFigCap"/>
      </w:pPr>
    </w:p>
    <w:p w14:paraId="31F88324" w14:textId="5E95165A" w:rsidR="00FC6ABF" w:rsidRDefault="00FC6ABF" w:rsidP="008B5141">
      <w:pPr>
        <w:pStyle w:val="ISSAFigCap"/>
      </w:pPr>
    </w:p>
    <w:p w14:paraId="18875091" w14:textId="5025D6E4" w:rsidR="00FC6ABF" w:rsidRDefault="00FC6ABF" w:rsidP="008B5141">
      <w:pPr>
        <w:pStyle w:val="ISSAFigCap"/>
      </w:pPr>
    </w:p>
    <w:p w14:paraId="56B1BDF2" w14:textId="6B0DEE1A" w:rsidR="00FC6ABF" w:rsidRDefault="00FC6ABF" w:rsidP="008B5141">
      <w:pPr>
        <w:pStyle w:val="ISSAFigCap"/>
      </w:pPr>
    </w:p>
    <w:p w14:paraId="10745EA6" w14:textId="6026D6F4" w:rsidR="00FC6ABF" w:rsidRDefault="00FC6ABF" w:rsidP="008B5141">
      <w:pPr>
        <w:pStyle w:val="ISSAFigCap"/>
      </w:pPr>
    </w:p>
    <w:p w14:paraId="4D1144CD" w14:textId="3F328AA6" w:rsidR="00FC6ABF" w:rsidRDefault="00FC6ABF" w:rsidP="008B5141">
      <w:pPr>
        <w:pStyle w:val="ISSAFigCap"/>
      </w:pPr>
    </w:p>
    <w:p w14:paraId="10FDD9C0" w14:textId="0B980628" w:rsidR="00FC6ABF" w:rsidRDefault="00FC6ABF" w:rsidP="008B5141">
      <w:pPr>
        <w:pStyle w:val="ISSAFigCap"/>
      </w:pPr>
    </w:p>
    <w:bookmarkEnd w:id="3"/>
    <w:bookmarkEnd w:id="4"/>
    <w:p w14:paraId="5B04CA93" w14:textId="3E0AF072" w:rsidR="00FC6ABF" w:rsidRDefault="00FC6ABF" w:rsidP="00847BEB">
      <w:pPr>
        <w:pStyle w:val="ISSAFigCap"/>
        <w:ind w:left="0"/>
        <w:jc w:val="left"/>
      </w:pPr>
    </w:p>
    <w:sectPr w:rsidR="00FC6ABF" w:rsidSect="00BD0100">
      <w:headerReference w:type="even" r:id="rId14"/>
      <w:headerReference w:type="default" r:id="rId15"/>
      <w:footerReference w:type="default" r:id="rId16"/>
      <w:headerReference w:type="first" r:id="rId17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CE791" w14:textId="77777777" w:rsidR="000774BB" w:rsidRDefault="000774BB" w:rsidP="00EF7DF7">
      <w:pPr>
        <w:spacing w:after="0"/>
      </w:pPr>
      <w:r>
        <w:separator/>
      </w:r>
    </w:p>
  </w:endnote>
  <w:endnote w:type="continuationSeparator" w:id="0">
    <w:p w14:paraId="0E0B91FC" w14:textId="77777777" w:rsidR="000774BB" w:rsidRDefault="000774BB" w:rsidP="00EF7DF7">
      <w:pPr>
        <w:spacing w:after="0"/>
      </w:pPr>
      <w:r>
        <w:continuationSeparator/>
      </w:r>
    </w:p>
  </w:endnote>
  <w:endnote w:type="continuationNotice" w:id="1">
    <w:p w14:paraId="398DD318" w14:textId="77777777" w:rsidR="000774BB" w:rsidRDefault="000774B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Devanagar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A65FB" w14:textId="77777777" w:rsidR="00327486" w:rsidRDefault="00327486" w:rsidP="00534735">
    <w:pPr>
      <w:tabs>
        <w:tab w:val="center" w:pos="4680"/>
        <w:tab w:val="right" w:pos="9360"/>
      </w:tabs>
      <w:rPr>
        <w:rFonts w:ascii="Arial Narrow" w:eastAsia="Times New Roman" w:hAnsi="Arial Narrow" w:cs="Times New Roman"/>
        <w:sz w:val="16"/>
        <w:szCs w:val="16"/>
      </w:rPr>
    </w:pPr>
  </w:p>
  <w:p w14:paraId="50DEC599" w14:textId="694397B7" w:rsidR="00327486" w:rsidRPr="008B1B7D" w:rsidRDefault="00327486" w:rsidP="008B1B7D">
    <w:pPr>
      <w:tabs>
        <w:tab w:val="center" w:pos="4680"/>
        <w:tab w:val="right" w:pos="9360"/>
      </w:tabs>
      <w:rPr>
        <w:rFonts w:ascii="Arial Narrow" w:eastAsia="Times New Roman" w:hAnsi="Arial Narrow" w:cs="Times New Roman"/>
        <w:sz w:val="20"/>
        <w:szCs w:val="20"/>
      </w:rPr>
    </w:pPr>
    <w:r w:rsidRPr="008B1B7D">
      <w:rPr>
        <w:rFonts w:ascii="Arial Narrow" w:eastAsia="Times New Roman" w:hAnsi="Arial Narrow" w:cs="Times New Roman"/>
        <w:szCs w:val="16"/>
      </w:rPr>
      <w:t>Copyright © 201</w:t>
    </w:r>
    <w:r>
      <w:rPr>
        <w:rFonts w:ascii="Arial Narrow" w:eastAsia="Times New Roman" w:hAnsi="Arial Narrow" w:cs="Times New Roman"/>
        <w:szCs w:val="16"/>
      </w:rPr>
      <w:t>7</w:t>
    </w:r>
    <w:r w:rsidRPr="008B1B7D">
      <w:rPr>
        <w:rFonts w:ascii="Arial Narrow" w:eastAsia="Times New Roman" w:hAnsi="Arial Narrow" w:cs="Times New Roman"/>
        <w:szCs w:val="16"/>
      </w:rPr>
      <w:t xml:space="preserve"> by Jones &amp; Bartlett Learning, LLC, an Ascend Learning Company. All rights reserved.</w:t>
    </w:r>
    <w:r w:rsidRPr="008B1B7D">
      <w:rPr>
        <w:rFonts w:ascii="Arial Narrow" w:eastAsia="Times New Roman" w:hAnsi="Arial Narrow" w:cs="Times New Roman"/>
        <w:szCs w:val="16"/>
      </w:rPr>
      <w:br/>
    </w:r>
    <w:r>
      <w:rPr>
        <w:rFonts w:cs="Arial"/>
        <w:i/>
        <w:iCs/>
        <w:color w:val="004B91"/>
        <w:sz w:val="18"/>
        <w:szCs w:val="18"/>
      </w:rPr>
      <w:t>www.jblearning.com</w:t>
    </w:r>
    <w:r w:rsidRPr="00562025">
      <w:rPr>
        <w:rFonts w:ascii="Arial Narrow" w:eastAsia="Times New Roman" w:hAnsi="Arial Narrow" w:cs="Times New Roman"/>
        <w:sz w:val="16"/>
        <w:szCs w:val="16"/>
      </w:rPr>
      <w:tab/>
    </w:r>
    <w:r>
      <w:rPr>
        <w:rFonts w:ascii="Arial Narrow" w:eastAsia="Times New Roman" w:hAnsi="Arial Narrow" w:cs="Times New Roman"/>
      </w:rPr>
      <w:tab/>
    </w:r>
    <w:r w:rsidRPr="00534735">
      <w:rPr>
        <w:rFonts w:ascii="Arial Narrow" w:eastAsia="Times New Roman" w:hAnsi="Arial Narrow" w:cs="Times New Roman"/>
        <w:sz w:val="20"/>
      </w:rPr>
      <w:t xml:space="preserve"> </w:t>
    </w:r>
    <w:r w:rsidR="00847BEB">
      <w:rPr>
        <w:rFonts w:ascii="Arial Narrow" w:eastAsia="Times New Roman" w:hAnsi="Arial Narrow" w:cs="Times New Roman"/>
        <w:sz w:val="20"/>
        <w:szCs w:val="20"/>
      </w:rPr>
      <w:t>Student Lab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2F27F" w14:textId="77777777" w:rsidR="000774BB" w:rsidRDefault="000774BB" w:rsidP="00EF7DF7">
      <w:pPr>
        <w:spacing w:after="0"/>
      </w:pPr>
      <w:r>
        <w:separator/>
      </w:r>
    </w:p>
  </w:footnote>
  <w:footnote w:type="continuationSeparator" w:id="0">
    <w:p w14:paraId="20FCECAB" w14:textId="77777777" w:rsidR="000774BB" w:rsidRDefault="000774BB" w:rsidP="00EF7DF7">
      <w:pPr>
        <w:spacing w:after="0"/>
      </w:pPr>
      <w:r>
        <w:continuationSeparator/>
      </w:r>
    </w:p>
  </w:footnote>
  <w:footnote w:type="continuationNotice" w:id="1">
    <w:p w14:paraId="61F5FB6B" w14:textId="77777777" w:rsidR="000774BB" w:rsidRDefault="000774BB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4C04F" w14:textId="326CFCAC" w:rsidR="00327486" w:rsidRPr="007B2465" w:rsidRDefault="00327486">
    <w:pPr>
      <w:pStyle w:val="Header"/>
      <w:rPr>
        <w:rFonts w:ascii="Arial Narrow" w:hAnsi="Arial Narrow"/>
        <w:b/>
      </w:rPr>
    </w:pPr>
    <w:r>
      <w:tab/>
    </w:r>
    <w:r>
      <w:tab/>
    </w:r>
    <w:r w:rsidRPr="007B2465">
      <w:rPr>
        <w:rFonts w:ascii="Arial Narrow" w:hAnsi="Arial Narrow"/>
        <w:b/>
      </w:rPr>
      <w:fldChar w:fldCharType="begin"/>
    </w:r>
    <w:r w:rsidRPr="007B2465">
      <w:rPr>
        <w:rFonts w:ascii="Arial Narrow" w:hAnsi="Arial Narrow"/>
        <w:b/>
      </w:rPr>
      <w:instrText xml:space="preserve"> PAGE   \* MERGEFORMAT </w:instrText>
    </w:r>
    <w:r w:rsidRPr="007B2465">
      <w:rPr>
        <w:rFonts w:ascii="Arial Narrow" w:hAnsi="Arial Narrow"/>
        <w:b/>
      </w:rPr>
      <w:fldChar w:fldCharType="separate"/>
    </w:r>
    <w:r w:rsidR="00F864F3" w:rsidRPr="00F864F3">
      <w:rPr>
        <w:rFonts w:ascii="Arial Narrow" w:hAnsi="Arial Narrow"/>
        <w:b/>
        <w:bCs/>
        <w:noProof/>
      </w:rPr>
      <w:t>6</w:t>
    </w:r>
    <w:r w:rsidRPr="007B2465">
      <w:rPr>
        <w:rFonts w:ascii="Arial Narrow" w:hAnsi="Arial Narrow"/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7C1A6" w14:textId="4476C9B9" w:rsidR="00327486" w:rsidRPr="00553810" w:rsidRDefault="00327486" w:rsidP="00553810">
    <w:pPr>
      <w:pStyle w:val="Header"/>
      <w:rPr>
        <w:rFonts w:ascii="Arial Narrow" w:hAnsi="Arial Narrow"/>
        <w:b/>
        <w:sz w:val="28"/>
        <w:szCs w:val="28"/>
      </w:rPr>
    </w:pPr>
    <w:r w:rsidRPr="00553810">
      <w:rPr>
        <w:rFonts w:ascii="Arial Narrow" w:hAnsi="Arial Narrow"/>
        <w:b/>
        <w:sz w:val="28"/>
        <w:szCs w:val="28"/>
      </w:rPr>
      <w:fldChar w:fldCharType="begin"/>
    </w:r>
    <w:r w:rsidRPr="00553810">
      <w:rPr>
        <w:rFonts w:ascii="Arial Narrow" w:hAnsi="Arial Narrow"/>
        <w:b/>
        <w:sz w:val="28"/>
        <w:szCs w:val="28"/>
      </w:rPr>
      <w:instrText xml:space="preserve"> PAGE   \* MERGEFORMAT </w:instrText>
    </w:r>
    <w:r w:rsidRPr="00553810">
      <w:rPr>
        <w:rFonts w:ascii="Arial Narrow" w:hAnsi="Arial Narrow"/>
        <w:b/>
        <w:sz w:val="28"/>
        <w:szCs w:val="28"/>
      </w:rPr>
      <w:fldChar w:fldCharType="separate"/>
    </w:r>
    <w:r w:rsidR="00066F96" w:rsidRPr="00066F96">
      <w:rPr>
        <w:rFonts w:ascii="Arial Narrow" w:hAnsi="Arial Narrow"/>
        <w:b/>
        <w:bCs/>
        <w:noProof/>
        <w:sz w:val="28"/>
        <w:szCs w:val="28"/>
      </w:rPr>
      <w:t>3</w:t>
    </w:r>
    <w:r w:rsidRPr="00553810">
      <w:rPr>
        <w:rFonts w:ascii="Arial Narrow" w:hAnsi="Arial Narrow"/>
        <w:b/>
        <w:bCs/>
        <w:noProof/>
        <w:sz w:val="28"/>
        <w:szCs w:val="28"/>
      </w:rPr>
      <w:fldChar w:fldCharType="end"/>
    </w:r>
    <w:r w:rsidRPr="00553810">
      <w:rPr>
        <w:rFonts w:ascii="Arial Narrow" w:hAnsi="Arial Narrow"/>
        <w:b/>
        <w:bCs/>
        <w:sz w:val="28"/>
        <w:szCs w:val="28"/>
      </w:rPr>
      <w:t xml:space="preserve"> </w:t>
    </w:r>
    <w:r w:rsidRPr="00553810">
      <w:rPr>
        <w:rFonts w:ascii="Arial Narrow" w:hAnsi="Arial Narrow"/>
        <w:b/>
        <w:sz w:val="28"/>
        <w:szCs w:val="28"/>
      </w:rPr>
      <w:t>|</w:t>
    </w:r>
    <w:r>
      <w:rPr>
        <w:rFonts w:ascii="Arial Narrow" w:hAnsi="Arial Narrow"/>
        <w:b/>
        <w:bCs/>
        <w:sz w:val="28"/>
        <w:szCs w:val="28"/>
      </w:rPr>
      <w:t xml:space="preserve"> </w:t>
    </w:r>
    <w:r>
      <w:rPr>
        <w:rFonts w:ascii="Arial Narrow" w:hAnsi="Arial Narrow"/>
        <w:b/>
        <w:sz w:val="28"/>
        <w:szCs w:val="28"/>
      </w:rPr>
      <w:t>Lab #8:</w:t>
    </w:r>
    <w:r w:rsidRPr="00084275">
      <w:rPr>
        <w:rFonts w:ascii="Arial Narrow" w:hAnsi="Arial Narrow"/>
        <w:b/>
        <w:sz w:val="28"/>
        <w:szCs w:val="28"/>
      </w:rPr>
      <w:t xml:space="preserve"> </w:t>
    </w:r>
    <w:r w:rsidRPr="00C02EF4">
      <w:rPr>
        <w:rFonts w:ascii="Arial Narrow" w:hAnsi="Arial Narrow"/>
        <w:b/>
        <w:sz w:val="28"/>
        <w:szCs w:val="28"/>
      </w:rPr>
      <w:t>Secure Windows Client and Server Applications</w:t>
    </w:r>
  </w:p>
  <w:p w14:paraId="385E551C" w14:textId="11772309" w:rsidR="00327486" w:rsidRPr="007B2465" w:rsidRDefault="00327486" w:rsidP="007F6417">
    <w:pPr>
      <w:pStyle w:val="ISSANoteHeadin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7B127" w14:textId="42C30DE2" w:rsidR="00E815B6" w:rsidRDefault="00E815B6" w:rsidP="00E815B6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Student Name: </w:t>
    </w:r>
    <w:r w:rsidR="00075465">
      <w:rPr>
        <w:b/>
        <w:sz w:val="32"/>
        <w:szCs w:val="32"/>
      </w:rPr>
      <w:t>Anil Erturk</w:t>
    </w:r>
  </w:p>
  <w:p w14:paraId="77F3CD07" w14:textId="77777777" w:rsidR="00E815B6" w:rsidRDefault="00E815B6" w:rsidP="00E815B6">
    <w:pPr>
      <w:rPr>
        <w:b/>
        <w:sz w:val="32"/>
        <w:szCs w:val="32"/>
      </w:rPr>
    </w:pPr>
  </w:p>
  <w:p w14:paraId="390B4CE1" w14:textId="4D071789" w:rsidR="00327486" w:rsidRPr="00327486" w:rsidRDefault="00327486" w:rsidP="00827976">
    <w:pPr>
      <w:pStyle w:val="Header"/>
      <w:rPr>
        <w:b/>
        <w:sz w:val="32"/>
        <w:szCs w:val="32"/>
      </w:rPr>
    </w:pPr>
    <w:r w:rsidRPr="00327486">
      <w:rPr>
        <w:rFonts w:ascii="Arial" w:hAnsi="Arial"/>
        <w:b/>
        <w:sz w:val="32"/>
        <w:szCs w:val="32"/>
      </w:rPr>
      <w:t>Lab 8: Securing Internet Client and Server Applications on Windows Systems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30"/>
    <w:multiLevelType w:val="multilevel"/>
    <w:tmpl w:val="00000030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2795D7D"/>
    <w:multiLevelType w:val="hybridMultilevel"/>
    <w:tmpl w:val="C0201930"/>
    <w:lvl w:ilvl="0" w:tplc="CCB261E2">
      <w:start w:val="1"/>
      <w:numFmt w:val="bullet"/>
      <w:pStyle w:val="ISSA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BD1614"/>
    <w:multiLevelType w:val="hybridMultilevel"/>
    <w:tmpl w:val="8DA21CB0"/>
    <w:lvl w:ilvl="0" w:tplc="68FAD6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139A5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793C04"/>
    <w:multiLevelType w:val="hybridMultilevel"/>
    <w:tmpl w:val="F41A3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51AF0"/>
    <w:multiLevelType w:val="hybridMultilevel"/>
    <w:tmpl w:val="6656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317CA"/>
    <w:multiLevelType w:val="hybridMultilevel"/>
    <w:tmpl w:val="8DA21CB0"/>
    <w:lvl w:ilvl="0" w:tplc="68FAD6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467EA"/>
    <w:multiLevelType w:val="hybridMultilevel"/>
    <w:tmpl w:val="798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6E2534"/>
    <w:multiLevelType w:val="hybridMultilevel"/>
    <w:tmpl w:val="E2E29318"/>
    <w:lvl w:ilvl="0" w:tplc="E7B8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220832A7"/>
    <w:multiLevelType w:val="hybridMultilevel"/>
    <w:tmpl w:val="B7CA3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5850C5"/>
    <w:multiLevelType w:val="hybridMultilevel"/>
    <w:tmpl w:val="A6E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931FA"/>
    <w:multiLevelType w:val="hybridMultilevel"/>
    <w:tmpl w:val="D3C8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565F6"/>
    <w:multiLevelType w:val="hybridMultilevel"/>
    <w:tmpl w:val="C99AA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753EA"/>
    <w:multiLevelType w:val="hybridMultilevel"/>
    <w:tmpl w:val="89447B92"/>
    <w:lvl w:ilvl="0" w:tplc="28189D28">
      <w:start w:val="1"/>
      <w:numFmt w:val="decimal"/>
      <w:pStyle w:val="ISSANum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373DF"/>
    <w:multiLevelType w:val="hybridMultilevel"/>
    <w:tmpl w:val="1D4EBA2C"/>
    <w:lvl w:ilvl="0" w:tplc="58C0176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0E0DF7"/>
    <w:multiLevelType w:val="hybridMultilevel"/>
    <w:tmpl w:val="8DA21CB0"/>
    <w:lvl w:ilvl="0" w:tplc="68FAD6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04B60"/>
    <w:multiLevelType w:val="hybridMultilevel"/>
    <w:tmpl w:val="D1346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50FBB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FB3D31"/>
    <w:multiLevelType w:val="hybridMultilevel"/>
    <w:tmpl w:val="C114BDCE"/>
    <w:lvl w:ilvl="0" w:tplc="7C4E3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B92B2E"/>
    <w:multiLevelType w:val="hybridMultilevel"/>
    <w:tmpl w:val="A7482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A96DA3"/>
    <w:multiLevelType w:val="hybridMultilevel"/>
    <w:tmpl w:val="89CA73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23412B"/>
    <w:multiLevelType w:val="hybridMultilevel"/>
    <w:tmpl w:val="8516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A030D"/>
    <w:multiLevelType w:val="hybridMultilevel"/>
    <w:tmpl w:val="B958E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94607A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7E57C7"/>
    <w:multiLevelType w:val="hybridMultilevel"/>
    <w:tmpl w:val="55AC0E40"/>
    <w:lvl w:ilvl="0" w:tplc="68FAD6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A054C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0D2510"/>
    <w:multiLevelType w:val="hybridMultilevel"/>
    <w:tmpl w:val="0F9C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D102D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544422"/>
    <w:multiLevelType w:val="hybridMultilevel"/>
    <w:tmpl w:val="8DA21CB0"/>
    <w:lvl w:ilvl="0" w:tplc="68FAD6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056B04"/>
    <w:multiLevelType w:val="hybridMultilevel"/>
    <w:tmpl w:val="D1346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126ED9"/>
    <w:multiLevelType w:val="hybridMultilevel"/>
    <w:tmpl w:val="89CA73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6"/>
  </w:num>
  <w:num w:numId="5">
    <w:abstractNumId w:val="15"/>
  </w:num>
  <w:num w:numId="6">
    <w:abstractNumId w:val="21"/>
  </w:num>
  <w:num w:numId="7">
    <w:abstractNumId w:val="10"/>
  </w:num>
  <w:num w:numId="8">
    <w:abstractNumId w:val="22"/>
  </w:num>
  <w:num w:numId="9">
    <w:abstractNumId w:val="27"/>
  </w:num>
  <w:num w:numId="10">
    <w:abstractNumId w:val="23"/>
  </w:num>
  <w:num w:numId="11">
    <w:abstractNumId w:val="31"/>
  </w:num>
  <w:num w:numId="12">
    <w:abstractNumId w:val="9"/>
  </w:num>
  <w:num w:numId="13">
    <w:abstractNumId w:val="8"/>
  </w:num>
  <w:num w:numId="14">
    <w:abstractNumId w:val="28"/>
  </w:num>
  <w:num w:numId="15">
    <w:abstractNumId w:val="18"/>
  </w:num>
  <w:num w:numId="16">
    <w:abstractNumId w:val="4"/>
  </w:num>
  <w:num w:numId="17">
    <w:abstractNumId w:val="26"/>
  </w:num>
  <w:num w:numId="18">
    <w:abstractNumId w:val="24"/>
  </w:num>
  <w:num w:numId="19">
    <w:abstractNumId w:val="14"/>
    <w:lvlOverride w:ilvl="0">
      <w:startOverride w:val="1"/>
    </w:lvlOverride>
  </w:num>
  <w:num w:numId="20">
    <w:abstractNumId w:val="2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7"/>
  </w:num>
  <w:num w:numId="24">
    <w:abstractNumId w:val="14"/>
    <w:lvlOverride w:ilvl="0">
      <w:startOverride w:val="1"/>
    </w:lvlOverride>
  </w:num>
  <w:num w:numId="25">
    <w:abstractNumId w:val="16"/>
  </w:num>
  <w:num w:numId="26">
    <w:abstractNumId w:val="29"/>
  </w:num>
  <w:num w:numId="27">
    <w:abstractNumId w:val="14"/>
    <w:lvlOverride w:ilvl="0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5"/>
  </w:num>
  <w:num w:numId="31">
    <w:abstractNumId w:val="20"/>
  </w:num>
  <w:num w:numId="32">
    <w:abstractNumId w:val="17"/>
  </w:num>
  <w:num w:numId="33">
    <w:abstractNumId w:val="30"/>
  </w:num>
  <w:num w:numId="3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5"/>
  </w:num>
  <w:num w:numId="37">
    <w:abstractNumId w:val="12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60"/>
    <w:rsid w:val="0000388E"/>
    <w:rsid w:val="000041C9"/>
    <w:rsid w:val="00004C39"/>
    <w:rsid w:val="000054AC"/>
    <w:rsid w:val="0000574E"/>
    <w:rsid w:val="00007630"/>
    <w:rsid w:val="00011189"/>
    <w:rsid w:val="00011946"/>
    <w:rsid w:val="000126A9"/>
    <w:rsid w:val="00012CB9"/>
    <w:rsid w:val="00013F80"/>
    <w:rsid w:val="00015447"/>
    <w:rsid w:val="000205E1"/>
    <w:rsid w:val="00021A61"/>
    <w:rsid w:val="00021F77"/>
    <w:rsid w:val="00024586"/>
    <w:rsid w:val="00024A59"/>
    <w:rsid w:val="00024B45"/>
    <w:rsid w:val="00024D15"/>
    <w:rsid w:val="00025508"/>
    <w:rsid w:val="0002563D"/>
    <w:rsid w:val="00030AB1"/>
    <w:rsid w:val="00030FF1"/>
    <w:rsid w:val="00031022"/>
    <w:rsid w:val="00032711"/>
    <w:rsid w:val="000344C9"/>
    <w:rsid w:val="00036425"/>
    <w:rsid w:val="0003693F"/>
    <w:rsid w:val="00040A26"/>
    <w:rsid w:val="00041F28"/>
    <w:rsid w:val="00042010"/>
    <w:rsid w:val="000429BA"/>
    <w:rsid w:val="000433AC"/>
    <w:rsid w:val="00043F0A"/>
    <w:rsid w:val="00044820"/>
    <w:rsid w:val="00046A93"/>
    <w:rsid w:val="00046CCD"/>
    <w:rsid w:val="0004700A"/>
    <w:rsid w:val="00047F8D"/>
    <w:rsid w:val="00053A85"/>
    <w:rsid w:val="0005470D"/>
    <w:rsid w:val="00054D90"/>
    <w:rsid w:val="00054E9B"/>
    <w:rsid w:val="0005524F"/>
    <w:rsid w:val="00055CC0"/>
    <w:rsid w:val="00055FFB"/>
    <w:rsid w:val="00056B4D"/>
    <w:rsid w:val="00062EFF"/>
    <w:rsid w:val="00066009"/>
    <w:rsid w:val="00066F96"/>
    <w:rsid w:val="00067B95"/>
    <w:rsid w:val="00071E44"/>
    <w:rsid w:val="000738E0"/>
    <w:rsid w:val="00075460"/>
    <w:rsid w:val="00075465"/>
    <w:rsid w:val="00076663"/>
    <w:rsid w:val="000774BB"/>
    <w:rsid w:val="00077A44"/>
    <w:rsid w:val="00080B2E"/>
    <w:rsid w:val="0008111F"/>
    <w:rsid w:val="0008146B"/>
    <w:rsid w:val="000821CD"/>
    <w:rsid w:val="000828C4"/>
    <w:rsid w:val="00082AD7"/>
    <w:rsid w:val="00083AD8"/>
    <w:rsid w:val="00083D4A"/>
    <w:rsid w:val="00084275"/>
    <w:rsid w:val="00084607"/>
    <w:rsid w:val="00084C9D"/>
    <w:rsid w:val="000916E1"/>
    <w:rsid w:val="000917EF"/>
    <w:rsid w:val="00092645"/>
    <w:rsid w:val="00092E46"/>
    <w:rsid w:val="00093097"/>
    <w:rsid w:val="00094ED0"/>
    <w:rsid w:val="00095AC4"/>
    <w:rsid w:val="00097D39"/>
    <w:rsid w:val="000A02AE"/>
    <w:rsid w:val="000A2AE0"/>
    <w:rsid w:val="000A3269"/>
    <w:rsid w:val="000A74C8"/>
    <w:rsid w:val="000A7A20"/>
    <w:rsid w:val="000B18EC"/>
    <w:rsid w:val="000B2206"/>
    <w:rsid w:val="000B23A1"/>
    <w:rsid w:val="000B3112"/>
    <w:rsid w:val="000B35D8"/>
    <w:rsid w:val="000B4334"/>
    <w:rsid w:val="000B4579"/>
    <w:rsid w:val="000B4C2C"/>
    <w:rsid w:val="000B4F62"/>
    <w:rsid w:val="000C1996"/>
    <w:rsid w:val="000C1EF3"/>
    <w:rsid w:val="000C23E0"/>
    <w:rsid w:val="000C2D69"/>
    <w:rsid w:val="000C3BA2"/>
    <w:rsid w:val="000C44D3"/>
    <w:rsid w:val="000C59F2"/>
    <w:rsid w:val="000C5A5D"/>
    <w:rsid w:val="000C5F0A"/>
    <w:rsid w:val="000C6C81"/>
    <w:rsid w:val="000C7F93"/>
    <w:rsid w:val="000D1243"/>
    <w:rsid w:val="000D1D4C"/>
    <w:rsid w:val="000D412D"/>
    <w:rsid w:val="000D4500"/>
    <w:rsid w:val="000D4738"/>
    <w:rsid w:val="000D587A"/>
    <w:rsid w:val="000D7B04"/>
    <w:rsid w:val="000D7BEF"/>
    <w:rsid w:val="000E0339"/>
    <w:rsid w:val="000E5543"/>
    <w:rsid w:val="000F02CD"/>
    <w:rsid w:val="000F1E97"/>
    <w:rsid w:val="000F548B"/>
    <w:rsid w:val="000F5826"/>
    <w:rsid w:val="000F6100"/>
    <w:rsid w:val="00101050"/>
    <w:rsid w:val="00101DFA"/>
    <w:rsid w:val="00102528"/>
    <w:rsid w:val="00103071"/>
    <w:rsid w:val="0010432E"/>
    <w:rsid w:val="00104E28"/>
    <w:rsid w:val="001057C7"/>
    <w:rsid w:val="00110EED"/>
    <w:rsid w:val="00113FC6"/>
    <w:rsid w:val="0011482C"/>
    <w:rsid w:val="001162B7"/>
    <w:rsid w:val="00116323"/>
    <w:rsid w:val="00116EBC"/>
    <w:rsid w:val="001170AA"/>
    <w:rsid w:val="0011710A"/>
    <w:rsid w:val="001172F9"/>
    <w:rsid w:val="00121993"/>
    <w:rsid w:val="00122719"/>
    <w:rsid w:val="001227FA"/>
    <w:rsid w:val="0012291E"/>
    <w:rsid w:val="00122E1D"/>
    <w:rsid w:val="00123898"/>
    <w:rsid w:val="0012657E"/>
    <w:rsid w:val="00126F79"/>
    <w:rsid w:val="00127035"/>
    <w:rsid w:val="00131F38"/>
    <w:rsid w:val="001324F1"/>
    <w:rsid w:val="001325AC"/>
    <w:rsid w:val="0013424A"/>
    <w:rsid w:val="00134B0E"/>
    <w:rsid w:val="00134FC2"/>
    <w:rsid w:val="0013561C"/>
    <w:rsid w:val="00135CC9"/>
    <w:rsid w:val="00137039"/>
    <w:rsid w:val="001379D7"/>
    <w:rsid w:val="0014015A"/>
    <w:rsid w:val="001410CB"/>
    <w:rsid w:val="001418D6"/>
    <w:rsid w:val="00141AB2"/>
    <w:rsid w:val="00143264"/>
    <w:rsid w:val="00146928"/>
    <w:rsid w:val="0015208B"/>
    <w:rsid w:val="00152C4C"/>
    <w:rsid w:val="00153538"/>
    <w:rsid w:val="00153590"/>
    <w:rsid w:val="0015359F"/>
    <w:rsid w:val="00153842"/>
    <w:rsid w:val="0015462F"/>
    <w:rsid w:val="00154B38"/>
    <w:rsid w:val="00157ADD"/>
    <w:rsid w:val="00161839"/>
    <w:rsid w:val="00161EB3"/>
    <w:rsid w:val="0016750F"/>
    <w:rsid w:val="001708BB"/>
    <w:rsid w:val="00170C83"/>
    <w:rsid w:val="00171257"/>
    <w:rsid w:val="001722A2"/>
    <w:rsid w:val="00172796"/>
    <w:rsid w:val="00172E80"/>
    <w:rsid w:val="001733DF"/>
    <w:rsid w:val="00176EE1"/>
    <w:rsid w:val="0018011A"/>
    <w:rsid w:val="001802FB"/>
    <w:rsid w:val="00180582"/>
    <w:rsid w:val="00180A3E"/>
    <w:rsid w:val="00181180"/>
    <w:rsid w:val="00181530"/>
    <w:rsid w:val="0018338D"/>
    <w:rsid w:val="00183B04"/>
    <w:rsid w:val="00183E09"/>
    <w:rsid w:val="001871B9"/>
    <w:rsid w:val="0018731E"/>
    <w:rsid w:val="001912D1"/>
    <w:rsid w:val="0019316D"/>
    <w:rsid w:val="00194AC4"/>
    <w:rsid w:val="001952F9"/>
    <w:rsid w:val="0019699E"/>
    <w:rsid w:val="001A0A19"/>
    <w:rsid w:val="001A2DD9"/>
    <w:rsid w:val="001A2DE2"/>
    <w:rsid w:val="001A3601"/>
    <w:rsid w:val="001A37E2"/>
    <w:rsid w:val="001A489E"/>
    <w:rsid w:val="001A512A"/>
    <w:rsid w:val="001A5221"/>
    <w:rsid w:val="001A6B25"/>
    <w:rsid w:val="001A7E2F"/>
    <w:rsid w:val="001B0A3E"/>
    <w:rsid w:val="001B0BE1"/>
    <w:rsid w:val="001B0C63"/>
    <w:rsid w:val="001B142E"/>
    <w:rsid w:val="001B3909"/>
    <w:rsid w:val="001B3A2B"/>
    <w:rsid w:val="001B5B2D"/>
    <w:rsid w:val="001B65AD"/>
    <w:rsid w:val="001B7D2F"/>
    <w:rsid w:val="001C0705"/>
    <w:rsid w:val="001C0E05"/>
    <w:rsid w:val="001C37FD"/>
    <w:rsid w:val="001C4047"/>
    <w:rsid w:val="001C547D"/>
    <w:rsid w:val="001C58BB"/>
    <w:rsid w:val="001C65BE"/>
    <w:rsid w:val="001D0AC8"/>
    <w:rsid w:val="001D0B44"/>
    <w:rsid w:val="001D1D2A"/>
    <w:rsid w:val="001D3148"/>
    <w:rsid w:val="001D3B3D"/>
    <w:rsid w:val="001D3E54"/>
    <w:rsid w:val="001D4B48"/>
    <w:rsid w:val="001D4D22"/>
    <w:rsid w:val="001D4E22"/>
    <w:rsid w:val="001D59FC"/>
    <w:rsid w:val="001E0346"/>
    <w:rsid w:val="001E4FD1"/>
    <w:rsid w:val="001E5846"/>
    <w:rsid w:val="001E5CE9"/>
    <w:rsid w:val="001E62BF"/>
    <w:rsid w:val="001F035D"/>
    <w:rsid w:val="001F10BB"/>
    <w:rsid w:val="001F408D"/>
    <w:rsid w:val="001F455A"/>
    <w:rsid w:val="001F458D"/>
    <w:rsid w:val="001F5691"/>
    <w:rsid w:val="001F5986"/>
    <w:rsid w:val="001F64D0"/>
    <w:rsid w:val="001F6F98"/>
    <w:rsid w:val="001F7973"/>
    <w:rsid w:val="001F7E39"/>
    <w:rsid w:val="00200D94"/>
    <w:rsid w:val="0020287F"/>
    <w:rsid w:val="00203A75"/>
    <w:rsid w:val="00204456"/>
    <w:rsid w:val="0020528C"/>
    <w:rsid w:val="00205E23"/>
    <w:rsid w:val="00211685"/>
    <w:rsid w:val="002139FC"/>
    <w:rsid w:val="00213BF0"/>
    <w:rsid w:val="00215A8E"/>
    <w:rsid w:val="00217B01"/>
    <w:rsid w:val="00220374"/>
    <w:rsid w:val="002251CF"/>
    <w:rsid w:val="00225247"/>
    <w:rsid w:val="00226805"/>
    <w:rsid w:val="00227834"/>
    <w:rsid w:val="002325A7"/>
    <w:rsid w:val="00232A0A"/>
    <w:rsid w:val="002330D5"/>
    <w:rsid w:val="00233118"/>
    <w:rsid w:val="00236AEF"/>
    <w:rsid w:val="00236EA3"/>
    <w:rsid w:val="002370E4"/>
    <w:rsid w:val="00237E5E"/>
    <w:rsid w:val="00237F7D"/>
    <w:rsid w:val="0024101A"/>
    <w:rsid w:val="0024122D"/>
    <w:rsid w:val="00241D83"/>
    <w:rsid w:val="0024253D"/>
    <w:rsid w:val="00242D75"/>
    <w:rsid w:val="00243526"/>
    <w:rsid w:val="002450A9"/>
    <w:rsid w:val="0024742D"/>
    <w:rsid w:val="00247D37"/>
    <w:rsid w:val="0025039D"/>
    <w:rsid w:val="00251552"/>
    <w:rsid w:val="00251A2A"/>
    <w:rsid w:val="00251B4C"/>
    <w:rsid w:val="0025513D"/>
    <w:rsid w:val="0025621B"/>
    <w:rsid w:val="002568F8"/>
    <w:rsid w:val="00260177"/>
    <w:rsid w:val="00261AD7"/>
    <w:rsid w:val="0026236C"/>
    <w:rsid w:val="00262E1E"/>
    <w:rsid w:val="002646AF"/>
    <w:rsid w:val="00264E4D"/>
    <w:rsid w:val="00265AAE"/>
    <w:rsid w:val="00266FC5"/>
    <w:rsid w:val="00266FE1"/>
    <w:rsid w:val="00267281"/>
    <w:rsid w:val="00267682"/>
    <w:rsid w:val="00267761"/>
    <w:rsid w:val="002678AE"/>
    <w:rsid w:val="00267C63"/>
    <w:rsid w:val="00270C33"/>
    <w:rsid w:val="002714E0"/>
    <w:rsid w:val="00275DFD"/>
    <w:rsid w:val="002761C3"/>
    <w:rsid w:val="00277004"/>
    <w:rsid w:val="002804B5"/>
    <w:rsid w:val="0028059D"/>
    <w:rsid w:val="00287F64"/>
    <w:rsid w:val="00292AC3"/>
    <w:rsid w:val="00293C66"/>
    <w:rsid w:val="00293F1D"/>
    <w:rsid w:val="00294846"/>
    <w:rsid w:val="002A0016"/>
    <w:rsid w:val="002A3871"/>
    <w:rsid w:val="002A562E"/>
    <w:rsid w:val="002A56F2"/>
    <w:rsid w:val="002A5F4E"/>
    <w:rsid w:val="002A6E10"/>
    <w:rsid w:val="002B15A6"/>
    <w:rsid w:val="002B22C9"/>
    <w:rsid w:val="002B23E2"/>
    <w:rsid w:val="002B4867"/>
    <w:rsid w:val="002B7571"/>
    <w:rsid w:val="002B7B01"/>
    <w:rsid w:val="002C0581"/>
    <w:rsid w:val="002C0A23"/>
    <w:rsid w:val="002C0C9E"/>
    <w:rsid w:val="002C0FC2"/>
    <w:rsid w:val="002C1572"/>
    <w:rsid w:val="002C1C46"/>
    <w:rsid w:val="002C56D0"/>
    <w:rsid w:val="002D45D0"/>
    <w:rsid w:val="002D581F"/>
    <w:rsid w:val="002D5BB2"/>
    <w:rsid w:val="002D5D48"/>
    <w:rsid w:val="002D67FA"/>
    <w:rsid w:val="002D7706"/>
    <w:rsid w:val="002E00EC"/>
    <w:rsid w:val="002E00F1"/>
    <w:rsid w:val="002E43F3"/>
    <w:rsid w:val="002E4D76"/>
    <w:rsid w:val="002E4F3D"/>
    <w:rsid w:val="002E6157"/>
    <w:rsid w:val="002E7C47"/>
    <w:rsid w:val="002E7CD9"/>
    <w:rsid w:val="002F02DE"/>
    <w:rsid w:val="002F046E"/>
    <w:rsid w:val="002F0CE2"/>
    <w:rsid w:val="002F171B"/>
    <w:rsid w:val="002F2016"/>
    <w:rsid w:val="002F2413"/>
    <w:rsid w:val="002F7EF1"/>
    <w:rsid w:val="00300D3A"/>
    <w:rsid w:val="003016F6"/>
    <w:rsid w:val="00304B63"/>
    <w:rsid w:val="003053CC"/>
    <w:rsid w:val="00307B06"/>
    <w:rsid w:val="00310636"/>
    <w:rsid w:val="003112D2"/>
    <w:rsid w:val="003121E1"/>
    <w:rsid w:val="00314105"/>
    <w:rsid w:val="003141DE"/>
    <w:rsid w:val="00315353"/>
    <w:rsid w:val="00315F3A"/>
    <w:rsid w:val="003167ED"/>
    <w:rsid w:val="00317BFC"/>
    <w:rsid w:val="00321668"/>
    <w:rsid w:val="00323DD6"/>
    <w:rsid w:val="00323E6B"/>
    <w:rsid w:val="003264D6"/>
    <w:rsid w:val="0032721C"/>
    <w:rsid w:val="00327486"/>
    <w:rsid w:val="003278FD"/>
    <w:rsid w:val="00331CB8"/>
    <w:rsid w:val="003323A8"/>
    <w:rsid w:val="00332762"/>
    <w:rsid w:val="00332BE9"/>
    <w:rsid w:val="003333E2"/>
    <w:rsid w:val="003344FC"/>
    <w:rsid w:val="003349F5"/>
    <w:rsid w:val="00335366"/>
    <w:rsid w:val="0033586B"/>
    <w:rsid w:val="00341FAF"/>
    <w:rsid w:val="00342A4F"/>
    <w:rsid w:val="003454B6"/>
    <w:rsid w:val="00345C8A"/>
    <w:rsid w:val="0034654E"/>
    <w:rsid w:val="00347626"/>
    <w:rsid w:val="00350FA8"/>
    <w:rsid w:val="00351086"/>
    <w:rsid w:val="00352183"/>
    <w:rsid w:val="0035263B"/>
    <w:rsid w:val="003532E2"/>
    <w:rsid w:val="00353DEC"/>
    <w:rsid w:val="00355B84"/>
    <w:rsid w:val="00360316"/>
    <w:rsid w:val="003613F0"/>
    <w:rsid w:val="00361C15"/>
    <w:rsid w:val="00362D7E"/>
    <w:rsid w:val="0036442C"/>
    <w:rsid w:val="00364A40"/>
    <w:rsid w:val="003653A9"/>
    <w:rsid w:val="00365734"/>
    <w:rsid w:val="003707F8"/>
    <w:rsid w:val="00370A6B"/>
    <w:rsid w:val="003720C5"/>
    <w:rsid w:val="00374213"/>
    <w:rsid w:val="00374D4A"/>
    <w:rsid w:val="00375AF9"/>
    <w:rsid w:val="00376557"/>
    <w:rsid w:val="003772D6"/>
    <w:rsid w:val="0037771F"/>
    <w:rsid w:val="003777F8"/>
    <w:rsid w:val="003779F5"/>
    <w:rsid w:val="00377EC9"/>
    <w:rsid w:val="003801B8"/>
    <w:rsid w:val="003806BA"/>
    <w:rsid w:val="00380DA0"/>
    <w:rsid w:val="00381097"/>
    <w:rsid w:val="0038143D"/>
    <w:rsid w:val="003820DF"/>
    <w:rsid w:val="003824E3"/>
    <w:rsid w:val="00385B96"/>
    <w:rsid w:val="00387472"/>
    <w:rsid w:val="003875BB"/>
    <w:rsid w:val="00390349"/>
    <w:rsid w:val="00392491"/>
    <w:rsid w:val="00392903"/>
    <w:rsid w:val="003940BE"/>
    <w:rsid w:val="0039433B"/>
    <w:rsid w:val="003960D3"/>
    <w:rsid w:val="003967E6"/>
    <w:rsid w:val="0039705D"/>
    <w:rsid w:val="003970C6"/>
    <w:rsid w:val="00397787"/>
    <w:rsid w:val="00397797"/>
    <w:rsid w:val="003A02AA"/>
    <w:rsid w:val="003A2B50"/>
    <w:rsid w:val="003A3EA1"/>
    <w:rsid w:val="003A41A2"/>
    <w:rsid w:val="003A5F9F"/>
    <w:rsid w:val="003A6749"/>
    <w:rsid w:val="003A72C8"/>
    <w:rsid w:val="003A7BBD"/>
    <w:rsid w:val="003B00D1"/>
    <w:rsid w:val="003B26D6"/>
    <w:rsid w:val="003B286D"/>
    <w:rsid w:val="003B452B"/>
    <w:rsid w:val="003B67AA"/>
    <w:rsid w:val="003B6A58"/>
    <w:rsid w:val="003B6CAB"/>
    <w:rsid w:val="003B6D66"/>
    <w:rsid w:val="003B7789"/>
    <w:rsid w:val="003C0A12"/>
    <w:rsid w:val="003C1AC7"/>
    <w:rsid w:val="003C1CE3"/>
    <w:rsid w:val="003C21C9"/>
    <w:rsid w:val="003C275E"/>
    <w:rsid w:val="003C3F86"/>
    <w:rsid w:val="003C4F68"/>
    <w:rsid w:val="003C651D"/>
    <w:rsid w:val="003C6CA8"/>
    <w:rsid w:val="003C7CEE"/>
    <w:rsid w:val="003C7F50"/>
    <w:rsid w:val="003D1D5C"/>
    <w:rsid w:val="003D2D64"/>
    <w:rsid w:val="003D3DE6"/>
    <w:rsid w:val="003D540B"/>
    <w:rsid w:val="003D6F70"/>
    <w:rsid w:val="003E0394"/>
    <w:rsid w:val="003E08DD"/>
    <w:rsid w:val="003E0A32"/>
    <w:rsid w:val="003E0DFB"/>
    <w:rsid w:val="003E17C3"/>
    <w:rsid w:val="003E1B1F"/>
    <w:rsid w:val="003E1F65"/>
    <w:rsid w:val="003E20FE"/>
    <w:rsid w:val="003E3252"/>
    <w:rsid w:val="003E4586"/>
    <w:rsid w:val="003E5004"/>
    <w:rsid w:val="003E5497"/>
    <w:rsid w:val="003E5F94"/>
    <w:rsid w:val="003E7973"/>
    <w:rsid w:val="003F0FB8"/>
    <w:rsid w:val="003F1181"/>
    <w:rsid w:val="003F1536"/>
    <w:rsid w:val="003F2A19"/>
    <w:rsid w:val="003F2A80"/>
    <w:rsid w:val="003F2C63"/>
    <w:rsid w:val="003F5839"/>
    <w:rsid w:val="003F5E71"/>
    <w:rsid w:val="003F6B19"/>
    <w:rsid w:val="003F70F7"/>
    <w:rsid w:val="00400B09"/>
    <w:rsid w:val="00401237"/>
    <w:rsid w:val="00401E16"/>
    <w:rsid w:val="004021CC"/>
    <w:rsid w:val="00403914"/>
    <w:rsid w:val="00404051"/>
    <w:rsid w:val="00404295"/>
    <w:rsid w:val="00404949"/>
    <w:rsid w:val="004055E6"/>
    <w:rsid w:val="00406B07"/>
    <w:rsid w:val="00407C28"/>
    <w:rsid w:val="00407CF1"/>
    <w:rsid w:val="00407F49"/>
    <w:rsid w:val="0041059F"/>
    <w:rsid w:val="0041106C"/>
    <w:rsid w:val="004117C6"/>
    <w:rsid w:val="00412FF5"/>
    <w:rsid w:val="004136C1"/>
    <w:rsid w:val="004141AA"/>
    <w:rsid w:val="00416C93"/>
    <w:rsid w:val="004170C6"/>
    <w:rsid w:val="004209DE"/>
    <w:rsid w:val="00421193"/>
    <w:rsid w:val="00422944"/>
    <w:rsid w:val="00424BD6"/>
    <w:rsid w:val="00425306"/>
    <w:rsid w:val="00425E9C"/>
    <w:rsid w:val="00427BFA"/>
    <w:rsid w:val="00431EC1"/>
    <w:rsid w:val="00432C31"/>
    <w:rsid w:val="0043306D"/>
    <w:rsid w:val="004334EC"/>
    <w:rsid w:val="004336A5"/>
    <w:rsid w:val="004339E1"/>
    <w:rsid w:val="004354A6"/>
    <w:rsid w:val="00436ADF"/>
    <w:rsid w:val="004412DA"/>
    <w:rsid w:val="004423C3"/>
    <w:rsid w:val="004438BD"/>
    <w:rsid w:val="00446E8B"/>
    <w:rsid w:val="0044703D"/>
    <w:rsid w:val="0045052E"/>
    <w:rsid w:val="0045173F"/>
    <w:rsid w:val="00451A2A"/>
    <w:rsid w:val="00453FF1"/>
    <w:rsid w:val="0045595D"/>
    <w:rsid w:val="004600E4"/>
    <w:rsid w:val="00460486"/>
    <w:rsid w:val="004624EF"/>
    <w:rsid w:val="004637A9"/>
    <w:rsid w:val="00463B58"/>
    <w:rsid w:val="004647C5"/>
    <w:rsid w:val="00465433"/>
    <w:rsid w:val="004665A5"/>
    <w:rsid w:val="00472EC8"/>
    <w:rsid w:val="00473066"/>
    <w:rsid w:val="004730E3"/>
    <w:rsid w:val="004749BA"/>
    <w:rsid w:val="00475F94"/>
    <w:rsid w:val="00477F24"/>
    <w:rsid w:val="004824C0"/>
    <w:rsid w:val="00483049"/>
    <w:rsid w:val="00483FAF"/>
    <w:rsid w:val="004841C7"/>
    <w:rsid w:val="00485550"/>
    <w:rsid w:val="00485675"/>
    <w:rsid w:val="00490ABC"/>
    <w:rsid w:val="00493FA9"/>
    <w:rsid w:val="0049543D"/>
    <w:rsid w:val="004956F3"/>
    <w:rsid w:val="00495C65"/>
    <w:rsid w:val="00496518"/>
    <w:rsid w:val="0049790A"/>
    <w:rsid w:val="004A0681"/>
    <w:rsid w:val="004A0874"/>
    <w:rsid w:val="004A0DDB"/>
    <w:rsid w:val="004A0E51"/>
    <w:rsid w:val="004A30B2"/>
    <w:rsid w:val="004A4499"/>
    <w:rsid w:val="004A4E48"/>
    <w:rsid w:val="004A6474"/>
    <w:rsid w:val="004A7319"/>
    <w:rsid w:val="004B072A"/>
    <w:rsid w:val="004B3517"/>
    <w:rsid w:val="004B483D"/>
    <w:rsid w:val="004B648E"/>
    <w:rsid w:val="004B6624"/>
    <w:rsid w:val="004B7E9B"/>
    <w:rsid w:val="004C3B8B"/>
    <w:rsid w:val="004C504D"/>
    <w:rsid w:val="004C63DE"/>
    <w:rsid w:val="004C7244"/>
    <w:rsid w:val="004C7360"/>
    <w:rsid w:val="004C788D"/>
    <w:rsid w:val="004C794B"/>
    <w:rsid w:val="004D0CCA"/>
    <w:rsid w:val="004D1963"/>
    <w:rsid w:val="004D2202"/>
    <w:rsid w:val="004D249B"/>
    <w:rsid w:val="004D2E81"/>
    <w:rsid w:val="004D3570"/>
    <w:rsid w:val="004D5109"/>
    <w:rsid w:val="004D5193"/>
    <w:rsid w:val="004D5759"/>
    <w:rsid w:val="004D6EEE"/>
    <w:rsid w:val="004D71FA"/>
    <w:rsid w:val="004D7D6F"/>
    <w:rsid w:val="004E02B4"/>
    <w:rsid w:val="004E12AE"/>
    <w:rsid w:val="004E304C"/>
    <w:rsid w:val="004E3963"/>
    <w:rsid w:val="004E570F"/>
    <w:rsid w:val="004E5DC5"/>
    <w:rsid w:val="004E750C"/>
    <w:rsid w:val="004F01B2"/>
    <w:rsid w:val="004F02BE"/>
    <w:rsid w:val="004F1B6E"/>
    <w:rsid w:val="004F1E37"/>
    <w:rsid w:val="004F20C0"/>
    <w:rsid w:val="004F400D"/>
    <w:rsid w:val="004F4237"/>
    <w:rsid w:val="004F7755"/>
    <w:rsid w:val="0050092F"/>
    <w:rsid w:val="00500BBA"/>
    <w:rsid w:val="00500D74"/>
    <w:rsid w:val="005012B0"/>
    <w:rsid w:val="00504384"/>
    <w:rsid w:val="00505C9B"/>
    <w:rsid w:val="00506462"/>
    <w:rsid w:val="0050734E"/>
    <w:rsid w:val="00510350"/>
    <w:rsid w:val="00513DA9"/>
    <w:rsid w:val="00516FCA"/>
    <w:rsid w:val="005174BE"/>
    <w:rsid w:val="00520146"/>
    <w:rsid w:val="005203C6"/>
    <w:rsid w:val="00521F8D"/>
    <w:rsid w:val="005228F4"/>
    <w:rsid w:val="0052296E"/>
    <w:rsid w:val="00522AC2"/>
    <w:rsid w:val="00523E8D"/>
    <w:rsid w:val="0052473D"/>
    <w:rsid w:val="00524906"/>
    <w:rsid w:val="00525309"/>
    <w:rsid w:val="00526427"/>
    <w:rsid w:val="00526F8F"/>
    <w:rsid w:val="00526FAD"/>
    <w:rsid w:val="005300B4"/>
    <w:rsid w:val="0053023C"/>
    <w:rsid w:val="00531D66"/>
    <w:rsid w:val="00533649"/>
    <w:rsid w:val="00534735"/>
    <w:rsid w:val="00542C06"/>
    <w:rsid w:val="00542DA1"/>
    <w:rsid w:val="005437CB"/>
    <w:rsid w:val="0054503D"/>
    <w:rsid w:val="005453A7"/>
    <w:rsid w:val="0054745D"/>
    <w:rsid w:val="00550144"/>
    <w:rsid w:val="00551184"/>
    <w:rsid w:val="00552CB7"/>
    <w:rsid w:val="00553810"/>
    <w:rsid w:val="005542A9"/>
    <w:rsid w:val="005561EE"/>
    <w:rsid w:val="00556C1F"/>
    <w:rsid w:val="00557A34"/>
    <w:rsid w:val="00560673"/>
    <w:rsid w:val="00561B05"/>
    <w:rsid w:val="0056247A"/>
    <w:rsid w:val="00564C2E"/>
    <w:rsid w:val="00566B03"/>
    <w:rsid w:val="00567CC0"/>
    <w:rsid w:val="00570CE0"/>
    <w:rsid w:val="005730D9"/>
    <w:rsid w:val="00573B5E"/>
    <w:rsid w:val="00574B51"/>
    <w:rsid w:val="00574BAB"/>
    <w:rsid w:val="00575ACB"/>
    <w:rsid w:val="00576293"/>
    <w:rsid w:val="00576F67"/>
    <w:rsid w:val="00577920"/>
    <w:rsid w:val="00580C57"/>
    <w:rsid w:val="00580F1D"/>
    <w:rsid w:val="005813BE"/>
    <w:rsid w:val="00582AE4"/>
    <w:rsid w:val="00583411"/>
    <w:rsid w:val="005839C3"/>
    <w:rsid w:val="00583E63"/>
    <w:rsid w:val="005841D1"/>
    <w:rsid w:val="00584286"/>
    <w:rsid w:val="00586FF6"/>
    <w:rsid w:val="00587355"/>
    <w:rsid w:val="00590F64"/>
    <w:rsid w:val="0059150E"/>
    <w:rsid w:val="00592627"/>
    <w:rsid w:val="005929B1"/>
    <w:rsid w:val="0059350A"/>
    <w:rsid w:val="005936AD"/>
    <w:rsid w:val="00593790"/>
    <w:rsid w:val="00594FD6"/>
    <w:rsid w:val="005A01B9"/>
    <w:rsid w:val="005A087D"/>
    <w:rsid w:val="005A201F"/>
    <w:rsid w:val="005A25D9"/>
    <w:rsid w:val="005A3094"/>
    <w:rsid w:val="005A55DC"/>
    <w:rsid w:val="005A56AA"/>
    <w:rsid w:val="005A6415"/>
    <w:rsid w:val="005A6C0E"/>
    <w:rsid w:val="005A76E2"/>
    <w:rsid w:val="005B166D"/>
    <w:rsid w:val="005B19BF"/>
    <w:rsid w:val="005B2D78"/>
    <w:rsid w:val="005B2FA7"/>
    <w:rsid w:val="005B3033"/>
    <w:rsid w:val="005B4306"/>
    <w:rsid w:val="005B4B0F"/>
    <w:rsid w:val="005B56F4"/>
    <w:rsid w:val="005C0675"/>
    <w:rsid w:val="005C17B9"/>
    <w:rsid w:val="005C1AA9"/>
    <w:rsid w:val="005C205E"/>
    <w:rsid w:val="005C279E"/>
    <w:rsid w:val="005C5914"/>
    <w:rsid w:val="005C6330"/>
    <w:rsid w:val="005C7C8E"/>
    <w:rsid w:val="005D2E3C"/>
    <w:rsid w:val="005D3C34"/>
    <w:rsid w:val="005D4502"/>
    <w:rsid w:val="005D5422"/>
    <w:rsid w:val="005D66C4"/>
    <w:rsid w:val="005E0689"/>
    <w:rsid w:val="005E1906"/>
    <w:rsid w:val="005E19CE"/>
    <w:rsid w:val="005E394C"/>
    <w:rsid w:val="005E4298"/>
    <w:rsid w:val="005E50EF"/>
    <w:rsid w:val="005E562D"/>
    <w:rsid w:val="005E57F6"/>
    <w:rsid w:val="005E5833"/>
    <w:rsid w:val="005E6030"/>
    <w:rsid w:val="005E6485"/>
    <w:rsid w:val="005E6DF3"/>
    <w:rsid w:val="005E6E07"/>
    <w:rsid w:val="005E7A53"/>
    <w:rsid w:val="005F084E"/>
    <w:rsid w:val="005F6225"/>
    <w:rsid w:val="00600307"/>
    <w:rsid w:val="0060155B"/>
    <w:rsid w:val="006020EC"/>
    <w:rsid w:val="006023B3"/>
    <w:rsid w:val="006030C3"/>
    <w:rsid w:val="0060491A"/>
    <w:rsid w:val="00605D67"/>
    <w:rsid w:val="006077DF"/>
    <w:rsid w:val="00610120"/>
    <w:rsid w:val="006118A3"/>
    <w:rsid w:val="00611AE7"/>
    <w:rsid w:val="00613128"/>
    <w:rsid w:val="00613BDC"/>
    <w:rsid w:val="0061400C"/>
    <w:rsid w:val="00617632"/>
    <w:rsid w:val="0061786A"/>
    <w:rsid w:val="006178C2"/>
    <w:rsid w:val="00617D28"/>
    <w:rsid w:val="00617F01"/>
    <w:rsid w:val="006200F0"/>
    <w:rsid w:val="006207DC"/>
    <w:rsid w:val="00620DE6"/>
    <w:rsid w:val="006216DD"/>
    <w:rsid w:val="00623310"/>
    <w:rsid w:val="00624887"/>
    <w:rsid w:val="00624F6E"/>
    <w:rsid w:val="006258E6"/>
    <w:rsid w:val="00626386"/>
    <w:rsid w:val="00626E04"/>
    <w:rsid w:val="00627FB3"/>
    <w:rsid w:val="00630B12"/>
    <w:rsid w:val="00630D6F"/>
    <w:rsid w:val="00631B6E"/>
    <w:rsid w:val="00632256"/>
    <w:rsid w:val="00632A78"/>
    <w:rsid w:val="00632D32"/>
    <w:rsid w:val="00633945"/>
    <w:rsid w:val="00634C9A"/>
    <w:rsid w:val="00637D23"/>
    <w:rsid w:val="006424C6"/>
    <w:rsid w:val="00643F3C"/>
    <w:rsid w:val="006449DF"/>
    <w:rsid w:val="00644A5D"/>
    <w:rsid w:val="0064703A"/>
    <w:rsid w:val="00650183"/>
    <w:rsid w:val="00650CCF"/>
    <w:rsid w:val="00652680"/>
    <w:rsid w:val="00653160"/>
    <w:rsid w:val="00654367"/>
    <w:rsid w:val="00654AE4"/>
    <w:rsid w:val="00656328"/>
    <w:rsid w:val="006564FF"/>
    <w:rsid w:val="00656BC5"/>
    <w:rsid w:val="00657462"/>
    <w:rsid w:val="006630B8"/>
    <w:rsid w:val="0066374C"/>
    <w:rsid w:val="006637B4"/>
    <w:rsid w:val="0066416A"/>
    <w:rsid w:val="00665710"/>
    <w:rsid w:val="00665801"/>
    <w:rsid w:val="006668DD"/>
    <w:rsid w:val="00666D2F"/>
    <w:rsid w:val="00667BFD"/>
    <w:rsid w:val="006700BD"/>
    <w:rsid w:val="00670C9F"/>
    <w:rsid w:val="006716EE"/>
    <w:rsid w:val="00671E1D"/>
    <w:rsid w:val="006738FF"/>
    <w:rsid w:val="00677EBC"/>
    <w:rsid w:val="00680A4A"/>
    <w:rsid w:val="00683A82"/>
    <w:rsid w:val="00683D2A"/>
    <w:rsid w:val="00684C9D"/>
    <w:rsid w:val="00685025"/>
    <w:rsid w:val="00685D65"/>
    <w:rsid w:val="0068626F"/>
    <w:rsid w:val="006879F2"/>
    <w:rsid w:val="00690610"/>
    <w:rsid w:val="006907E8"/>
    <w:rsid w:val="00693DDA"/>
    <w:rsid w:val="00696590"/>
    <w:rsid w:val="00696D45"/>
    <w:rsid w:val="0069761A"/>
    <w:rsid w:val="0069772B"/>
    <w:rsid w:val="00697909"/>
    <w:rsid w:val="006A0E5A"/>
    <w:rsid w:val="006A1CAB"/>
    <w:rsid w:val="006A2CB4"/>
    <w:rsid w:val="006A2DF7"/>
    <w:rsid w:val="006A48C8"/>
    <w:rsid w:val="006A55D2"/>
    <w:rsid w:val="006A6F73"/>
    <w:rsid w:val="006A74B9"/>
    <w:rsid w:val="006A79EF"/>
    <w:rsid w:val="006B024E"/>
    <w:rsid w:val="006B16F0"/>
    <w:rsid w:val="006B436E"/>
    <w:rsid w:val="006B5AD7"/>
    <w:rsid w:val="006B65D0"/>
    <w:rsid w:val="006B78A8"/>
    <w:rsid w:val="006C13D6"/>
    <w:rsid w:val="006C3726"/>
    <w:rsid w:val="006C4097"/>
    <w:rsid w:val="006C506F"/>
    <w:rsid w:val="006C67C9"/>
    <w:rsid w:val="006D0A8A"/>
    <w:rsid w:val="006D0D9D"/>
    <w:rsid w:val="006D1083"/>
    <w:rsid w:val="006D2634"/>
    <w:rsid w:val="006D2ABA"/>
    <w:rsid w:val="006D5F67"/>
    <w:rsid w:val="006D7443"/>
    <w:rsid w:val="006E0170"/>
    <w:rsid w:val="006E09FA"/>
    <w:rsid w:val="006E2E74"/>
    <w:rsid w:val="006E531C"/>
    <w:rsid w:val="006E551C"/>
    <w:rsid w:val="006E6831"/>
    <w:rsid w:val="006E7C3E"/>
    <w:rsid w:val="006F00A2"/>
    <w:rsid w:val="006F0E13"/>
    <w:rsid w:val="006F1724"/>
    <w:rsid w:val="006F1B02"/>
    <w:rsid w:val="006F1E8F"/>
    <w:rsid w:val="006F2179"/>
    <w:rsid w:val="006F303C"/>
    <w:rsid w:val="006F4FC1"/>
    <w:rsid w:val="006F6296"/>
    <w:rsid w:val="006F6590"/>
    <w:rsid w:val="006F7ABD"/>
    <w:rsid w:val="00700CEB"/>
    <w:rsid w:val="0070119D"/>
    <w:rsid w:val="00701ABF"/>
    <w:rsid w:val="0070210D"/>
    <w:rsid w:val="00702600"/>
    <w:rsid w:val="00704ED3"/>
    <w:rsid w:val="0070542F"/>
    <w:rsid w:val="00707877"/>
    <w:rsid w:val="00710DB5"/>
    <w:rsid w:val="0071147D"/>
    <w:rsid w:val="00712E71"/>
    <w:rsid w:val="007130FE"/>
    <w:rsid w:val="007176B1"/>
    <w:rsid w:val="007227B2"/>
    <w:rsid w:val="00722D0F"/>
    <w:rsid w:val="007243DD"/>
    <w:rsid w:val="00724B0E"/>
    <w:rsid w:val="00725482"/>
    <w:rsid w:val="0072672A"/>
    <w:rsid w:val="0072719B"/>
    <w:rsid w:val="00730082"/>
    <w:rsid w:val="00730618"/>
    <w:rsid w:val="00730A7B"/>
    <w:rsid w:val="00730B4D"/>
    <w:rsid w:val="00730E60"/>
    <w:rsid w:val="00730F9D"/>
    <w:rsid w:val="00732FE2"/>
    <w:rsid w:val="00733374"/>
    <w:rsid w:val="00733CE7"/>
    <w:rsid w:val="00734564"/>
    <w:rsid w:val="00734AC8"/>
    <w:rsid w:val="0073558B"/>
    <w:rsid w:val="00742D76"/>
    <w:rsid w:val="0074303E"/>
    <w:rsid w:val="007440A1"/>
    <w:rsid w:val="007462F7"/>
    <w:rsid w:val="0074724A"/>
    <w:rsid w:val="00747FA3"/>
    <w:rsid w:val="00750A56"/>
    <w:rsid w:val="00750FF8"/>
    <w:rsid w:val="00751FFD"/>
    <w:rsid w:val="0075354C"/>
    <w:rsid w:val="00754672"/>
    <w:rsid w:val="00755270"/>
    <w:rsid w:val="00756173"/>
    <w:rsid w:val="00756F43"/>
    <w:rsid w:val="007601A7"/>
    <w:rsid w:val="0076269C"/>
    <w:rsid w:val="0076425D"/>
    <w:rsid w:val="0076449B"/>
    <w:rsid w:val="007656C2"/>
    <w:rsid w:val="00766CC5"/>
    <w:rsid w:val="00767279"/>
    <w:rsid w:val="007672EA"/>
    <w:rsid w:val="00767841"/>
    <w:rsid w:val="00771296"/>
    <w:rsid w:val="0077133F"/>
    <w:rsid w:val="00772C6B"/>
    <w:rsid w:val="00773DBF"/>
    <w:rsid w:val="00773E99"/>
    <w:rsid w:val="00774ADF"/>
    <w:rsid w:val="007764C4"/>
    <w:rsid w:val="007767CD"/>
    <w:rsid w:val="00776F4E"/>
    <w:rsid w:val="007770C4"/>
    <w:rsid w:val="007771A0"/>
    <w:rsid w:val="00777424"/>
    <w:rsid w:val="0078086A"/>
    <w:rsid w:val="007832A9"/>
    <w:rsid w:val="0078349A"/>
    <w:rsid w:val="00783BD7"/>
    <w:rsid w:val="00785CBC"/>
    <w:rsid w:val="0078641A"/>
    <w:rsid w:val="00786793"/>
    <w:rsid w:val="007876A9"/>
    <w:rsid w:val="00787818"/>
    <w:rsid w:val="007916CF"/>
    <w:rsid w:val="0079249C"/>
    <w:rsid w:val="007954C1"/>
    <w:rsid w:val="007972E4"/>
    <w:rsid w:val="00797DCE"/>
    <w:rsid w:val="007A1A9E"/>
    <w:rsid w:val="007A2DD0"/>
    <w:rsid w:val="007A36A6"/>
    <w:rsid w:val="007A38D7"/>
    <w:rsid w:val="007A53A5"/>
    <w:rsid w:val="007A5488"/>
    <w:rsid w:val="007A5571"/>
    <w:rsid w:val="007A6A56"/>
    <w:rsid w:val="007A7C61"/>
    <w:rsid w:val="007B1087"/>
    <w:rsid w:val="007B2465"/>
    <w:rsid w:val="007B315E"/>
    <w:rsid w:val="007B369C"/>
    <w:rsid w:val="007B469B"/>
    <w:rsid w:val="007B4837"/>
    <w:rsid w:val="007B5C7C"/>
    <w:rsid w:val="007B5D91"/>
    <w:rsid w:val="007C03C9"/>
    <w:rsid w:val="007C2B3C"/>
    <w:rsid w:val="007C36D9"/>
    <w:rsid w:val="007C4910"/>
    <w:rsid w:val="007C6153"/>
    <w:rsid w:val="007C709F"/>
    <w:rsid w:val="007C763F"/>
    <w:rsid w:val="007C7858"/>
    <w:rsid w:val="007C7940"/>
    <w:rsid w:val="007D0487"/>
    <w:rsid w:val="007D0534"/>
    <w:rsid w:val="007D1AC3"/>
    <w:rsid w:val="007D20D0"/>
    <w:rsid w:val="007D24C0"/>
    <w:rsid w:val="007D2E8E"/>
    <w:rsid w:val="007D468A"/>
    <w:rsid w:val="007D5788"/>
    <w:rsid w:val="007D6497"/>
    <w:rsid w:val="007D79EE"/>
    <w:rsid w:val="007D7F3C"/>
    <w:rsid w:val="007E0F4E"/>
    <w:rsid w:val="007E1233"/>
    <w:rsid w:val="007E2310"/>
    <w:rsid w:val="007E264E"/>
    <w:rsid w:val="007E3CB5"/>
    <w:rsid w:val="007E3D4F"/>
    <w:rsid w:val="007E3E4A"/>
    <w:rsid w:val="007E4461"/>
    <w:rsid w:val="007E6CF2"/>
    <w:rsid w:val="007E77AB"/>
    <w:rsid w:val="007E7939"/>
    <w:rsid w:val="007F4351"/>
    <w:rsid w:val="007F4596"/>
    <w:rsid w:val="007F5361"/>
    <w:rsid w:val="007F5794"/>
    <w:rsid w:val="007F5D4E"/>
    <w:rsid w:val="007F6417"/>
    <w:rsid w:val="007F7696"/>
    <w:rsid w:val="008003F1"/>
    <w:rsid w:val="00800552"/>
    <w:rsid w:val="008006D6"/>
    <w:rsid w:val="00801756"/>
    <w:rsid w:val="00801CDF"/>
    <w:rsid w:val="00803733"/>
    <w:rsid w:val="00804489"/>
    <w:rsid w:val="00805C5D"/>
    <w:rsid w:val="00805C8C"/>
    <w:rsid w:val="00806B68"/>
    <w:rsid w:val="00806DAE"/>
    <w:rsid w:val="00807B05"/>
    <w:rsid w:val="00807D83"/>
    <w:rsid w:val="00810E30"/>
    <w:rsid w:val="008119A3"/>
    <w:rsid w:val="00812412"/>
    <w:rsid w:val="00812B4D"/>
    <w:rsid w:val="008138DB"/>
    <w:rsid w:val="00814142"/>
    <w:rsid w:val="00814323"/>
    <w:rsid w:val="00814711"/>
    <w:rsid w:val="00814C13"/>
    <w:rsid w:val="00816486"/>
    <w:rsid w:val="0081692F"/>
    <w:rsid w:val="008169AC"/>
    <w:rsid w:val="008173A3"/>
    <w:rsid w:val="00820411"/>
    <w:rsid w:val="00821FEB"/>
    <w:rsid w:val="00822126"/>
    <w:rsid w:val="00823D51"/>
    <w:rsid w:val="008242A5"/>
    <w:rsid w:val="0082466D"/>
    <w:rsid w:val="008261A3"/>
    <w:rsid w:val="008268A2"/>
    <w:rsid w:val="00827976"/>
    <w:rsid w:val="00827EC1"/>
    <w:rsid w:val="00831421"/>
    <w:rsid w:val="00831939"/>
    <w:rsid w:val="0083431D"/>
    <w:rsid w:val="00834F37"/>
    <w:rsid w:val="008360FE"/>
    <w:rsid w:val="0083719B"/>
    <w:rsid w:val="00837F33"/>
    <w:rsid w:val="00843182"/>
    <w:rsid w:val="00843B9C"/>
    <w:rsid w:val="00844045"/>
    <w:rsid w:val="00845513"/>
    <w:rsid w:val="00845609"/>
    <w:rsid w:val="00845702"/>
    <w:rsid w:val="008459D0"/>
    <w:rsid w:val="00846412"/>
    <w:rsid w:val="0084686C"/>
    <w:rsid w:val="00847916"/>
    <w:rsid w:val="00847BEB"/>
    <w:rsid w:val="00850E0E"/>
    <w:rsid w:val="00851593"/>
    <w:rsid w:val="008545FB"/>
    <w:rsid w:val="00854BE1"/>
    <w:rsid w:val="0085693A"/>
    <w:rsid w:val="008615C6"/>
    <w:rsid w:val="00862D43"/>
    <w:rsid w:val="0086335F"/>
    <w:rsid w:val="008638E2"/>
    <w:rsid w:val="00863FFD"/>
    <w:rsid w:val="00864A1C"/>
    <w:rsid w:val="00864E80"/>
    <w:rsid w:val="00866BB3"/>
    <w:rsid w:val="00867B60"/>
    <w:rsid w:val="008712F6"/>
    <w:rsid w:val="008712F8"/>
    <w:rsid w:val="00871F3F"/>
    <w:rsid w:val="00873702"/>
    <w:rsid w:val="0087370E"/>
    <w:rsid w:val="00873C80"/>
    <w:rsid w:val="008742DC"/>
    <w:rsid w:val="00875970"/>
    <w:rsid w:val="008767AA"/>
    <w:rsid w:val="008772C0"/>
    <w:rsid w:val="008801FE"/>
    <w:rsid w:val="0088075B"/>
    <w:rsid w:val="00881FC8"/>
    <w:rsid w:val="00882ED4"/>
    <w:rsid w:val="00883A22"/>
    <w:rsid w:val="00885FCE"/>
    <w:rsid w:val="008905FF"/>
    <w:rsid w:val="00890BE6"/>
    <w:rsid w:val="00891D8F"/>
    <w:rsid w:val="008934DB"/>
    <w:rsid w:val="008942A2"/>
    <w:rsid w:val="008951D9"/>
    <w:rsid w:val="00896507"/>
    <w:rsid w:val="00896ADC"/>
    <w:rsid w:val="00896F75"/>
    <w:rsid w:val="008A0AE7"/>
    <w:rsid w:val="008A1686"/>
    <w:rsid w:val="008A3328"/>
    <w:rsid w:val="008A39B6"/>
    <w:rsid w:val="008A499A"/>
    <w:rsid w:val="008A4DDB"/>
    <w:rsid w:val="008A4EF6"/>
    <w:rsid w:val="008A5E24"/>
    <w:rsid w:val="008A695D"/>
    <w:rsid w:val="008A7399"/>
    <w:rsid w:val="008B10D4"/>
    <w:rsid w:val="008B1B7D"/>
    <w:rsid w:val="008B20B0"/>
    <w:rsid w:val="008B368B"/>
    <w:rsid w:val="008B3B85"/>
    <w:rsid w:val="008B430C"/>
    <w:rsid w:val="008B4787"/>
    <w:rsid w:val="008B5141"/>
    <w:rsid w:val="008B7B27"/>
    <w:rsid w:val="008C0736"/>
    <w:rsid w:val="008C1B5F"/>
    <w:rsid w:val="008C41E0"/>
    <w:rsid w:val="008C4B2D"/>
    <w:rsid w:val="008C690F"/>
    <w:rsid w:val="008C702E"/>
    <w:rsid w:val="008C7C6A"/>
    <w:rsid w:val="008C7CCC"/>
    <w:rsid w:val="008D076E"/>
    <w:rsid w:val="008D122B"/>
    <w:rsid w:val="008D59CD"/>
    <w:rsid w:val="008D65D9"/>
    <w:rsid w:val="008D6C82"/>
    <w:rsid w:val="008E1937"/>
    <w:rsid w:val="008E2DCA"/>
    <w:rsid w:val="008E4151"/>
    <w:rsid w:val="008F0669"/>
    <w:rsid w:val="008F122F"/>
    <w:rsid w:val="008F13A9"/>
    <w:rsid w:val="008F6471"/>
    <w:rsid w:val="009002EC"/>
    <w:rsid w:val="0090187D"/>
    <w:rsid w:val="00901F76"/>
    <w:rsid w:val="009025A1"/>
    <w:rsid w:val="00902B4F"/>
    <w:rsid w:val="00902B86"/>
    <w:rsid w:val="00904138"/>
    <w:rsid w:val="00904564"/>
    <w:rsid w:val="0090777F"/>
    <w:rsid w:val="00907F69"/>
    <w:rsid w:val="00910DB6"/>
    <w:rsid w:val="00911038"/>
    <w:rsid w:val="00911C3A"/>
    <w:rsid w:val="00913D2B"/>
    <w:rsid w:val="00914559"/>
    <w:rsid w:val="00914658"/>
    <w:rsid w:val="00915002"/>
    <w:rsid w:val="0091510D"/>
    <w:rsid w:val="00917789"/>
    <w:rsid w:val="00920166"/>
    <w:rsid w:val="00920BDA"/>
    <w:rsid w:val="00921724"/>
    <w:rsid w:val="00922C70"/>
    <w:rsid w:val="00923416"/>
    <w:rsid w:val="009239C6"/>
    <w:rsid w:val="00923F04"/>
    <w:rsid w:val="0092417C"/>
    <w:rsid w:val="00927067"/>
    <w:rsid w:val="009270D5"/>
    <w:rsid w:val="00927AF9"/>
    <w:rsid w:val="00931BC5"/>
    <w:rsid w:val="009320E1"/>
    <w:rsid w:val="009350A5"/>
    <w:rsid w:val="00935A20"/>
    <w:rsid w:val="0093648E"/>
    <w:rsid w:val="009374FE"/>
    <w:rsid w:val="00937784"/>
    <w:rsid w:val="00937C72"/>
    <w:rsid w:val="009407A6"/>
    <w:rsid w:val="00942216"/>
    <w:rsid w:val="00944A1E"/>
    <w:rsid w:val="00944B11"/>
    <w:rsid w:val="00944D39"/>
    <w:rsid w:val="00945827"/>
    <w:rsid w:val="0094620A"/>
    <w:rsid w:val="00946432"/>
    <w:rsid w:val="00946558"/>
    <w:rsid w:val="00947BE5"/>
    <w:rsid w:val="009506AE"/>
    <w:rsid w:val="009541B0"/>
    <w:rsid w:val="0095460D"/>
    <w:rsid w:val="0095626D"/>
    <w:rsid w:val="00957FB2"/>
    <w:rsid w:val="00961638"/>
    <w:rsid w:val="00961713"/>
    <w:rsid w:val="00963388"/>
    <w:rsid w:val="00964A62"/>
    <w:rsid w:val="00964E51"/>
    <w:rsid w:val="00966026"/>
    <w:rsid w:val="00972FFC"/>
    <w:rsid w:val="009742F6"/>
    <w:rsid w:val="00976A6E"/>
    <w:rsid w:val="0098219B"/>
    <w:rsid w:val="009834C6"/>
    <w:rsid w:val="00983938"/>
    <w:rsid w:val="00983FF8"/>
    <w:rsid w:val="00984D14"/>
    <w:rsid w:val="00986D56"/>
    <w:rsid w:val="009905A8"/>
    <w:rsid w:val="00990FCC"/>
    <w:rsid w:val="00991816"/>
    <w:rsid w:val="00992B3F"/>
    <w:rsid w:val="00993698"/>
    <w:rsid w:val="00995329"/>
    <w:rsid w:val="009967F0"/>
    <w:rsid w:val="0099772B"/>
    <w:rsid w:val="009A2551"/>
    <w:rsid w:val="009A2C92"/>
    <w:rsid w:val="009A3077"/>
    <w:rsid w:val="009A5960"/>
    <w:rsid w:val="009A5FD6"/>
    <w:rsid w:val="009A63F9"/>
    <w:rsid w:val="009A689F"/>
    <w:rsid w:val="009A6A4E"/>
    <w:rsid w:val="009A7503"/>
    <w:rsid w:val="009A75DA"/>
    <w:rsid w:val="009B020C"/>
    <w:rsid w:val="009B05BF"/>
    <w:rsid w:val="009B1A10"/>
    <w:rsid w:val="009B1EAA"/>
    <w:rsid w:val="009B2908"/>
    <w:rsid w:val="009B32F7"/>
    <w:rsid w:val="009B4660"/>
    <w:rsid w:val="009B4B46"/>
    <w:rsid w:val="009B5A7F"/>
    <w:rsid w:val="009B6062"/>
    <w:rsid w:val="009C182E"/>
    <w:rsid w:val="009C2565"/>
    <w:rsid w:val="009C2827"/>
    <w:rsid w:val="009C3413"/>
    <w:rsid w:val="009C35D4"/>
    <w:rsid w:val="009C39DA"/>
    <w:rsid w:val="009C3CA5"/>
    <w:rsid w:val="009C6322"/>
    <w:rsid w:val="009C6972"/>
    <w:rsid w:val="009C76BB"/>
    <w:rsid w:val="009C7EF1"/>
    <w:rsid w:val="009D2959"/>
    <w:rsid w:val="009D4A0A"/>
    <w:rsid w:val="009D515D"/>
    <w:rsid w:val="009D6B90"/>
    <w:rsid w:val="009D7317"/>
    <w:rsid w:val="009D7CD6"/>
    <w:rsid w:val="009D7E7F"/>
    <w:rsid w:val="009E0FFB"/>
    <w:rsid w:val="009E2124"/>
    <w:rsid w:val="009E33AA"/>
    <w:rsid w:val="009E33DD"/>
    <w:rsid w:val="009E469F"/>
    <w:rsid w:val="009E4A00"/>
    <w:rsid w:val="009E5978"/>
    <w:rsid w:val="009E6B5E"/>
    <w:rsid w:val="009E74A2"/>
    <w:rsid w:val="009E7D59"/>
    <w:rsid w:val="009F0AEC"/>
    <w:rsid w:val="009F1238"/>
    <w:rsid w:val="009F181F"/>
    <w:rsid w:val="009F1B2A"/>
    <w:rsid w:val="009F2DBD"/>
    <w:rsid w:val="009F335F"/>
    <w:rsid w:val="009F4087"/>
    <w:rsid w:val="009F4FA7"/>
    <w:rsid w:val="009F5865"/>
    <w:rsid w:val="009F69D8"/>
    <w:rsid w:val="009F7701"/>
    <w:rsid w:val="00A0036D"/>
    <w:rsid w:val="00A02E89"/>
    <w:rsid w:val="00A033DC"/>
    <w:rsid w:val="00A03A86"/>
    <w:rsid w:val="00A03E48"/>
    <w:rsid w:val="00A0422F"/>
    <w:rsid w:val="00A05469"/>
    <w:rsid w:val="00A07044"/>
    <w:rsid w:val="00A074C5"/>
    <w:rsid w:val="00A10AC2"/>
    <w:rsid w:val="00A12C44"/>
    <w:rsid w:val="00A13267"/>
    <w:rsid w:val="00A1390C"/>
    <w:rsid w:val="00A13BD1"/>
    <w:rsid w:val="00A13FD0"/>
    <w:rsid w:val="00A155ED"/>
    <w:rsid w:val="00A15C59"/>
    <w:rsid w:val="00A169FC"/>
    <w:rsid w:val="00A20F5B"/>
    <w:rsid w:val="00A22390"/>
    <w:rsid w:val="00A22BC5"/>
    <w:rsid w:val="00A232D8"/>
    <w:rsid w:val="00A2520B"/>
    <w:rsid w:val="00A258A4"/>
    <w:rsid w:val="00A269A4"/>
    <w:rsid w:val="00A27E3A"/>
    <w:rsid w:val="00A328B6"/>
    <w:rsid w:val="00A32E74"/>
    <w:rsid w:val="00A33571"/>
    <w:rsid w:val="00A33F10"/>
    <w:rsid w:val="00A358D1"/>
    <w:rsid w:val="00A360D5"/>
    <w:rsid w:val="00A36ADE"/>
    <w:rsid w:val="00A36E98"/>
    <w:rsid w:val="00A37139"/>
    <w:rsid w:val="00A37990"/>
    <w:rsid w:val="00A40CFA"/>
    <w:rsid w:val="00A42AE3"/>
    <w:rsid w:val="00A43F63"/>
    <w:rsid w:val="00A44E2D"/>
    <w:rsid w:val="00A52C27"/>
    <w:rsid w:val="00A52EE9"/>
    <w:rsid w:val="00A540AE"/>
    <w:rsid w:val="00A5482B"/>
    <w:rsid w:val="00A54B42"/>
    <w:rsid w:val="00A55C97"/>
    <w:rsid w:val="00A56109"/>
    <w:rsid w:val="00A570F3"/>
    <w:rsid w:val="00A57445"/>
    <w:rsid w:val="00A609CD"/>
    <w:rsid w:val="00A63A40"/>
    <w:rsid w:val="00A648E2"/>
    <w:rsid w:val="00A6678F"/>
    <w:rsid w:val="00A67552"/>
    <w:rsid w:val="00A6799A"/>
    <w:rsid w:val="00A73858"/>
    <w:rsid w:val="00A761B7"/>
    <w:rsid w:val="00A765C4"/>
    <w:rsid w:val="00A772DC"/>
    <w:rsid w:val="00A807BC"/>
    <w:rsid w:val="00A81E39"/>
    <w:rsid w:val="00A824C7"/>
    <w:rsid w:val="00A83F1E"/>
    <w:rsid w:val="00A848DE"/>
    <w:rsid w:val="00A856C0"/>
    <w:rsid w:val="00A86A78"/>
    <w:rsid w:val="00A86E6D"/>
    <w:rsid w:val="00A9097B"/>
    <w:rsid w:val="00A91705"/>
    <w:rsid w:val="00A92144"/>
    <w:rsid w:val="00A92572"/>
    <w:rsid w:val="00A9293C"/>
    <w:rsid w:val="00A9436A"/>
    <w:rsid w:val="00A94CC8"/>
    <w:rsid w:val="00A952F9"/>
    <w:rsid w:val="00A95CE0"/>
    <w:rsid w:val="00A97BFE"/>
    <w:rsid w:val="00AA043A"/>
    <w:rsid w:val="00AA0692"/>
    <w:rsid w:val="00AA08F5"/>
    <w:rsid w:val="00AA13F2"/>
    <w:rsid w:val="00AA1456"/>
    <w:rsid w:val="00AA3B58"/>
    <w:rsid w:val="00AA4E22"/>
    <w:rsid w:val="00AB110E"/>
    <w:rsid w:val="00AB1355"/>
    <w:rsid w:val="00AB17DC"/>
    <w:rsid w:val="00AB25C8"/>
    <w:rsid w:val="00AB270A"/>
    <w:rsid w:val="00AB2E78"/>
    <w:rsid w:val="00AB43AF"/>
    <w:rsid w:val="00AB4899"/>
    <w:rsid w:val="00AB4FE8"/>
    <w:rsid w:val="00AB690E"/>
    <w:rsid w:val="00AB79C0"/>
    <w:rsid w:val="00AC0942"/>
    <w:rsid w:val="00AC0AA7"/>
    <w:rsid w:val="00AC1498"/>
    <w:rsid w:val="00AC43FB"/>
    <w:rsid w:val="00AC4FBB"/>
    <w:rsid w:val="00AC51B1"/>
    <w:rsid w:val="00AC6623"/>
    <w:rsid w:val="00AC6DEE"/>
    <w:rsid w:val="00AC7A65"/>
    <w:rsid w:val="00AD21AB"/>
    <w:rsid w:val="00AD273E"/>
    <w:rsid w:val="00AD3302"/>
    <w:rsid w:val="00AD3A8C"/>
    <w:rsid w:val="00AD5389"/>
    <w:rsid w:val="00AD6153"/>
    <w:rsid w:val="00AE004C"/>
    <w:rsid w:val="00AE2A9B"/>
    <w:rsid w:val="00AE2CA2"/>
    <w:rsid w:val="00AE2DBF"/>
    <w:rsid w:val="00AE3962"/>
    <w:rsid w:val="00AE3FB0"/>
    <w:rsid w:val="00AE413A"/>
    <w:rsid w:val="00AE5497"/>
    <w:rsid w:val="00AE6402"/>
    <w:rsid w:val="00AF3642"/>
    <w:rsid w:val="00AF4A50"/>
    <w:rsid w:val="00AF4EFA"/>
    <w:rsid w:val="00AF55D5"/>
    <w:rsid w:val="00AF59AF"/>
    <w:rsid w:val="00AF5CF0"/>
    <w:rsid w:val="00AF5D12"/>
    <w:rsid w:val="00AF65BA"/>
    <w:rsid w:val="00AF749A"/>
    <w:rsid w:val="00B0002C"/>
    <w:rsid w:val="00B03C3F"/>
    <w:rsid w:val="00B03E8E"/>
    <w:rsid w:val="00B04AB5"/>
    <w:rsid w:val="00B05C6B"/>
    <w:rsid w:val="00B06CF6"/>
    <w:rsid w:val="00B077A6"/>
    <w:rsid w:val="00B07C1D"/>
    <w:rsid w:val="00B10052"/>
    <w:rsid w:val="00B125BD"/>
    <w:rsid w:val="00B12E48"/>
    <w:rsid w:val="00B12FFD"/>
    <w:rsid w:val="00B136A4"/>
    <w:rsid w:val="00B138B8"/>
    <w:rsid w:val="00B13D89"/>
    <w:rsid w:val="00B1465E"/>
    <w:rsid w:val="00B163A7"/>
    <w:rsid w:val="00B20068"/>
    <w:rsid w:val="00B2130E"/>
    <w:rsid w:val="00B22F97"/>
    <w:rsid w:val="00B246E0"/>
    <w:rsid w:val="00B24D1F"/>
    <w:rsid w:val="00B24EAF"/>
    <w:rsid w:val="00B256AC"/>
    <w:rsid w:val="00B30CAE"/>
    <w:rsid w:val="00B30ED0"/>
    <w:rsid w:val="00B31503"/>
    <w:rsid w:val="00B32001"/>
    <w:rsid w:val="00B32603"/>
    <w:rsid w:val="00B32C2A"/>
    <w:rsid w:val="00B330C3"/>
    <w:rsid w:val="00B33E49"/>
    <w:rsid w:val="00B34B01"/>
    <w:rsid w:val="00B40296"/>
    <w:rsid w:val="00B408AF"/>
    <w:rsid w:val="00B40B22"/>
    <w:rsid w:val="00B40E0B"/>
    <w:rsid w:val="00B40E3D"/>
    <w:rsid w:val="00B42371"/>
    <w:rsid w:val="00B42693"/>
    <w:rsid w:val="00B42AFC"/>
    <w:rsid w:val="00B42BB0"/>
    <w:rsid w:val="00B4373F"/>
    <w:rsid w:val="00B4407D"/>
    <w:rsid w:val="00B44CAF"/>
    <w:rsid w:val="00B454AC"/>
    <w:rsid w:val="00B45C9A"/>
    <w:rsid w:val="00B45F91"/>
    <w:rsid w:val="00B4655F"/>
    <w:rsid w:val="00B47D6A"/>
    <w:rsid w:val="00B50D87"/>
    <w:rsid w:val="00B50E66"/>
    <w:rsid w:val="00B516B4"/>
    <w:rsid w:val="00B51721"/>
    <w:rsid w:val="00B51EA1"/>
    <w:rsid w:val="00B52BE7"/>
    <w:rsid w:val="00B5340E"/>
    <w:rsid w:val="00B53A9B"/>
    <w:rsid w:val="00B54156"/>
    <w:rsid w:val="00B54161"/>
    <w:rsid w:val="00B542C1"/>
    <w:rsid w:val="00B54B70"/>
    <w:rsid w:val="00B54CE6"/>
    <w:rsid w:val="00B569CD"/>
    <w:rsid w:val="00B56C30"/>
    <w:rsid w:val="00B57269"/>
    <w:rsid w:val="00B57791"/>
    <w:rsid w:val="00B6019C"/>
    <w:rsid w:val="00B611FC"/>
    <w:rsid w:val="00B61786"/>
    <w:rsid w:val="00B61D41"/>
    <w:rsid w:val="00B64215"/>
    <w:rsid w:val="00B66BA6"/>
    <w:rsid w:val="00B7062C"/>
    <w:rsid w:val="00B71306"/>
    <w:rsid w:val="00B72619"/>
    <w:rsid w:val="00B727CB"/>
    <w:rsid w:val="00B7426A"/>
    <w:rsid w:val="00B766AC"/>
    <w:rsid w:val="00B7787F"/>
    <w:rsid w:val="00B77EC6"/>
    <w:rsid w:val="00B84E1E"/>
    <w:rsid w:val="00B8624C"/>
    <w:rsid w:val="00B867B3"/>
    <w:rsid w:val="00B90451"/>
    <w:rsid w:val="00B91B1E"/>
    <w:rsid w:val="00B95078"/>
    <w:rsid w:val="00B953D7"/>
    <w:rsid w:val="00B95757"/>
    <w:rsid w:val="00B965DD"/>
    <w:rsid w:val="00B96EBC"/>
    <w:rsid w:val="00B97305"/>
    <w:rsid w:val="00BA1177"/>
    <w:rsid w:val="00BA6D44"/>
    <w:rsid w:val="00BA77F8"/>
    <w:rsid w:val="00BA789C"/>
    <w:rsid w:val="00BA7F08"/>
    <w:rsid w:val="00BB0183"/>
    <w:rsid w:val="00BB37A3"/>
    <w:rsid w:val="00BB38C5"/>
    <w:rsid w:val="00BB3A13"/>
    <w:rsid w:val="00BB3CCD"/>
    <w:rsid w:val="00BB3E4B"/>
    <w:rsid w:val="00BB50E4"/>
    <w:rsid w:val="00BB589E"/>
    <w:rsid w:val="00BC00C0"/>
    <w:rsid w:val="00BC0A4F"/>
    <w:rsid w:val="00BC106A"/>
    <w:rsid w:val="00BC1E8D"/>
    <w:rsid w:val="00BC258C"/>
    <w:rsid w:val="00BC3409"/>
    <w:rsid w:val="00BC358B"/>
    <w:rsid w:val="00BC5752"/>
    <w:rsid w:val="00BD0100"/>
    <w:rsid w:val="00BD0107"/>
    <w:rsid w:val="00BD1C2C"/>
    <w:rsid w:val="00BD238E"/>
    <w:rsid w:val="00BD3C49"/>
    <w:rsid w:val="00BD46FE"/>
    <w:rsid w:val="00BD5D2F"/>
    <w:rsid w:val="00BE07E6"/>
    <w:rsid w:val="00BE0A2A"/>
    <w:rsid w:val="00BE0DF8"/>
    <w:rsid w:val="00BE155E"/>
    <w:rsid w:val="00BE30E0"/>
    <w:rsid w:val="00BE5A67"/>
    <w:rsid w:val="00BE6D6D"/>
    <w:rsid w:val="00BF0F87"/>
    <w:rsid w:val="00BF103C"/>
    <w:rsid w:val="00BF12F3"/>
    <w:rsid w:val="00BF23ED"/>
    <w:rsid w:val="00BF33D6"/>
    <w:rsid w:val="00BF3B3A"/>
    <w:rsid w:val="00BF5F59"/>
    <w:rsid w:val="00BF6898"/>
    <w:rsid w:val="00BF7178"/>
    <w:rsid w:val="00BF7A7F"/>
    <w:rsid w:val="00C01BC5"/>
    <w:rsid w:val="00C01C5C"/>
    <w:rsid w:val="00C02B72"/>
    <w:rsid w:val="00C02EF4"/>
    <w:rsid w:val="00C040A9"/>
    <w:rsid w:val="00C04204"/>
    <w:rsid w:val="00C04738"/>
    <w:rsid w:val="00C05964"/>
    <w:rsid w:val="00C06599"/>
    <w:rsid w:val="00C078B9"/>
    <w:rsid w:val="00C10EA7"/>
    <w:rsid w:val="00C11D1C"/>
    <w:rsid w:val="00C12BA6"/>
    <w:rsid w:val="00C12D4C"/>
    <w:rsid w:val="00C1491F"/>
    <w:rsid w:val="00C169A6"/>
    <w:rsid w:val="00C172AA"/>
    <w:rsid w:val="00C17B5B"/>
    <w:rsid w:val="00C203C3"/>
    <w:rsid w:val="00C217DE"/>
    <w:rsid w:val="00C2375D"/>
    <w:rsid w:val="00C24DDB"/>
    <w:rsid w:val="00C25E6D"/>
    <w:rsid w:val="00C3135E"/>
    <w:rsid w:val="00C32368"/>
    <w:rsid w:val="00C32A84"/>
    <w:rsid w:val="00C334DD"/>
    <w:rsid w:val="00C34D44"/>
    <w:rsid w:val="00C35230"/>
    <w:rsid w:val="00C35DAE"/>
    <w:rsid w:val="00C40AA6"/>
    <w:rsid w:val="00C425C3"/>
    <w:rsid w:val="00C450D9"/>
    <w:rsid w:val="00C45891"/>
    <w:rsid w:val="00C5022D"/>
    <w:rsid w:val="00C51AF4"/>
    <w:rsid w:val="00C535F8"/>
    <w:rsid w:val="00C54AB4"/>
    <w:rsid w:val="00C569A6"/>
    <w:rsid w:val="00C6090F"/>
    <w:rsid w:val="00C6153F"/>
    <w:rsid w:val="00C617A5"/>
    <w:rsid w:val="00C63723"/>
    <w:rsid w:val="00C63732"/>
    <w:rsid w:val="00C63CDF"/>
    <w:rsid w:val="00C648D4"/>
    <w:rsid w:val="00C64B98"/>
    <w:rsid w:val="00C66BFC"/>
    <w:rsid w:val="00C70619"/>
    <w:rsid w:val="00C70920"/>
    <w:rsid w:val="00C70D3A"/>
    <w:rsid w:val="00C70E83"/>
    <w:rsid w:val="00C720A3"/>
    <w:rsid w:val="00C7380B"/>
    <w:rsid w:val="00C7465D"/>
    <w:rsid w:val="00C75344"/>
    <w:rsid w:val="00C7649F"/>
    <w:rsid w:val="00C766BE"/>
    <w:rsid w:val="00C76D16"/>
    <w:rsid w:val="00C80759"/>
    <w:rsid w:val="00C80BD5"/>
    <w:rsid w:val="00C827BA"/>
    <w:rsid w:val="00C834D4"/>
    <w:rsid w:val="00C8429F"/>
    <w:rsid w:val="00C85C85"/>
    <w:rsid w:val="00C86E00"/>
    <w:rsid w:val="00C922C8"/>
    <w:rsid w:val="00C94561"/>
    <w:rsid w:val="00C946AA"/>
    <w:rsid w:val="00C9478F"/>
    <w:rsid w:val="00C954D9"/>
    <w:rsid w:val="00C97BCC"/>
    <w:rsid w:val="00C97D0F"/>
    <w:rsid w:val="00CA000B"/>
    <w:rsid w:val="00CA03DB"/>
    <w:rsid w:val="00CA2DAE"/>
    <w:rsid w:val="00CA4721"/>
    <w:rsid w:val="00CA5113"/>
    <w:rsid w:val="00CA51BA"/>
    <w:rsid w:val="00CA5CEE"/>
    <w:rsid w:val="00CA616B"/>
    <w:rsid w:val="00CA6765"/>
    <w:rsid w:val="00CB136A"/>
    <w:rsid w:val="00CB164B"/>
    <w:rsid w:val="00CB3388"/>
    <w:rsid w:val="00CB35AE"/>
    <w:rsid w:val="00CB5179"/>
    <w:rsid w:val="00CB58D4"/>
    <w:rsid w:val="00CB786C"/>
    <w:rsid w:val="00CC203A"/>
    <w:rsid w:val="00CC2BDD"/>
    <w:rsid w:val="00CC5E60"/>
    <w:rsid w:val="00CC60A7"/>
    <w:rsid w:val="00CC6A49"/>
    <w:rsid w:val="00CC6A5B"/>
    <w:rsid w:val="00CC7120"/>
    <w:rsid w:val="00CD0E1B"/>
    <w:rsid w:val="00CD20BF"/>
    <w:rsid w:val="00CD4C19"/>
    <w:rsid w:val="00CD517A"/>
    <w:rsid w:val="00CD543B"/>
    <w:rsid w:val="00CD5EFF"/>
    <w:rsid w:val="00CD6055"/>
    <w:rsid w:val="00CD7356"/>
    <w:rsid w:val="00CD7A68"/>
    <w:rsid w:val="00CE1219"/>
    <w:rsid w:val="00CE1A19"/>
    <w:rsid w:val="00CE2236"/>
    <w:rsid w:val="00CE2888"/>
    <w:rsid w:val="00CE323C"/>
    <w:rsid w:val="00CE3ADD"/>
    <w:rsid w:val="00CE4B17"/>
    <w:rsid w:val="00CE4FBE"/>
    <w:rsid w:val="00CE5BDB"/>
    <w:rsid w:val="00CE6DB0"/>
    <w:rsid w:val="00CF12B4"/>
    <w:rsid w:val="00CF2EE0"/>
    <w:rsid w:val="00CF3015"/>
    <w:rsid w:val="00CF3ABC"/>
    <w:rsid w:val="00CF4510"/>
    <w:rsid w:val="00CF5A94"/>
    <w:rsid w:val="00CF62A3"/>
    <w:rsid w:val="00CF63ED"/>
    <w:rsid w:val="00CF6A43"/>
    <w:rsid w:val="00D04034"/>
    <w:rsid w:val="00D068AA"/>
    <w:rsid w:val="00D07C3D"/>
    <w:rsid w:val="00D103B2"/>
    <w:rsid w:val="00D10E82"/>
    <w:rsid w:val="00D13DCB"/>
    <w:rsid w:val="00D14B7E"/>
    <w:rsid w:val="00D15297"/>
    <w:rsid w:val="00D172C1"/>
    <w:rsid w:val="00D20101"/>
    <w:rsid w:val="00D24461"/>
    <w:rsid w:val="00D25D94"/>
    <w:rsid w:val="00D25E41"/>
    <w:rsid w:val="00D25E9D"/>
    <w:rsid w:val="00D277B0"/>
    <w:rsid w:val="00D301BC"/>
    <w:rsid w:val="00D30CB4"/>
    <w:rsid w:val="00D30CB8"/>
    <w:rsid w:val="00D31120"/>
    <w:rsid w:val="00D3185A"/>
    <w:rsid w:val="00D320A6"/>
    <w:rsid w:val="00D32699"/>
    <w:rsid w:val="00D34189"/>
    <w:rsid w:val="00D36604"/>
    <w:rsid w:val="00D43195"/>
    <w:rsid w:val="00D437BB"/>
    <w:rsid w:val="00D44AFC"/>
    <w:rsid w:val="00D44D6E"/>
    <w:rsid w:val="00D45D82"/>
    <w:rsid w:val="00D504AF"/>
    <w:rsid w:val="00D50B72"/>
    <w:rsid w:val="00D50BE4"/>
    <w:rsid w:val="00D50CF9"/>
    <w:rsid w:val="00D511C6"/>
    <w:rsid w:val="00D51421"/>
    <w:rsid w:val="00D523FB"/>
    <w:rsid w:val="00D529EE"/>
    <w:rsid w:val="00D52C57"/>
    <w:rsid w:val="00D53282"/>
    <w:rsid w:val="00D53B7A"/>
    <w:rsid w:val="00D54140"/>
    <w:rsid w:val="00D54366"/>
    <w:rsid w:val="00D54FD0"/>
    <w:rsid w:val="00D5620F"/>
    <w:rsid w:val="00D57560"/>
    <w:rsid w:val="00D57761"/>
    <w:rsid w:val="00D5788E"/>
    <w:rsid w:val="00D57D25"/>
    <w:rsid w:val="00D608F7"/>
    <w:rsid w:val="00D60901"/>
    <w:rsid w:val="00D60CF5"/>
    <w:rsid w:val="00D61995"/>
    <w:rsid w:val="00D6299D"/>
    <w:rsid w:val="00D65204"/>
    <w:rsid w:val="00D65480"/>
    <w:rsid w:val="00D6662D"/>
    <w:rsid w:val="00D66A0C"/>
    <w:rsid w:val="00D66EBC"/>
    <w:rsid w:val="00D671DF"/>
    <w:rsid w:val="00D70FF8"/>
    <w:rsid w:val="00D71805"/>
    <w:rsid w:val="00D745AF"/>
    <w:rsid w:val="00D746F4"/>
    <w:rsid w:val="00D74766"/>
    <w:rsid w:val="00D776C2"/>
    <w:rsid w:val="00D80A47"/>
    <w:rsid w:val="00D81C14"/>
    <w:rsid w:val="00D83DA6"/>
    <w:rsid w:val="00D84113"/>
    <w:rsid w:val="00D85225"/>
    <w:rsid w:val="00D855F7"/>
    <w:rsid w:val="00D85844"/>
    <w:rsid w:val="00D9464C"/>
    <w:rsid w:val="00D978D4"/>
    <w:rsid w:val="00D97E5D"/>
    <w:rsid w:val="00DA213D"/>
    <w:rsid w:val="00DA4E3B"/>
    <w:rsid w:val="00DA5CC0"/>
    <w:rsid w:val="00DA68DE"/>
    <w:rsid w:val="00DA7352"/>
    <w:rsid w:val="00DB5271"/>
    <w:rsid w:val="00DB70DC"/>
    <w:rsid w:val="00DC0638"/>
    <w:rsid w:val="00DC08D7"/>
    <w:rsid w:val="00DC1742"/>
    <w:rsid w:val="00DC1DCD"/>
    <w:rsid w:val="00DC24E0"/>
    <w:rsid w:val="00DC3D8A"/>
    <w:rsid w:val="00DC4121"/>
    <w:rsid w:val="00DC6062"/>
    <w:rsid w:val="00DC62EA"/>
    <w:rsid w:val="00DC69BD"/>
    <w:rsid w:val="00DC79CC"/>
    <w:rsid w:val="00DC7C39"/>
    <w:rsid w:val="00DD1103"/>
    <w:rsid w:val="00DD1123"/>
    <w:rsid w:val="00DD2B26"/>
    <w:rsid w:val="00DD4216"/>
    <w:rsid w:val="00DD5820"/>
    <w:rsid w:val="00DD64C2"/>
    <w:rsid w:val="00DD7019"/>
    <w:rsid w:val="00DD72D9"/>
    <w:rsid w:val="00DD73A0"/>
    <w:rsid w:val="00DE03FB"/>
    <w:rsid w:val="00DE3D23"/>
    <w:rsid w:val="00DE48C3"/>
    <w:rsid w:val="00DE51A3"/>
    <w:rsid w:val="00DE5453"/>
    <w:rsid w:val="00DE5E6C"/>
    <w:rsid w:val="00DE74D3"/>
    <w:rsid w:val="00DF5DC6"/>
    <w:rsid w:val="00DF6364"/>
    <w:rsid w:val="00DF6E09"/>
    <w:rsid w:val="00DF7020"/>
    <w:rsid w:val="00E00055"/>
    <w:rsid w:val="00E02947"/>
    <w:rsid w:val="00E04128"/>
    <w:rsid w:val="00E04AD9"/>
    <w:rsid w:val="00E07F58"/>
    <w:rsid w:val="00E10408"/>
    <w:rsid w:val="00E130E3"/>
    <w:rsid w:val="00E147E7"/>
    <w:rsid w:val="00E15868"/>
    <w:rsid w:val="00E175F6"/>
    <w:rsid w:val="00E22A8B"/>
    <w:rsid w:val="00E22B14"/>
    <w:rsid w:val="00E2301F"/>
    <w:rsid w:val="00E24BF3"/>
    <w:rsid w:val="00E27F65"/>
    <w:rsid w:val="00E317F3"/>
    <w:rsid w:val="00E3237C"/>
    <w:rsid w:val="00E349AB"/>
    <w:rsid w:val="00E34CBE"/>
    <w:rsid w:val="00E34D2B"/>
    <w:rsid w:val="00E35409"/>
    <w:rsid w:val="00E36ADE"/>
    <w:rsid w:val="00E37198"/>
    <w:rsid w:val="00E4003A"/>
    <w:rsid w:val="00E42366"/>
    <w:rsid w:val="00E45AFD"/>
    <w:rsid w:val="00E50178"/>
    <w:rsid w:val="00E529B4"/>
    <w:rsid w:val="00E53CCB"/>
    <w:rsid w:val="00E55097"/>
    <w:rsid w:val="00E55D4D"/>
    <w:rsid w:val="00E55E4D"/>
    <w:rsid w:val="00E56724"/>
    <w:rsid w:val="00E61AE7"/>
    <w:rsid w:val="00E622A0"/>
    <w:rsid w:val="00E64713"/>
    <w:rsid w:val="00E65375"/>
    <w:rsid w:val="00E657A5"/>
    <w:rsid w:val="00E65ED9"/>
    <w:rsid w:val="00E6610C"/>
    <w:rsid w:val="00E6667D"/>
    <w:rsid w:val="00E6679E"/>
    <w:rsid w:val="00E7099D"/>
    <w:rsid w:val="00E71DC0"/>
    <w:rsid w:val="00E73370"/>
    <w:rsid w:val="00E8074E"/>
    <w:rsid w:val="00E812A3"/>
    <w:rsid w:val="00E8134F"/>
    <w:rsid w:val="00E815B6"/>
    <w:rsid w:val="00E840CC"/>
    <w:rsid w:val="00E858FB"/>
    <w:rsid w:val="00E85AB3"/>
    <w:rsid w:val="00E85D6C"/>
    <w:rsid w:val="00E85F9B"/>
    <w:rsid w:val="00E8689E"/>
    <w:rsid w:val="00E93F9C"/>
    <w:rsid w:val="00EA12A7"/>
    <w:rsid w:val="00EA1DE8"/>
    <w:rsid w:val="00EA2C24"/>
    <w:rsid w:val="00EA60A1"/>
    <w:rsid w:val="00EA7FAD"/>
    <w:rsid w:val="00EB2763"/>
    <w:rsid w:val="00EB2EFA"/>
    <w:rsid w:val="00EB34C8"/>
    <w:rsid w:val="00EB4835"/>
    <w:rsid w:val="00EB5A7E"/>
    <w:rsid w:val="00EB6D3A"/>
    <w:rsid w:val="00EB7347"/>
    <w:rsid w:val="00EC1B4C"/>
    <w:rsid w:val="00EC3F22"/>
    <w:rsid w:val="00EC47AC"/>
    <w:rsid w:val="00EC4F45"/>
    <w:rsid w:val="00EC5C9D"/>
    <w:rsid w:val="00EC799D"/>
    <w:rsid w:val="00EC7F65"/>
    <w:rsid w:val="00ED6DFA"/>
    <w:rsid w:val="00ED7B61"/>
    <w:rsid w:val="00EE0704"/>
    <w:rsid w:val="00EE183E"/>
    <w:rsid w:val="00EE2E2A"/>
    <w:rsid w:val="00EE2FCD"/>
    <w:rsid w:val="00EE45A1"/>
    <w:rsid w:val="00EE4C8A"/>
    <w:rsid w:val="00EE71DF"/>
    <w:rsid w:val="00EE7706"/>
    <w:rsid w:val="00EE7F8B"/>
    <w:rsid w:val="00EF1F78"/>
    <w:rsid w:val="00EF3B8B"/>
    <w:rsid w:val="00EF447A"/>
    <w:rsid w:val="00EF480E"/>
    <w:rsid w:val="00EF4F2B"/>
    <w:rsid w:val="00EF5893"/>
    <w:rsid w:val="00EF722F"/>
    <w:rsid w:val="00EF7C34"/>
    <w:rsid w:val="00EF7DF7"/>
    <w:rsid w:val="00F00BF0"/>
    <w:rsid w:val="00F00BF4"/>
    <w:rsid w:val="00F00CEC"/>
    <w:rsid w:val="00F01DA4"/>
    <w:rsid w:val="00F02938"/>
    <w:rsid w:val="00F02F62"/>
    <w:rsid w:val="00F02FE1"/>
    <w:rsid w:val="00F046D7"/>
    <w:rsid w:val="00F05B72"/>
    <w:rsid w:val="00F05EA7"/>
    <w:rsid w:val="00F07683"/>
    <w:rsid w:val="00F0787C"/>
    <w:rsid w:val="00F10121"/>
    <w:rsid w:val="00F10DDB"/>
    <w:rsid w:val="00F11517"/>
    <w:rsid w:val="00F11986"/>
    <w:rsid w:val="00F124CC"/>
    <w:rsid w:val="00F1376A"/>
    <w:rsid w:val="00F13F53"/>
    <w:rsid w:val="00F1478D"/>
    <w:rsid w:val="00F14D1B"/>
    <w:rsid w:val="00F14E02"/>
    <w:rsid w:val="00F15C3D"/>
    <w:rsid w:val="00F165F4"/>
    <w:rsid w:val="00F17D17"/>
    <w:rsid w:val="00F20013"/>
    <w:rsid w:val="00F208D3"/>
    <w:rsid w:val="00F20FCF"/>
    <w:rsid w:val="00F21A5B"/>
    <w:rsid w:val="00F22481"/>
    <w:rsid w:val="00F24543"/>
    <w:rsid w:val="00F263F8"/>
    <w:rsid w:val="00F26D06"/>
    <w:rsid w:val="00F3702E"/>
    <w:rsid w:val="00F402E3"/>
    <w:rsid w:val="00F41F69"/>
    <w:rsid w:val="00F425BC"/>
    <w:rsid w:val="00F42646"/>
    <w:rsid w:val="00F42690"/>
    <w:rsid w:val="00F44415"/>
    <w:rsid w:val="00F44E2C"/>
    <w:rsid w:val="00F45567"/>
    <w:rsid w:val="00F45B41"/>
    <w:rsid w:val="00F4731C"/>
    <w:rsid w:val="00F47736"/>
    <w:rsid w:val="00F503F4"/>
    <w:rsid w:val="00F505A4"/>
    <w:rsid w:val="00F52649"/>
    <w:rsid w:val="00F53196"/>
    <w:rsid w:val="00F531C5"/>
    <w:rsid w:val="00F5352C"/>
    <w:rsid w:val="00F538AC"/>
    <w:rsid w:val="00F53929"/>
    <w:rsid w:val="00F54191"/>
    <w:rsid w:val="00F5419C"/>
    <w:rsid w:val="00F5723B"/>
    <w:rsid w:val="00F57444"/>
    <w:rsid w:val="00F6213B"/>
    <w:rsid w:val="00F64462"/>
    <w:rsid w:val="00F64743"/>
    <w:rsid w:val="00F6511D"/>
    <w:rsid w:val="00F66477"/>
    <w:rsid w:val="00F678C8"/>
    <w:rsid w:val="00F67B61"/>
    <w:rsid w:val="00F70420"/>
    <w:rsid w:val="00F769BC"/>
    <w:rsid w:val="00F769CD"/>
    <w:rsid w:val="00F771E1"/>
    <w:rsid w:val="00F77827"/>
    <w:rsid w:val="00F806C2"/>
    <w:rsid w:val="00F814F5"/>
    <w:rsid w:val="00F8208C"/>
    <w:rsid w:val="00F82D19"/>
    <w:rsid w:val="00F85547"/>
    <w:rsid w:val="00F864F3"/>
    <w:rsid w:val="00F86757"/>
    <w:rsid w:val="00F86D06"/>
    <w:rsid w:val="00F90AB3"/>
    <w:rsid w:val="00F91799"/>
    <w:rsid w:val="00F92DAC"/>
    <w:rsid w:val="00F941FF"/>
    <w:rsid w:val="00F94CCD"/>
    <w:rsid w:val="00F9558B"/>
    <w:rsid w:val="00F95B38"/>
    <w:rsid w:val="00F96C86"/>
    <w:rsid w:val="00F973FA"/>
    <w:rsid w:val="00FA0DDF"/>
    <w:rsid w:val="00FA1FAA"/>
    <w:rsid w:val="00FA45F1"/>
    <w:rsid w:val="00FA47BB"/>
    <w:rsid w:val="00FA58C4"/>
    <w:rsid w:val="00FA5FC5"/>
    <w:rsid w:val="00FA690D"/>
    <w:rsid w:val="00FA7785"/>
    <w:rsid w:val="00FA7C69"/>
    <w:rsid w:val="00FB0CAD"/>
    <w:rsid w:val="00FB1FE2"/>
    <w:rsid w:val="00FB33F7"/>
    <w:rsid w:val="00FB362F"/>
    <w:rsid w:val="00FB45CE"/>
    <w:rsid w:val="00FB45E8"/>
    <w:rsid w:val="00FB5BE2"/>
    <w:rsid w:val="00FB5EE5"/>
    <w:rsid w:val="00FB61A3"/>
    <w:rsid w:val="00FB7060"/>
    <w:rsid w:val="00FC0703"/>
    <w:rsid w:val="00FC0C25"/>
    <w:rsid w:val="00FC2660"/>
    <w:rsid w:val="00FC2EF8"/>
    <w:rsid w:val="00FC3A0F"/>
    <w:rsid w:val="00FC5BDD"/>
    <w:rsid w:val="00FC62CB"/>
    <w:rsid w:val="00FC6ABF"/>
    <w:rsid w:val="00FD189F"/>
    <w:rsid w:val="00FD1A04"/>
    <w:rsid w:val="00FD3E99"/>
    <w:rsid w:val="00FD4283"/>
    <w:rsid w:val="00FD6409"/>
    <w:rsid w:val="00FD6600"/>
    <w:rsid w:val="00FD69B6"/>
    <w:rsid w:val="00FE0F76"/>
    <w:rsid w:val="00FE1062"/>
    <w:rsid w:val="00FE291C"/>
    <w:rsid w:val="00FE66CF"/>
    <w:rsid w:val="00FF0E7C"/>
    <w:rsid w:val="00FF10C8"/>
    <w:rsid w:val="00FF2E54"/>
    <w:rsid w:val="00FF463B"/>
    <w:rsid w:val="00FF5980"/>
    <w:rsid w:val="00FF66E3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4E7A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976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827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7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827976"/>
    <w:pPr>
      <w:widowControl w:val="0"/>
      <w:numPr>
        <w:ilvl w:val="2"/>
        <w:numId w:val="3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279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27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27976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827976"/>
    <w:pPr>
      <w:spacing w:after="240"/>
    </w:pPr>
    <w:rPr>
      <w:rFonts w:ascii="Arial" w:hAnsi="Arial" w:cs="Arial"/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827976"/>
    <w:pPr>
      <w:pBdr>
        <w:bottom w:val="single" w:sz="12" w:space="2" w:color="BFBFBF" w:themeColor="background1" w:themeShade="BF"/>
      </w:pBd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827976"/>
  </w:style>
  <w:style w:type="paragraph" w:customStyle="1" w:styleId="ISSATableHeader">
    <w:name w:val="ISSA_TableHeader"/>
    <w:basedOn w:val="ISSATableTitle"/>
    <w:qFormat/>
    <w:rsid w:val="00827976"/>
  </w:style>
  <w:style w:type="character" w:customStyle="1" w:styleId="ISSAsubheadsChar">
    <w:name w:val="ISSA_subheads Char"/>
    <w:basedOn w:val="DefaultParagraphFont"/>
    <w:link w:val="ISSAsubheads"/>
    <w:rsid w:val="00827976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827976"/>
    <w:pPr>
      <w:spacing w:after="0"/>
      <w:jc w:val="center"/>
    </w:pPr>
    <w:rPr>
      <w:rFonts w:ascii="Arial" w:hAnsi="Arial" w:cs="Arial"/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Normal"/>
    <w:link w:val="ISSAbulletChar"/>
    <w:qFormat/>
    <w:rsid w:val="00D30CB8"/>
    <w:pPr>
      <w:numPr>
        <w:numId w:val="20"/>
      </w:numPr>
      <w:spacing w:after="0"/>
    </w:pPr>
    <w:rPr>
      <w:rFonts w:ascii="Arial" w:hAnsi="Arial" w:cs="Arial"/>
      <w:szCs w:val="24"/>
    </w:rPr>
  </w:style>
  <w:style w:type="paragraph" w:customStyle="1" w:styleId="ISSAHead1">
    <w:name w:val="ISSA_Head1"/>
    <w:basedOn w:val="Normal"/>
    <w:link w:val="ISSAHead1Char"/>
    <w:qFormat/>
    <w:rsid w:val="00827976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827976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827976"/>
    <w:pPr>
      <w:ind w:left="0"/>
      <w:contextualSpacing w:val="0"/>
    </w:pPr>
    <w:rPr>
      <w:rFonts w:cs="Arial"/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827976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D30CB8"/>
    <w:pPr>
      <w:tabs>
        <w:tab w:val="left" w:pos="2610"/>
      </w:tabs>
      <w:spacing w:before="60" w:after="240"/>
      <w:ind w:left="36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7976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827976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D30CB8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827976"/>
  </w:style>
  <w:style w:type="paragraph" w:customStyle="1" w:styleId="ISSindent">
    <w:name w:val="ISS_indent"/>
    <w:basedOn w:val="ListParagraph"/>
    <w:link w:val="ISSindentChar"/>
    <w:qFormat/>
    <w:rsid w:val="00827976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qFormat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827976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8279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9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976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827976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827976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7F6417"/>
    <w:pPr>
      <w:spacing w:after="240"/>
    </w:pPr>
    <w:rPr>
      <w:rFonts w:ascii="Arial" w:hAnsi="Arial" w:cs="Arial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827976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827976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827976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827976"/>
    <w:pPr>
      <w:spacing w:after="240"/>
      <w:jc w:val="center"/>
    </w:pPr>
    <w:rPr>
      <w:rFonts w:ascii="Arial Narrow" w:hAnsi="Arial Narrow" w:cs="Arial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97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827976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827976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827976"/>
    <w:pPr>
      <w:spacing w:after="240"/>
    </w:pPr>
    <w:rPr>
      <w:b/>
    </w:rPr>
  </w:style>
  <w:style w:type="paragraph" w:styleId="Caption">
    <w:name w:val="caption"/>
    <w:basedOn w:val="Normal"/>
    <w:qFormat/>
    <w:rsid w:val="00827976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827976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827976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827976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827976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827976"/>
    <w:rPr>
      <w:b/>
      <w:bCs/>
    </w:rPr>
  </w:style>
  <w:style w:type="paragraph" w:styleId="NoSpacing">
    <w:name w:val="No Spacing"/>
    <w:uiPriority w:val="1"/>
    <w:qFormat/>
    <w:rsid w:val="00827976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827976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D301BC"/>
    <w:pPr>
      <w:numPr>
        <w:numId w:val="19"/>
      </w:numPr>
      <w:contextualSpacing w:val="0"/>
    </w:pPr>
    <w:rPr>
      <w:rFonts w:ascii="Arial" w:hAnsi="Arial" w:cs="Arial"/>
      <w:szCs w:val="24"/>
    </w:rPr>
  </w:style>
  <w:style w:type="character" w:customStyle="1" w:styleId="ISSANumStepChar">
    <w:name w:val="ISSA_NumStep Char"/>
    <w:basedOn w:val="ListParagraphChar"/>
    <w:link w:val="ISSANumStep"/>
    <w:rsid w:val="00D301BC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827976"/>
    <w:pPr>
      <w:spacing w:after="0"/>
      <w:ind w:left="1080" w:hanging="36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827976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827976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D301BC"/>
    <w:pPr>
      <w:spacing w:after="200"/>
      <w:ind w:left="720"/>
    </w:pPr>
    <w:rPr>
      <w:rFonts w:ascii="Arial" w:hAnsi="Arial" w:cs="Arial"/>
    </w:rPr>
  </w:style>
  <w:style w:type="character" w:customStyle="1" w:styleId="ISSANumStepIndentChar">
    <w:name w:val="ISSA_NumStepIndent Char"/>
    <w:basedOn w:val="DefaultParagraphFont"/>
    <w:link w:val="ISSANumStepIndent"/>
    <w:rsid w:val="00D301BC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827976"/>
    <w:pPr>
      <w:spacing w:after="0"/>
    </w:pPr>
    <w:rPr>
      <w:rFonts w:ascii="Arial" w:eastAsiaTheme="minorHAnsi" w:hAnsi="Arial" w:cs="Arial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827976"/>
    <w:pPr>
      <w:spacing w:after="0"/>
    </w:pPr>
    <w:rPr>
      <w:rFonts w:ascii="Arial" w:eastAsiaTheme="minorHAnsi" w:hAnsi="Arial" w:cs="Arial"/>
      <w:sz w:val="22"/>
    </w:rPr>
  </w:style>
  <w:style w:type="paragraph" w:customStyle="1" w:styleId="ISSAHead0">
    <w:name w:val="ISSA_Head0"/>
    <w:basedOn w:val="ISSAHead1"/>
    <w:link w:val="ISSAHead0Char"/>
    <w:qFormat/>
    <w:rsid w:val="00827976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827976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827976"/>
    <w:rPr>
      <w:rFonts w:cs="Arial"/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827976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827976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827976"/>
    <w:pPr>
      <w:keepNext/>
      <w:spacing w:after="0"/>
      <w:ind w:left="0"/>
      <w:jc w:val="center"/>
    </w:pPr>
    <w:rPr>
      <w:rFonts w:cs="Arial"/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827976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827976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827976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827976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827976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827976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827976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BF103C"/>
    <w:pPr>
      <w:contextualSpacing w:val="0"/>
    </w:pPr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BF103C"/>
    <w:rPr>
      <w:rFonts w:ascii="Arial Narrow" w:hAnsi="Arial Narrow" w:cs="Arial"/>
      <w:color w:val="FF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3BD1"/>
    <w:rPr>
      <w:color w:val="800080" w:themeColor="followedHyperlink"/>
      <w:u w:val="single"/>
    </w:rPr>
  </w:style>
  <w:style w:type="character" w:customStyle="1" w:styleId="ISSANoteChar">
    <w:name w:val="ISSA_Note Char"/>
    <w:basedOn w:val="DefaultParagraphFont"/>
    <w:link w:val="ISSANote"/>
    <w:rsid w:val="007F6417"/>
    <w:rPr>
      <w:rFonts w:ascii="Arial" w:hAnsi="Arial" w:cs="Arial"/>
      <w:sz w:val="24"/>
      <w:szCs w:val="24"/>
    </w:rPr>
  </w:style>
  <w:style w:type="paragraph" w:customStyle="1" w:styleId="ISSANumBullet2">
    <w:name w:val="ISSA_NumBullet2"/>
    <w:basedOn w:val="ISSANumStepBullet"/>
    <w:link w:val="ISSANumBullet2Char"/>
    <w:qFormat/>
    <w:rsid w:val="00827976"/>
    <w:pPr>
      <w:spacing w:after="240"/>
    </w:pPr>
  </w:style>
  <w:style w:type="character" w:customStyle="1" w:styleId="ISSANumBullet2Char">
    <w:name w:val="ISSA_NumBullet2 Char"/>
    <w:basedOn w:val="ISSANumStepBulletChar"/>
    <w:link w:val="ISSANumBullet2"/>
    <w:rsid w:val="00827976"/>
    <w:rPr>
      <w:rFonts w:ascii="Times New Roman" w:hAnsi="Times New Roman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827976"/>
    <w:pPr>
      <w:spacing w:after="240"/>
    </w:pPr>
    <w:rPr>
      <w:i/>
    </w:rPr>
  </w:style>
  <w:style w:type="character" w:customStyle="1" w:styleId="bullet2Char">
    <w:name w:val="bullet2 Char"/>
    <w:basedOn w:val="ISSAbulletChar"/>
    <w:link w:val="bullet2"/>
    <w:rsid w:val="00827976"/>
    <w:rPr>
      <w:rFonts w:ascii="Arial" w:hAnsi="Arial" w:cs="Arial"/>
      <w:i/>
      <w:sz w:val="24"/>
      <w:szCs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827976"/>
    <w:pPr>
      <w:ind w:left="720"/>
    </w:pPr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827976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827976"/>
  </w:style>
  <w:style w:type="character" w:customStyle="1" w:styleId="ISSAHeadnoChar">
    <w:name w:val="ISSA_Headno Char"/>
    <w:basedOn w:val="ISSAHead0Char"/>
    <w:link w:val="ISSAHeadno"/>
    <w:rsid w:val="00827976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827976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827976"/>
    <w:rPr>
      <w:i/>
      <w:iCs/>
    </w:rPr>
  </w:style>
  <w:style w:type="character" w:customStyle="1" w:styleId="ISSAbulletChar">
    <w:name w:val="ISSA_bullet Char"/>
    <w:basedOn w:val="DefaultParagraphFont"/>
    <w:link w:val="ISSAbullet"/>
    <w:rsid w:val="00D30CB8"/>
    <w:rPr>
      <w:rFonts w:ascii="Arial" w:hAnsi="Arial" w:cs="Arial"/>
      <w:sz w:val="24"/>
      <w:szCs w:val="24"/>
    </w:rPr>
  </w:style>
  <w:style w:type="character" w:customStyle="1" w:styleId="ISSAHead1Char">
    <w:name w:val="ISSA_Head1 Char"/>
    <w:basedOn w:val="DefaultParagraphFont"/>
    <w:link w:val="ISSAHead1"/>
    <w:rsid w:val="00827976"/>
    <w:rPr>
      <w:rFonts w:ascii="Arial Narrow" w:hAnsi="Arial Narrow" w:cs="Arial"/>
      <w:b/>
      <w:sz w:val="28"/>
      <w:szCs w:val="28"/>
    </w:rPr>
  </w:style>
  <w:style w:type="character" w:customStyle="1" w:styleId="ISSANoteHeadingChar">
    <w:name w:val="ISSA_NoteHeading Char"/>
    <w:basedOn w:val="ISSANoteChar"/>
    <w:link w:val="ISSANoteHeading"/>
    <w:rsid w:val="00827976"/>
    <w:rPr>
      <w:rFonts w:ascii="Arial Narrow" w:hAnsi="Arial Narrow" w:cs="Arial"/>
      <w:b/>
      <w:sz w:val="28"/>
      <w:szCs w:val="24"/>
    </w:rPr>
  </w:style>
  <w:style w:type="character" w:customStyle="1" w:styleId="ISSAHead0Char">
    <w:name w:val="ISSA_Head0 Char"/>
    <w:basedOn w:val="ISSAHead1Char"/>
    <w:link w:val="ISSAHead0"/>
    <w:rsid w:val="00827976"/>
    <w:rPr>
      <w:rFonts w:ascii="Arial Narrow" w:eastAsia="Times New Roman" w:hAnsi="Arial Narrow" w:cs="Arial"/>
      <w:b/>
      <w:sz w:val="36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08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976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827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7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827976"/>
    <w:pPr>
      <w:widowControl w:val="0"/>
      <w:numPr>
        <w:ilvl w:val="2"/>
        <w:numId w:val="3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279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27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27976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827976"/>
    <w:pPr>
      <w:spacing w:after="240"/>
    </w:pPr>
    <w:rPr>
      <w:rFonts w:ascii="Arial" w:hAnsi="Arial" w:cs="Arial"/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827976"/>
    <w:pPr>
      <w:pBdr>
        <w:bottom w:val="single" w:sz="12" w:space="2" w:color="BFBFBF" w:themeColor="background1" w:themeShade="BF"/>
      </w:pBd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827976"/>
  </w:style>
  <w:style w:type="paragraph" w:customStyle="1" w:styleId="ISSATableHeader">
    <w:name w:val="ISSA_TableHeader"/>
    <w:basedOn w:val="ISSATableTitle"/>
    <w:qFormat/>
    <w:rsid w:val="00827976"/>
  </w:style>
  <w:style w:type="character" w:customStyle="1" w:styleId="ISSAsubheadsChar">
    <w:name w:val="ISSA_subheads Char"/>
    <w:basedOn w:val="DefaultParagraphFont"/>
    <w:link w:val="ISSAsubheads"/>
    <w:rsid w:val="00827976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827976"/>
    <w:pPr>
      <w:spacing w:after="0"/>
      <w:jc w:val="center"/>
    </w:pPr>
    <w:rPr>
      <w:rFonts w:ascii="Arial" w:hAnsi="Arial" w:cs="Arial"/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Normal"/>
    <w:link w:val="ISSAbulletChar"/>
    <w:qFormat/>
    <w:rsid w:val="00D30CB8"/>
    <w:pPr>
      <w:numPr>
        <w:numId w:val="20"/>
      </w:numPr>
      <w:spacing w:after="0"/>
    </w:pPr>
    <w:rPr>
      <w:rFonts w:ascii="Arial" w:hAnsi="Arial" w:cs="Arial"/>
      <w:szCs w:val="24"/>
    </w:rPr>
  </w:style>
  <w:style w:type="paragraph" w:customStyle="1" w:styleId="ISSAHead1">
    <w:name w:val="ISSA_Head1"/>
    <w:basedOn w:val="Normal"/>
    <w:link w:val="ISSAHead1Char"/>
    <w:qFormat/>
    <w:rsid w:val="00827976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827976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827976"/>
    <w:pPr>
      <w:ind w:left="0"/>
      <w:contextualSpacing w:val="0"/>
    </w:pPr>
    <w:rPr>
      <w:rFonts w:cs="Arial"/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827976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D30CB8"/>
    <w:pPr>
      <w:tabs>
        <w:tab w:val="left" w:pos="2610"/>
      </w:tabs>
      <w:spacing w:before="60" w:after="240"/>
      <w:ind w:left="36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7976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827976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D30CB8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827976"/>
  </w:style>
  <w:style w:type="paragraph" w:customStyle="1" w:styleId="ISSindent">
    <w:name w:val="ISS_indent"/>
    <w:basedOn w:val="ListParagraph"/>
    <w:link w:val="ISSindentChar"/>
    <w:qFormat/>
    <w:rsid w:val="00827976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qFormat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827976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8279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9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976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827976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827976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7F6417"/>
    <w:pPr>
      <w:spacing w:after="240"/>
    </w:pPr>
    <w:rPr>
      <w:rFonts w:ascii="Arial" w:hAnsi="Arial" w:cs="Arial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827976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827976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827976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827976"/>
    <w:pPr>
      <w:spacing w:after="240"/>
      <w:jc w:val="center"/>
    </w:pPr>
    <w:rPr>
      <w:rFonts w:ascii="Arial Narrow" w:hAnsi="Arial Narrow" w:cs="Arial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97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827976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827976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827976"/>
    <w:pPr>
      <w:spacing w:after="240"/>
    </w:pPr>
    <w:rPr>
      <w:b/>
    </w:rPr>
  </w:style>
  <w:style w:type="paragraph" w:styleId="Caption">
    <w:name w:val="caption"/>
    <w:basedOn w:val="Normal"/>
    <w:qFormat/>
    <w:rsid w:val="00827976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827976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827976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827976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827976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827976"/>
    <w:rPr>
      <w:b/>
      <w:bCs/>
    </w:rPr>
  </w:style>
  <w:style w:type="paragraph" w:styleId="NoSpacing">
    <w:name w:val="No Spacing"/>
    <w:uiPriority w:val="1"/>
    <w:qFormat/>
    <w:rsid w:val="00827976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827976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D301BC"/>
    <w:pPr>
      <w:numPr>
        <w:numId w:val="19"/>
      </w:numPr>
      <w:contextualSpacing w:val="0"/>
    </w:pPr>
    <w:rPr>
      <w:rFonts w:ascii="Arial" w:hAnsi="Arial" w:cs="Arial"/>
      <w:szCs w:val="24"/>
    </w:rPr>
  </w:style>
  <w:style w:type="character" w:customStyle="1" w:styleId="ISSANumStepChar">
    <w:name w:val="ISSA_NumStep Char"/>
    <w:basedOn w:val="ListParagraphChar"/>
    <w:link w:val="ISSANumStep"/>
    <w:rsid w:val="00D301BC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827976"/>
    <w:pPr>
      <w:spacing w:after="0"/>
      <w:ind w:left="1080" w:hanging="36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827976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827976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D301BC"/>
    <w:pPr>
      <w:spacing w:after="200"/>
      <w:ind w:left="720"/>
    </w:pPr>
    <w:rPr>
      <w:rFonts w:ascii="Arial" w:hAnsi="Arial" w:cs="Arial"/>
    </w:rPr>
  </w:style>
  <w:style w:type="character" w:customStyle="1" w:styleId="ISSANumStepIndentChar">
    <w:name w:val="ISSA_NumStepIndent Char"/>
    <w:basedOn w:val="DefaultParagraphFont"/>
    <w:link w:val="ISSANumStepIndent"/>
    <w:rsid w:val="00D301BC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827976"/>
    <w:pPr>
      <w:spacing w:after="0"/>
    </w:pPr>
    <w:rPr>
      <w:rFonts w:ascii="Arial" w:eastAsiaTheme="minorHAnsi" w:hAnsi="Arial" w:cs="Arial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827976"/>
    <w:pPr>
      <w:spacing w:after="0"/>
    </w:pPr>
    <w:rPr>
      <w:rFonts w:ascii="Arial" w:eastAsiaTheme="minorHAnsi" w:hAnsi="Arial" w:cs="Arial"/>
      <w:sz w:val="22"/>
    </w:rPr>
  </w:style>
  <w:style w:type="paragraph" w:customStyle="1" w:styleId="ISSAHead0">
    <w:name w:val="ISSA_Head0"/>
    <w:basedOn w:val="ISSAHead1"/>
    <w:link w:val="ISSAHead0Char"/>
    <w:qFormat/>
    <w:rsid w:val="00827976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827976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827976"/>
    <w:rPr>
      <w:rFonts w:cs="Arial"/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827976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827976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827976"/>
    <w:pPr>
      <w:keepNext/>
      <w:spacing w:after="0"/>
      <w:ind w:left="0"/>
      <w:jc w:val="center"/>
    </w:pPr>
    <w:rPr>
      <w:rFonts w:cs="Arial"/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827976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827976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827976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827976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827976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827976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827976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BF103C"/>
    <w:pPr>
      <w:contextualSpacing w:val="0"/>
    </w:pPr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BF103C"/>
    <w:rPr>
      <w:rFonts w:ascii="Arial Narrow" w:hAnsi="Arial Narrow" w:cs="Arial"/>
      <w:color w:val="FF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3BD1"/>
    <w:rPr>
      <w:color w:val="800080" w:themeColor="followedHyperlink"/>
      <w:u w:val="single"/>
    </w:rPr>
  </w:style>
  <w:style w:type="character" w:customStyle="1" w:styleId="ISSANoteChar">
    <w:name w:val="ISSA_Note Char"/>
    <w:basedOn w:val="DefaultParagraphFont"/>
    <w:link w:val="ISSANote"/>
    <w:rsid w:val="007F6417"/>
    <w:rPr>
      <w:rFonts w:ascii="Arial" w:hAnsi="Arial" w:cs="Arial"/>
      <w:sz w:val="24"/>
      <w:szCs w:val="24"/>
    </w:rPr>
  </w:style>
  <w:style w:type="paragraph" w:customStyle="1" w:styleId="ISSANumBullet2">
    <w:name w:val="ISSA_NumBullet2"/>
    <w:basedOn w:val="ISSANumStepBullet"/>
    <w:link w:val="ISSANumBullet2Char"/>
    <w:qFormat/>
    <w:rsid w:val="00827976"/>
    <w:pPr>
      <w:spacing w:after="240"/>
    </w:pPr>
  </w:style>
  <w:style w:type="character" w:customStyle="1" w:styleId="ISSANumBullet2Char">
    <w:name w:val="ISSA_NumBullet2 Char"/>
    <w:basedOn w:val="ISSANumStepBulletChar"/>
    <w:link w:val="ISSANumBullet2"/>
    <w:rsid w:val="00827976"/>
    <w:rPr>
      <w:rFonts w:ascii="Times New Roman" w:hAnsi="Times New Roman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827976"/>
    <w:pPr>
      <w:spacing w:after="240"/>
    </w:pPr>
    <w:rPr>
      <w:i/>
    </w:rPr>
  </w:style>
  <w:style w:type="character" w:customStyle="1" w:styleId="bullet2Char">
    <w:name w:val="bullet2 Char"/>
    <w:basedOn w:val="ISSAbulletChar"/>
    <w:link w:val="bullet2"/>
    <w:rsid w:val="00827976"/>
    <w:rPr>
      <w:rFonts w:ascii="Arial" w:hAnsi="Arial" w:cs="Arial"/>
      <w:i/>
      <w:sz w:val="24"/>
      <w:szCs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827976"/>
    <w:pPr>
      <w:ind w:left="720"/>
    </w:pPr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827976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827976"/>
  </w:style>
  <w:style w:type="character" w:customStyle="1" w:styleId="ISSAHeadnoChar">
    <w:name w:val="ISSA_Headno Char"/>
    <w:basedOn w:val="ISSAHead0Char"/>
    <w:link w:val="ISSAHeadno"/>
    <w:rsid w:val="00827976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827976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827976"/>
    <w:rPr>
      <w:i/>
      <w:iCs/>
    </w:rPr>
  </w:style>
  <w:style w:type="character" w:customStyle="1" w:styleId="ISSAbulletChar">
    <w:name w:val="ISSA_bullet Char"/>
    <w:basedOn w:val="DefaultParagraphFont"/>
    <w:link w:val="ISSAbullet"/>
    <w:rsid w:val="00D30CB8"/>
    <w:rPr>
      <w:rFonts w:ascii="Arial" w:hAnsi="Arial" w:cs="Arial"/>
      <w:sz w:val="24"/>
      <w:szCs w:val="24"/>
    </w:rPr>
  </w:style>
  <w:style w:type="character" w:customStyle="1" w:styleId="ISSAHead1Char">
    <w:name w:val="ISSA_Head1 Char"/>
    <w:basedOn w:val="DefaultParagraphFont"/>
    <w:link w:val="ISSAHead1"/>
    <w:rsid w:val="00827976"/>
    <w:rPr>
      <w:rFonts w:ascii="Arial Narrow" w:hAnsi="Arial Narrow" w:cs="Arial"/>
      <w:b/>
      <w:sz w:val="28"/>
      <w:szCs w:val="28"/>
    </w:rPr>
  </w:style>
  <w:style w:type="character" w:customStyle="1" w:styleId="ISSANoteHeadingChar">
    <w:name w:val="ISSA_NoteHeading Char"/>
    <w:basedOn w:val="ISSANoteChar"/>
    <w:link w:val="ISSANoteHeading"/>
    <w:rsid w:val="00827976"/>
    <w:rPr>
      <w:rFonts w:ascii="Arial Narrow" w:hAnsi="Arial Narrow" w:cs="Arial"/>
      <w:b/>
      <w:sz w:val="28"/>
      <w:szCs w:val="24"/>
    </w:rPr>
  </w:style>
  <w:style w:type="character" w:customStyle="1" w:styleId="ISSAHead0Char">
    <w:name w:val="ISSA_Head0 Char"/>
    <w:basedOn w:val="ISSAHead1Char"/>
    <w:link w:val="ISSAHead0"/>
    <w:rsid w:val="00827976"/>
    <w:rPr>
      <w:rFonts w:ascii="Arial Narrow" w:eastAsia="Times New Roman" w:hAnsi="Arial Narrow" w:cs="Arial"/>
      <w:b/>
      <w:sz w:val="36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0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24CAB-F586-4904-90D3-E7B5FE8FD1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F1E728-570A-4313-8B65-4F08E04A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 Hayes</dc:creator>
  <cp:lastModifiedBy>Michael</cp:lastModifiedBy>
  <cp:revision>41</cp:revision>
  <dcterms:created xsi:type="dcterms:W3CDTF">2017-10-17T22:42:00Z</dcterms:created>
  <dcterms:modified xsi:type="dcterms:W3CDTF">2020-12-06T10:26:00Z</dcterms:modified>
</cp:coreProperties>
</file>