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FFC63" w14:textId="77777777" w:rsidR="00CE0627" w:rsidRPr="00136E44" w:rsidRDefault="00CE0627" w:rsidP="00CE0627">
      <w:pPr>
        <w:shd w:val="clear" w:color="auto" w:fill="E6EAED"/>
        <w:spacing w:after="240" w:line="240" w:lineRule="auto"/>
        <w:textAlignment w:val="baseline"/>
        <w:rPr>
          <w:rFonts w:eastAsia="Times New Roman" w:cstheme="minorHAnsi"/>
          <w:color w:val="292828"/>
          <w:sz w:val="24"/>
          <w:szCs w:val="24"/>
        </w:rPr>
      </w:pPr>
      <w:r w:rsidRPr="00136E44">
        <w:rPr>
          <w:rFonts w:eastAsia="Times New Roman" w:cstheme="minorHAnsi"/>
          <w:color w:val="292828"/>
          <w:sz w:val="24"/>
          <w:szCs w:val="24"/>
        </w:rPr>
        <w:t xml:space="preserve">The role of a data scientist has evolved and expanded from that of a data analyst. As with an analyst, they </w:t>
      </w:r>
      <w:proofErr w:type="spellStart"/>
      <w:r w:rsidRPr="00136E44">
        <w:rPr>
          <w:rFonts w:eastAsia="Times New Roman" w:cstheme="minorHAnsi"/>
          <w:color w:val="292828"/>
          <w:sz w:val="24"/>
          <w:szCs w:val="24"/>
        </w:rPr>
        <w:t>organise</w:t>
      </w:r>
      <w:proofErr w:type="spellEnd"/>
      <w:r w:rsidRPr="00136E44">
        <w:rPr>
          <w:rFonts w:eastAsia="Times New Roman" w:cstheme="minorHAnsi"/>
          <w:color w:val="292828"/>
          <w:sz w:val="24"/>
          <w:szCs w:val="24"/>
        </w:rPr>
        <w:t xml:space="preserve"> and </w:t>
      </w:r>
      <w:proofErr w:type="spellStart"/>
      <w:r w:rsidRPr="00136E44">
        <w:rPr>
          <w:rFonts w:eastAsia="Times New Roman" w:cstheme="minorHAnsi"/>
          <w:color w:val="292828"/>
          <w:sz w:val="24"/>
          <w:szCs w:val="24"/>
        </w:rPr>
        <w:t>analyse</w:t>
      </w:r>
      <w:proofErr w:type="spellEnd"/>
      <w:r w:rsidRPr="00136E44">
        <w:rPr>
          <w:rFonts w:eastAsia="Times New Roman" w:cstheme="minorHAnsi"/>
          <w:color w:val="292828"/>
          <w:sz w:val="24"/>
          <w:szCs w:val="24"/>
        </w:rPr>
        <w:t xml:space="preserve"> data collected by an </w:t>
      </w:r>
      <w:proofErr w:type="spellStart"/>
      <w:r w:rsidRPr="00136E44">
        <w:rPr>
          <w:rFonts w:eastAsia="Times New Roman" w:cstheme="minorHAnsi"/>
          <w:color w:val="292828"/>
          <w:sz w:val="24"/>
          <w:szCs w:val="24"/>
        </w:rPr>
        <w:t>organisation</w:t>
      </w:r>
      <w:proofErr w:type="spellEnd"/>
      <w:r w:rsidRPr="00136E44">
        <w:rPr>
          <w:rFonts w:eastAsia="Times New Roman" w:cstheme="minorHAnsi"/>
          <w:color w:val="292828"/>
          <w:sz w:val="24"/>
          <w:szCs w:val="24"/>
        </w:rPr>
        <w:t xml:space="preserve">, such as sales figures, logistics or market research etc. The difference is that a data scientist will use their strong business sense along with an ability to communicate findings to both business and IT leaders in a way that can influence how an </w:t>
      </w:r>
      <w:proofErr w:type="spellStart"/>
      <w:r w:rsidRPr="00136E44">
        <w:rPr>
          <w:rFonts w:eastAsia="Times New Roman" w:cstheme="minorHAnsi"/>
          <w:color w:val="292828"/>
          <w:sz w:val="24"/>
          <w:szCs w:val="24"/>
        </w:rPr>
        <w:t>organisation</w:t>
      </w:r>
      <w:proofErr w:type="spellEnd"/>
      <w:r w:rsidRPr="00136E44">
        <w:rPr>
          <w:rFonts w:eastAsia="Times New Roman" w:cstheme="minorHAnsi"/>
          <w:color w:val="292828"/>
          <w:sz w:val="24"/>
          <w:szCs w:val="24"/>
        </w:rPr>
        <w:t xml:space="preserve"> approaches a business challenge.</w:t>
      </w:r>
    </w:p>
    <w:p w14:paraId="3EA235F6" w14:textId="77777777" w:rsidR="00CE0627" w:rsidRPr="00136E44" w:rsidRDefault="00CE0627" w:rsidP="00CE0627">
      <w:pPr>
        <w:shd w:val="clear" w:color="auto" w:fill="E6EAED"/>
        <w:spacing w:after="240" w:line="240" w:lineRule="auto"/>
        <w:textAlignment w:val="baseline"/>
        <w:rPr>
          <w:rFonts w:eastAsia="Times New Roman" w:cstheme="minorHAnsi"/>
          <w:color w:val="292828"/>
          <w:sz w:val="24"/>
          <w:szCs w:val="24"/>
        </w:rPr>
      </w:pPr>
      <w:r w:rsidRPr="00136E44">
        <w:rPr>
          <w:rFonts w:eastAsia="Times New Roman" w:cstheme="minorHAnsi"/>
          <w:color w:val="292828"/>
          <w:sz w:val="24"/>
          <w:szCs w:val="24"/>
        </w:rPr>
        <w:t xml:space="preserve">Data scientists may have different functions depending on which industry/sector they are involved in. For example, a data scientist working for Facebook might </w:t>
      </w:r>
      <w:proofErr w:type="spellStart"/>
      <w:r w:rsidRPr="00136E44">
        <w:rPr>
          <w:rFonts w:eastAsia="Times New Roman" w:cstheme="minorHAnsi"/>
          <w:color w:val="292828"/>
          <w:sz w:val="24"/>
          <w:szCs w:val="24"/>
        </w:rPr>
        <w:t>analyse</w:t>
      </w:r>
      <w:proofErr w:type="spellEnd"/>
      <w:r w:rsidRPr="00136E44">
        <w:rPr>
          <w:rFonts w:eastAsia="Times New Roman" w:cstheme="minorHAnsi"/>
          <w:color w:val="292828"/>
          <w:sz w:val="24"/>
          <w:szCs w:val="24"/>
        </w:rPr>
        <w:t xml:space="preserve"> the types of pages users ‘like’, and then use this information to decide what type of advertisements the user will see when using their Facebook account. They combine practical skills such as coding and </w:t>
      </w:r>
      <w:proofErr w:type="spellStart"/>
      <w:r w:rsidRPr="00136E44">
        <w:rPr>
          <w:rFonts w:eastAsia="Times New Roman" w:cstheme="minorHAnsi"/>
          <w:color w:val="292828"/>
          <w:sz w:val="24"/>
          <w:szCs w:val="24"/>
        </w:rPr>
        <w:t>maths</w:t>
      </w:r>
      <w:proofErr w:type="spellEnd"/>
      <w:r w:rsidRPr="00136E44">
        <w:rPr>
          <w:rFonts w:eastAsia="Times New Roman" w:cstheme="minorHAnsi"/>
          <w:color w:val="292828"/>
          <w:sz w:val="24"/>
          <w:szCs w:val="24"/>
        </w:rPr>
        <w:t xml:space="preserve"> with the ability to </w:t>
      </w:r>
      <w:proofErr w:type="spellStart"/>
      <w:r w:rsidRPr="00136E44">
        <w:rPr>
          <w:rFonts w:eastAsia="Times New Roman" w:cstheme="minorHAnsi"/>
          <w:color w:val="292828"/>
          <w:sz w:val="24"/>
          <w:szCs w:val="24"/>
        </w:rPr>
        <w:t>analyse</w:t>
      </w:r>
      <w:proofErr w:type="spellEnd"/>
      <w:r w:rsidRPr="00136E44">
        <w:rPr>
          <w:rFonts w:eastAsia="Times New Roman" w:cstheme="minorHAnsi"/>
          <w:color w:val="292828"/>
          <w:sz w:val="24"/>
          <w:szCs w:val="24"/>
        </w:rPr>
        <w:t xml:space="preserve"> statistics.</w:t>
      </w:r>
    </w:p>
    <w:p w14:paraId="145CAB0B" w14:textId="77777777" w:rsidR="00CE0627" w:rsidRPr="00136E44" w:rsidRDefault="00CE0627" w:rsidP="00CE0627">
      <w:pPr>
        <w:shd w:val="clear" w:color="auto" w:fill="E6EAED"/>
        <w:spacing w:before="120" w:after="120" w:line="240" w:lineRule="auto"/>
        <w:textAlignment w:val="baseline"/>
        <w:outlineLvl w:val="2"/>
        <w:rPr>
          <w:rFonts w:eastAsia="Times New Roman" w:cstheme="minorHAnsi"/>
          <w:b/>
          <w:bCs/>
          <w:color w:val="062F4F"/>
          <w:sz w:val="28"/>
          <w:szCs w:val="28"/>
        </w:rPr>
      </w:pPr>
      <w:r w:rsidRPr="00136E44">
        <w:rPr>
          <w:rFonts w:eastAsia="Times New Roman" w:cstheme="minorHAnsi"/>
          <w:b/>
          <w:bCs/>
          <w:color w:val="062F4F"/>
          <w:sz w:val="28"/>
          <w:szCs w:val="28"/>
        </w:rPr>
        <w:t>Key skills for computer scientists</w:t>
      </w:r>
    </w:p>
    <w:p w14:paraId="421A8D4D" w14:textId="55F1E85B" w:rsidR="00CE0627" w:rsidRPr="00136E44" w:rsidRDefault="00713241" w:rsidP="00136E44">
      <w:pPr>
        <w:shd w:val="clear" w:color="auto" w:fill="E6EAED"/>
        <w:spacing w:after="120" w:line="240" w:lineRule="auto"/>
        <w:ind w:left="288"/>
        <w:textAlignment w:val="baseline"/>
        <w:rPr>
          <w:rFonts w:eastAsia="Times New Roman" w:cstheme="minorHAnsi"/>
          <w:color w:val="292828"/>
          <w:sz w:val="24"/>
          <w:szCs w:val="24"/>
        </w:rPr>
      </w:pPr>
      <w:r w:rsidRPr="00136E44">
        <w:rPr>
          <w:rFonts w:eastAsia="Times New Roman" w:cstheme="minorHAnsi"/>
          <w:color w:val="292828"/>
          <w:sz w:val="24"/>
          <w:szCs w:val="24"/>
        </w:rPr>
        <w:t xml:space="preserve">Machine Learning </w:t>
      </w:r>
    </w:p>
    <w:p w14:paraId="0FABA7AE" w14:textId="37963185" w:rsidR="00CE0627" w:rsidRPr="00136E44" w:rsidRDefault="00713241" w:rsidP="00136E44">
      <w:pPr>
        <w:shd w:val="clear" w:color="auto" w:fill="E6EAED"/>
        <w:spacing w:after="120" w:line="240" w:lineRule="auto"/>
        <w:ind w:left="288"/>
        <w:textAlignment w:val="baseline"/>
        <w:rPr>
          <w:rFonts w:eastAsia="Times New Roman" w:cstheme="minorHAnsi"/>
          <w:color w:val="292828"/>
          <w:sz w:val="24"/>
          <w:szCs w:val="24"/>
        </w:rPr>
      </w:pPr>
      <w:r w:rsidRPr="00136E44">
        <w:rPr>
          <w:rFonts w:eastAsia="Times New Roman" w:cstheme="minorHAnsi"/>
          <w:color w:val="292828"/>
          <w:sz w:val="24"/>
          <w:szCs w:val="24"/>
        </w:rPr>
        <w:t>Statistics</w:t>
      </w:r>
    </w:p>
    <w:p w14:paraId="474C767B" w14:textId="0E211222" w:rsidR="00CE0627" w:rsidRPr="00136E44" w:rsidRDefault="00713241" w:rsidP="00136E44">
      <w:pPr>
        <w:shd w:val="clear" w:color="auto" w:fill="E6EAED"/>
        <w:spacing w:after="120" w:line="240" w:lineRule="auto"/>
        <w:ind w:left="288"/>
        <w:textAlignment w:val="baseline"/>
        <w:rPr>
          <w:rFonts w:eastAsia="Times New Roman" w:cstheme="minorHAnsi"/>
          <w:color w:val="292828"/>
          <w:sz w:val="24"/>
          <w:szCs w:val="24"/>
        </w:rPr>
      </w:pPr>
      <w:r w:rsidRPr="00136E44">
        <w:rPr>
          <w:rFonts w:eastAsia="Times New Roman" w:cstheme="minorHAnsi"/>
          <w:color w:val="292828"/>
          <w:sz w:val="24"/>
          <w:szCs w:val="24"/>
        </w:rPr>
        <w:t>Linear Regression</w:t>
      </w:r>
    </w:p>
    <w:p w14:paraId="28B91EC4" w14:textId="6D685EBA" w:rsidR="007667D3" w:rsidRPr="00136E44" w:rsidRDefault="00713241" w:rsidP="00136E44">
      <w:pPr>
        <w:shd w:val="clear" w:color="auto" w:fill="E6EAED"/>
        <w:spacing w:after="120" w:line="240" w:lineRule="auto"/>
        <w:ind w:left="288"/>
        <w:textAlignment w:val="baseline"/>
        <w:rPr>
          <w:rFonts w:eastAsia="Times New Roman" w:cstheme="minorHAnsi"/>
          <w:color w:val="292828"/>
          <w:sz w:val="24"/>
          <w:szCs w:val="24"/>
        </w:rPr>
      </w:pPr>
      <w:r w:rsidRPr="00136E44">
        <w:rPr>
          <w:rFonts w:eastAsia="Times New Roman" w:cstheme="minorHAnsi"/>
          <w:color w:val="292828"/>
          <w:sz w:val="24"/>
          <w:szCs w:val="24"/>
        </w:rPr>
        <w:t>Logistic Regression</w:t>
      </w:r>
    </w:p>
    <w:sectPr w:rsidR="007667D3" w:rsidRPr="0013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E86"/>
    <w:multiLevelType w:val="multilevel"/>
    <w:tmpl w:val="4632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066692"/>
    <w:multiLevelType w:val="multilevel"/>
    <w:tmpl w:val="766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262DC"/>
    <w:multiLevelType w:val="multilevel"/>
    <w:tmpl w:val="C27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27"/>
    <w:rsid w:val="00136E44"/>
    <w:rsid w:val="0013750D"/>
    <w:rsid w:val="00657625"/>
    <w:rsid w:val="00713241"/>
    <w:rsid w:val="00CE0627"/>
    <w:rsid w:val="00CF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245E"/>
  <w15:chartTrackingRefBased/>
  <w15:docId w15:val="{B7921A91-DBC1-4DD5-8ECA-FF1080F8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06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6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627"/>
    <w:rPr>
      <w:b/>
      <w:bCs/>
    </w:rPr>
  </w:style>
  <w:style w:type="character" w:styleId="Hyperlink">
    <w:name w:val="Hyperlink"/>
    <w:basedOn w:val="DefaultParagraphFont"/>
    <w:uiPriority w:val="99"/>
    <w:semiHidden/>
    <w:unhideWhenUsed/>
    <w:rsid w:val="00CE0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02810">
      <w:bodyDiv w:val="1"/>
      <w:marLeft w:val="0"/>
      <w:marRight w:val="0"/>
      <w:marTop w:val="0"/>
      <w:marBottom w:val="0"/>
      <w:divBdr>
        <w:top w:val="none" w:sz="0" w:space="0" w:color="auto"/>
        <w:left w:val="none" w:sz="0" w:space="0" w:color="auto"/>
        <w:bottom w:val="none" w:sz="0" w:space="0" w:color="auto"/>
        <w:right w:val="none" w:sz="0" w:space="0" w:color="auto"/>
      </w:divBdr>
      <w:divsChild>
        <w:div w:id="1608855204">
          <w:marLeft w:val="0"/>
          <w:marRight w:val="0"/>
          <w:marTop w:val="120"/>
          <w:marBottom w:val="120"/>
          <w:divBdr>
            <w:top w:val="none" w:sz="0" w:space="0" w:color="auto"/>
            <w:left w:val="none" w:sz="0" w:space="0" w:color="auto"/>
            <w:bottom w:val="none" w:sz="0" w:space="0" w:color="auto"/>
            <w:right w:val="none" w:sz="0" w:space="0" w:color="auto"/>
          </w:divBdr>
          <w:divsChild>
            <w:div w:id="1407799831">
              <w:marLeft w:val="0"/>
              <w:marRight w:val="0"/>
              <w:marTop w:val="0"/>
              <w:marBottom w:val="0"/>
              <w:divBdr>
                <w:top w:val="none" w:sz="0" w:space="0" w:color="auto"/>
                <w:left w:val="none" w:sz="0" w:space="0" w:color="auto"/>
                <w:bottom w:val="none" w:sz="0" w:space="0" w:color="auto"/>
                <w:right w:val="none" w:sz="0" w:space="0" w:color="auto"/>
              </w:divBdr>
              <w:divsChild>
                <w:div w:id="969287615">
                  <w:marLeft w:val="0"/>
                  <w:marRight w:val="0"/>
                  <w:marTop w:val="0"/>
                  <w:marBottom w:val="0"/>
                  <w:divBdr>
                    <w:top w:val="none" w:sz="0" w:space="0" w:color="auto"/>
                    <w:left w:val="none" w:sz="0" w:space="0" w:color="auto"/>
                    <w:bottom w:val="none" w:sz="0" w:space="0" w:color="auto"/>
                    <w:right w:val="none" w:sz="0" w:space="0" w:color="auto"/>
                  </w:divBdr>
                  <w:divsChild>
                    <w:div w:id="1193882812">
                      <w:marLeft w:val="0"/>
                      <w:marRight w:val="0"/>
                      <w:marTop w:val="0"/>
                      <w:marBottom w:val="0"/>
                      <w:divBdr>
                        <w:top w:val="none" w:sz="0" w:space="0" w:color="auto"/>
                        <w:left w:val="none" w:sz="0" w:space="0" w:color="auto"/>
                        <w:bottom w:val="none" w:sz="0" w:space="0" w:color="auto"/>
                        <w:right w:val="none" w:sz="0" w:space="0" w:color="auto"/>
                      </w:divBdr>
                      <w:divsChild>
                        <w:div w:id="15878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49538">
          <w:marLeft w:val="0"/>
          <w:marRight w:val="0"/>
          <w:marTop w:val="0"/>
          <w:marBottom w:val="0"/>
          <w:divBdr>
            <w:top w:val="none" w:sz="0" w:space="0" w:color="auto"/>
            <w:left w:val="none" w:sz="0" w:space="0" w:color="auto"/>
            <w:bottom w:val="none" w:sz="0" w:space="0" w:color="auto"/>
            <w:right w:val="none" w:sz="0" w:space="0" w:color="auto"/>
          </w:divBdr>
          <w:divsChild>
            <w:div w:id="1954630132">
              <w:marLeft w:val="0"/>
              <w:marRight w:val="0"/>
              <w:marTop w:val="0"/>
              <w:marBottom w:val="0"/>
              <w:divBdr>
                <w:top w:val="none" w:sz="0" w:space="0" w:color="auto"/>
                <w:left w:val="none" w:sz="0" w:space="0" w:color="auto"/>
                <w:bottom w:val="none" w:sz="0" w:space="0" w:color="auto"/>
                <w:right w:val="none" w:sz="0" w:space="0" w:color="auto"/>
              </w:divBdr>
              <w:divsChild>
                <w:div w:id="1678265696">
                  <w:marLeft w:val="0"/>
                  <w:marRight w:val="0"/>
                  <w:marTop w:val="0"/>
                  <w:marBottom w:val="0"/>
                  <w:divBdr>
                    <w:top w:val="none" w:sz="0" w:space="0" w:color="auto"/>
                    <w:left w:val="none" w:sz="0" w:space="0" w:color="auto"/>
                    <w:bottom w:val="none" w:sz="0" w:space="0" w:color="auto"/>
                    <w:right w:val="none" w:sz="0" w:space="0" w:color="auto"/>
                  </w:divBdr>
                  <w:divsChild>
                    <w:div w:id="2006400647">
                      <w:marLeft w:val="0"/>
                      <w:marRight w:val="0"/>
                      <w:marTop w:val="0"/>
                      <w:marBottom w:val="0"/>
                      <w:divBdr>
                        <w:top w:val="none" w:sz="0" w:space="0" w:color="auto"/>
                        <w:left w:val="none" w:sz="0" w:space="0" w:color="auto"/>
                        <w:bottom w:val="none" w:sz="0" w:space="0" w:color="auto"/>
                        <w:right w:val="none" w:sz="0" w:space="0" w:color="auto"/>
                      </w:divBdr>
                      <w:divsChild>
                        <w:div w:id="335965999">
                          <w:marLeft w:val="0"/>
                          <w:marRight w:val="0"/>
                          <w:marTop w:val="0"/>
                          <w:marBottom w:val="0"/>
                          <w:divBdr>
                            <w:top w:val="none" w:sz="0" w:space="0" w:color="auto"/>
                            <w:left w:val="none" w:sz="0" w:space="0" w:color="auto"/>
                            <w:bottom w:val="none" w:sz="0" w:space="0" w:color="auto"/>
                            <w:right w:val="none" w:sz="0" w:space="0" w:color="auto"/>
                          </w:divBdr>
                          <w:divsChild>
                            <w:div w:id="1477606207">
                              <w:blockQuote w:val="1"/>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hani</cp:lastModifiedBy>
  <cp:revision>3</cp:revision>
  <dcterms:created xsi:type="dcterms:W3CDTF">2021-06-24T05:40:00Z</dcterms:created>
  <dcterms:modified xsi:type="dcterms:W3CDTF">2021-06-24T10:53:00Z</dcterms:modified>
</cp:coreProperties>
</file>