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DD81" w14:textId="5323D1C1" w:rsidR="00B72F63" w:rsidRDefault="00A0778C" w:rsidP="00A077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FURTHER ENHANCEMENT</w:t>
      </w:r>
    </w:p>
    <w:p w14:paraId="2032AD43" w14:textId="7C2DD71C" w:rsidR="00A0778C" w:rsidRPr="00A0778C" w:rsidRDefault="00A0778C" w:rsidP="00A0778C">
      <w:pPr>
        <w:rPr>
          <w:rFonts w:ascii="Times New Roman" w:hAnsi="Times New Roman" w:cs="Times New Roman"/>
          <w:sz w:val="24"/>
          <w:szCs w:val="24"/>
        </w:rPr>
      </w:pPr>
      <w:r w:rsidRPr="00A0778C">
        <w:rPr>
          <w:rFonts w:ascii="Times New Roman" w:hAnsi="Times New Roman" w:cs="Times New Roman"/>
          <w:sz w:val="24"/>
          <w:szCs w:val="24"/>
        </w:rPr>
        <w:t>In the future we would like to increase the accuracy and efficiency of our project by visualizing remaining errors and using further optimization techniques.</w:t>
      </w:r>
    </w:p>
    <w:p w14:paraId="5B2599D2" w14:textId="77777777" w:rsidR="00A0778C" w:rsidRPr="00A0778C" w:rsidRDefault="00A0778C" w:rsidP="00A0778C">
      <w:pPr>
        <w:rPr>
          <w:rFonts w:ascii="Times New Roman" w:hAnsi="Times New Roman" w:cs="Times New Roman"/>
          <w:sz w:val="24"/>
          <w:szCs w:val="24"/>
        </w:rPr>
      </w:pPr>
    </w:p>
    <w:sectPr w:rsidR="00A0778C" w:rsidRPr="00A07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63"/>
    <w:rsid w:val="00A0778C"/>
    <w:rsid w:val="00B7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7A39"/>
  <w15:chartTrackingRefBased/>
  <w15:docId w15:val="{553C8178-A411-4729-BDFA-1C0165FB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anusha kadali</cp:lastModifiedBy>
  <cp:revision>2</cp:revision>
  <dcterms:created xsi:type="dcterms:W3CDTF">2022-11-30T06:24:00Z</dcterms:created>
  <dcterms:modified xsi:type="dcterms:W3CDTF">2022-11-30T06:26:00Z</dcterms:modified>
</cp:coreProperties>
</file>