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
          <w:szCs w:val="24"/>
          <w:lang w:eastAsia="en-US"/>
          <w14:ligatures w14:val="standardContextual"/>
        </w:rPr>
        <w:id w:val="120425789"/>
        <w:docPartObj>
          <w:docPartGallery w:val="Cover Pages"/>
          <w:docPartUnique/>
        </w:docPartObj>
      </w:sdtPr>
      <w:sdtEndPr>
        <w:rPr>
          <w:sz w:val="24"/>
        </w:rPr>
      </w:sdtEndPr>
      <w:sdtContent>
        <w:p w14:paraId="1F97E99D" w14:textId="02EE1B37" w:rsidR="00951CF0" w:rsidRDefault="00951CF0">
          <w:pPr>
            <w:pStyle w:val="NoSpacing"/>
            <w:rPr>
              <w:sz w:val="2"/>
            </w:rPr>
          </w:pPr>
        </w:p>
        <w:p w14:paraId="21E9EFB3" w14:textId="77777777" w:rsidR="00951CF0" w:rsidRDefault="00951CF0">
          <w:r>
            <w:rPr>
              <w:noProof/>
            </w:rPr>
            <mc:AlternateContent>
              <mc:Choice Requires="wps">
                <w:drawing>
                  <wp:anchor distT="0" distB="0" distL="114300" distR="114300" simplePos="0" relativeHeight="251661312" behindDoc="0" locked="0" layoutInCell="1" allowOverlap="1" wp14:anchorId="269D5A54" wp14:editId="7D9F1A1C">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F46BEA" w14:textId="066D6870" w:rsidR="00951CF0" w:rsidRDefault="00951CF0">
                                <w:pPr>
                                  <w:pStyle w:val="NoSpacing"/>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ITA0906-Machine Learning</w:t>
                                </w:r>
                              </w:p>
                              <w:p w14:paraId="13DCBADD" w14:textId="2306704B" w:rsidR="00951CF0" w:rsidRDefault="00000000">
                                <w:pPr>
                                  <w:pStyle w:val="NoSpacing"/>
                                  <w:spacing w:before="120"/>
                                  <w:rPr>
                                    <w:color w:val="156082" w:themeColor="accent1"/>
                                    <w:sz w:val="36"/>
                                    <w:szCs w:val="36"/>
                                  </w:rPr>
                                </w:pPr>
                                <w:sdt>
                                  <w:sdtPr>
                                    <w:rPr>
                                      <w:color w:val="156082" w:themeColor="accent1"/>
                                      <w:sz w:val="36"/>
                                      <w:szCs w:val="36"/>
                                    </w:rPr>
                                    <w:alias w:val="Subtitle"/>
                                    <w:tag w:val=""/>
                                    <w:id w:val="2021743002"/>
                                    <w:showingPlcHdr/>
                                    <w:dataBinding w:prefixMappings="xmlns:ns0='http://purl.org/dc/elements/1.1/' xmlns:ns1='http://schemas.openxmlformats.org/package/2006/metadata/core-properties' " w:xpath="/ns1:coreProperties[1]/ns0:subject[1]" w:storeItemID="{6C3C8BC8-F283-45AE-878A-BAB7291924A1}"/>
                                    <w:text/>
                                  </w:sdtPr>
                                  <w:sdtContent>
                                    <w:r w:rsidR="00951CF0">
                                      <w:rPr>
                                        <w:color w:val="156082" w:themeColor="accent1"/>
                                        <w:sz w:val="36"/>
                                        <w:szCs w:val="36"/>
                                      </w:rPr>
                                      <w:t xml:space="preserve">     </w:t>
                                    </w:r>
                                  </w:sdtContent>
                                </w:sdt>
                                <w:r w:rsidR="00951CF0">
                                  <w:rPr>
                                    <w:noProof/>
                                  </w:rPr>
                                  <w:t xml:space="preserve"> </w:t>
                                </w:r>
                              </w:p>
                              <w:p w14:paraId="15F9755F" w14:textId="77777777" w:rsidR="00951CF0" w:rsidRDefault="00951CF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269D5A54" id="_x0000_t202" coordsize="21600,21600" o:spt="202" path="m,l,21600r21600,l21600,xe">
                    <v:stroke joinstyle="miter"/>
                    <v:path gradientshapeok="t" o:connecttype="rect"/>
                  </v:shapetype>
                  <v:shape id="Text Box 66"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p w14:paraId="38F46BEA" w14:textId="066D6870" w:rsidR="00951CF0" w:rsidRDefault="00951CF0">
                          <w:pPr>
                            <w:pStyle w:val="NoSpacing"/>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ITA0906-Machine Learning</w:t>
                          </w:r>
                        </w:p>
                        <w:p w14:paraId="13DCBADD" w14:textId="2306704B" w:rsidR="00951CF0" w:rsidRDefault="00000000">
                          <w:pPr>
                            <w:pStyle w:val="NoSpacing"/>
                            <w:spacing w:before="120"/>
                            <w:rPr>
                              <w:color w:val="156082" w:themeColor="accent1"/>
                              <w:sz w:val="36"/>
                              <w:szCs w:val="36"/>
                            </w:rPr>
                          </w:pPr>
                          <w:sdt>
                            <w:sdtPr>
                              <w:rPr>
                                <w:color w:val="156082" w:themeColor="accent1"/>
                                <w:sz w:val="36"/>
                                <w:szCs w:val="36"/>
                              </w:rPr>
                              <w:alias w:val="Subtitle"/>
                              <w:tag w:val=""/>
                              <w:id w:val="2021743002"/>
                              <w:showingPlcHdr/>
                              <w:dataBinding w:prefixMappings="xmlns:ns0='http://purl.org/dc/elements/1.1/' xmlns:ns1='http://schemas.openxmlformats.org/package/2006/metadata/core-properties' " w:xpath="/ns1:coreProperties[1]/ns0:subject[1]" w:storeItemID="{6C3C8BC8-F283-45AE-878A-BAB7291924A1}"/>
                              <w:text/>
                            </w:sdtPr>
                            <w:sdtContent>
                              <w:r w:rsidR="00951CF0">
                                <w:rPr>
                                  <w:color w:val="156082" w:themeColor="accent1"/>
                                  <w:sz w:val="36"/>
                                  <w:szCs w:val="36"/>
                                </w:rPr>
                                <w:t xml:space="preserve">     </w:t>
                              </w:r>
                            </w:sdtContent>
                          </w:sdt>
                          <w:r w:rsidR="00951CF0">
                            <w:rPr>
                              <w:noProof/>
                            </w:rPr>
                            <w:t xml:space="preserve"> </w:t>
                          </w:r>
                        </w:p>
                        <w:p w14:paraId="15F9755F" w14:textId="77777777" w:rsidR="00951CF0" w:rsidRDefault="00951CF0"/>
                      </w:txbxContent>
                    </v:textbox>
                    <w10:wrap anchorx="page" anchory="margin"/>
                  </v:shape>
                </w:pict>
              </mc:Fallback>
            </mc:AlternateContent>
          </w:r>
          <w:r>
            <w:rPr>
              <w:noProof/>
              <w:color w:val="156082" w:themeColor="accent1"/>
              <w:sz w:val="36"/>
              <w:szCs w:val="36"/>
            </w:rPr>
            <mc:AlternateContent>
              <mc:Choice Requires="wpg">
                <w:drawing>
                  <wp:anchor distT="0" distB="0" distL="114300" distR="114300" simplePos="0" relativeHeight="251660288" behindDoc="1" locked="0" layoutInCell="1" allowOverlap="1" wp14:anchorId="5BB99CF4" wp14:editId="7AC73559">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46302A79"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47568913" wp14:editId="5DD56D8D">
                    <wp:simplePos x="0" y="0"/>
                    <wp:positionH relativeFrom="page">
                      <wp:align>center</wp:align>
                    </wp:positionH>
                    <wp:positionV relativeFrom="margin">
                      <wp:align>bottom</wp:align>
                    </wp:positionV>
                    <wp:extent cx="5943600" cy="374904"/>
                    <wp:effectExtent l="0" t="0" r="0" b="2540"/>
                    <wp:wrapNone/>
                    <wp:docPr id="69" name="Text Box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E18831F" w14:textId="4C8B654C" w:rsidR="00951CF0" w:rsidRPr="00951CF0" w:rsidRDefault="00000000">
                                <w:pPr>
                                  <w:pStyle w:val="NoSpacing"/>
                                  <w:jc w:val="right"/>
                                  <w:rPr>
                                    <w:color w:val="156082" w:themeColor="accent1"/>
                                    <w:sz w:val="52"/>
                                    <w:szCs w:val="52"/>
                                  </w:rPr>
                                </w:pPr>
                                <w:sdt>
                                  <w:sdtPr>
                                    <w:rPr>
                                      <w:color w:val="156082" w:themeColor="accent1"/>
                                      <w:sz w:val="52"/>
                                      <w:szCs w:val="52"/>
                                    </w:rPr>
                                    <w:alias w:val="School"/>
                                    <w:tag w:val="School"/>
                                    <w:id w:val="1850680582"/>
                                    <w:dataBinding w:prefixMappings="xmlns:ns0='http://schemas.openxmlformats.org/officeDocument/2006/extended-properties' " w:xpath="/ns0:Properties[1]/ns0:Company[1]" w:storeItemID="{6668398D-A668-4E3E-A5EB-62B293D839F1}"/>
                                    <w:text/>
                                  </w:sdtPr>
                                  <w:sdtContent>
                                    <w:proofErr w:type="spellStart"/>
                                    <w:r w:rsidR="00951CF0" w:rsidRPr="00951CF0">
                                      <w:rPr>
                                        <w:color w:val="156082" w:themeColor="accent1"/>
                                        <w:sz w:val="52"/>
                                        <w:szCs w:val="52"/>
                                      </w:rPr>
                                      <w:t>Y.</w:t>
                                    </w:r>
                                    <w:proofErr w:type="gramStart"/>
                                    <w:r w:rsidR="00951CF0" w:rsidRPr="00951CF0">
                                      <w:rPr>
                                        <w:color w:val="156082" w:themeColor="accent1"/>
                                        <w:sz w:val="52"/>
                                        <w:szCs w:val="52"/>
                                      </w:rPr>
                                      <w:t>S.Anil</w:t>
                                    </w:r>
                                    <w:proofErr w:type="spellEnd"/>
                                    <w:proofErr w:type="gramEnd"/>
                                    <w:r w:rsidR="00951CF0" w:rsidRPr="00951CF0">
                                      <w:rPr>
                                        <w:color w:val="156082" w:themeColor="accent1"/>
                                        <w:sz w:val="52"/>
                                        <w:szCs w:val="52"/>
                                      </w:rPr>
                                      <w:t xml:space="preserve"> Prasad</w:t>
                                    </w:r>
                                  </w:sdtContent>
                                </w:sdt>
                              </w:p>
                              <w:sdt>
                                <w:sdtPr>
                                  <w:rPr>
                                    <w:color w:val="156082" w:themeColor="accent1"/>
                                    <w:sz w:val="52"/>
                                    <w:szCs w:val="52"/>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2D6B0C49" w14:textId="2D35192D" w:rsidR="00951CF0" w:rsidRPr="00951CF0" w:rsidRDefault="00951CF0">
                                    <w:pPr>
                                      <w:pStyle w:val="NoSpacing"/>
                                      <w:jc w:val="right"/>
                                      <w:rPr>
                                        <w:color w:val="156082" w:themeColor="accent1"/>
                                        <w:sz w:val="52"/>
                                        <w:szCs w:val="52"/>
                                      </w:rPr>
                                    </w:pPr>
                                    <w:r w:rsidRPr="00951CF0">
                                      <w:rPr>
                                        <w:color w:val="156082" w:themeColor="accent1"/>
                                        <w:sz w:val="52"/>
                                        <w:szCs w:val="52"/>
                                      </w:rPr>
                                      <w:t>192312034</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47568913" id="Text Box 73"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1E18831F" w14:textId="4C8B654C" w:rsidR="00951CF0" w:rsidRPr="00951CF0" w:rsidRDefault="00000000">
                          <w:pPr>
                            <w:pStyle w:val="NoSpacing"/>
                            <w:jc w:val="right"/>
                            <w:rPr>
                              <w:color w:val="156082" w:themeColor="accent1"/>
                              <w:sz w:val="52"/>
                              <w:szCs w:val="52"/>
                            </w:rPr>
                          </w:pPr>
                          <w:sdt>
                            <w:sdtPr>
                              <w:rPr>
                                <w:color w:val="156082" w:themeColor="accent1"/>
                                <w:sz w:val="52"/>
                                <w:szCs w:val="52"/>
                              </w:rPr>
                              <w:alias w:val="School"/>
                              <w:tag w:val="School"/>
                              <w:id w:val="1850680582"/>
                              <w:dataBinding w:prefixMappings="xmlns:ns0='http://schemas.openxmlformats.org/officeDocument/2006/extended-properties' " w:xpath="/ns0:Properties[1]/ns0:Company[1]" w:storeItemID="{6668398D-A668-4E3E-A5EB-62B293D839F1}"/>
                              <w:text/>
                            </w:sdtPr>
                            <w:sdtContent>
                              <w:proofErr w:type="spellStart"/>
                              <w:r w:rsidR="00951CF0" w:rsidRPr="00951CF0">
                                <w:rPr>
                                  <w:color w:val="156082" w:themeColor="accent1"/>
                                  <w:sz w:val="52"/>
                                  <w:szCs w:val="52"/>
                                </w:rPr>
                                <w:t>Y.</w:t>
                              </w:r>
                              <w:proofErr w:type="gramStart"/>
                              <w:r w:rsidR="00951CF0" w:rsidRPr="00951CF0">
                                <w:rPr>
                                  <w:color w:val="156082" w:themeColor="accent1"/>
                                  <w:sz w:val="52"/>
                                  <w:szCs w:val="52"/>
                                </w:rPr>
                                <w:t>S.Anil</w:t>
                              </w:r>
                              <w:proofErr w:type="spellEnd"/>
                              <w:proofErr w:type="gramEnd"/>
                              <w:r w:rsidR="00951CF0" w:rsidRPr="00951CF0">
                                <w:rPr>
                                  <w:color w:val="156082" w:themeColor="accent1"/>
                                  <w:sz w:val="52"/>
                                  <w:szCs w:val="52"/>
                                </w:rPr>
                                <w:t xml:space="preserve"> Prasad</w:t>
                              </w:r>
                            </w:sdtContent>
                          </w:sdt>
                        </w:p>
                        <w:sdt>
                          <w:sdtPr>
                            <w:rPr>
                              <w:color w:val="156082" w:themeColor="accent1"/>
                              <w:sz w:val="52"/>
                              <w:szCs w:val="52"/>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2D6B0C49" w14:textId="2D35192D" w:rsidR="00951CF0" w:rsidRPr="00951CF0" w:rsidRDefault="00951CF0">
                              <w:pPr>
                                <w:pStyle w:val="NoSpacing"/>
                                <w:jc w:val="right"/>
                                <w:rPr>
                                  <w:color w:val="156082" w:themeColor="accent1"/>
                                  <w:sz w:val="52"/>
                                  <w:szCs w:val="52"/>
                                </w:rPr>
                              </w:pPr>
                              <w:r w:rsidRPr="00951CF0">
                                <w:rPr>
                                  <w:color w:val="156082" w:themeColor="accent1"/>
                                  <w:sz w:val="52"/>
                                  <w:szCs w:val="52"/>
                                </w:rPr>
                                <w:t>192312034</w:t>
                              </w:r>
                            </w:p>
                          </w:sdtContent>
                        </w:sdt>
                      </w:txbxContent>
                    </v:textbox>
                    <w10:wrap anchorx="page" anchory="margin"/>
                  </v:shape>
                </w:pict>
              </mc:Fallback>
            </mc:AlternateContent>
          </w:r>
        </w:p>
        <w:p w14:paraId="70599D4C" w14:textId="500FA307" w:rsidR="00951CF0" w:rsidRDefault="00951CF0">
          <w:r>
            <w:br w:type="page"/>
          </w:r>
        </w:p>
      </w:sdtContent>
    </w:sdt>
    <w:p w14:paraId="3C447F15" w14:textId="1D33F1CE" w:rsidR="00833CD0" w:rsidRPr="009F16A8" w:rsidRDefault="009F16A8" w:rsidP="009F16A8">
      <w:pPr>
        <w:rPr>
          <w:rFonts w:ascii="Times New Roman" w:hAnsi="Times New Roman" w:cs="Times New Roman"/>
          <w:b/>
          <w:bCs/>
        </w:rPr>
      </w:pPr>
      <w:r w:rsidRPr="009F16A8">
        <w:rPr>
          <w:rFonts w:ascii="Times New Roman" w:hAnsi="Times New Roman" w:cs="Times New Roman"/>
          <w:b/>
          <w:bCs/>
        </w:rPr>
        <w:lastRenderedPageBreak/>
        <w:t>Q.</w:t>
      </w:r>
      <w:r w:rsidRPr="009F16A8">
        <w:rPr>
          <w:rFonts w:ascii="Times New Roman" w:hAnsi="Times New Roman" w:cs="Times New Roman"/>
        </w:rPr>
        <w:t xml:space="preserve"> </w:t>
      </w:r>
      <w:r w:rsidRPr="009F16A8">
        <w:rPr>
          <w:rFonts w:ascii="Times New Roman" w:hAnsi="Times New Roman" w:cs="Times New Roman"/>
          <w:b/>
          <w:bCs/>
        </w:rPr>
        <w:t>Discuss the representation of candidate programs (as parse trees) in genetic programming</w:t>
      </w:r>
      <w:r w:rsidRPr="009F16A8">
        <w:rPr>
          <w:rFonts w:ascii="Times New Roman" w:hAnsi="Times New Roman" w:cs="Times New Roman"/>
          <w:b/>
          <w:bCs/>
        </w:rPr>
        <w:t xml:space="preserve"> </w:t>
      </w:r>
      <w:r w:rsidRPr="009F16A8">
        <w:rPr>
          <w:rFonts w:ascii="Times New Roman" w:hAnsi="Times New Roman" w:cs="Times New Roman"/>
          <w:b/>
          <w:bCs/>
        </w:rPr>
        <w:t xml:space="preserve">applied to evolving decision rules for sustainable forest resource management. (SDG 15 – </w:t>
      </w:r>
      <w:proofErr w:type="spellStart"/>
      <w:r w:rsidRPr="009F16A8">
        <w:rPr>
          <w:rFonts w:ascii="Times New Roman" w:hAnsi="Times New Roman" w:cs="Times New Roman"/>
          <w:b/>
          <w:bCs/>
        </w:rPr>
        <w:t>Lifeon</w:t>
      </w:r>
      <w:proofErr w:type="spellEnd"/>
      <w:r w:rsidRPr="009F16A8">
        <w:rPr>
          <w:rFonts w:ascii="Times New Roman" w:hAnsi="Times New Roman" w:cs="Times New Roman"/>
          <w:b/>
          <w:bCs/>
        </w:rPr>
        <w:t xml:space="preserve"> </w:t>
      </w:r>
      <w:proofErr w:type="gramStart"/>
      <w:r w:rsidRPr="009F16A8">
        <w:rPr>
          <w:rFonts w:ascii="Times New Roman" w:hAnsi="Times New Roman" w:cs="Times New Roman"/>
          <w:b/>
          <w:bCs/>
        </w:rPr>
        <w:t xml:space="preserve">Land)   </w:t>
      </w:r>
      <w:proofErr w:type="gramEnd"/>
      <w:r w:rsidRPr="009F16A8">
        <w:rPr>
          <w:rFonts w:ascii="Times New Roman" w:hAnsi="Times New Roman" w:cs="Times New Roman"/>
          <w:b/>
          <w:bCs/>
        </w:rPr>
        <w:t xml:space="preserve"> a</w:t>
      </w:r>
      <w:r w:rsidRPr="009F16A8">
        <w:rPr>
          <w:rFonts w:ascii="Times New Roman" w:hAnsi="Times New Roman" w:cs="Times New Roman"/>
          <w:b/>
          <w:bCs/>
        </w:rPr>
        <w:t>n</w:t>
      </w:r>
      <w:r w:rsidRPr="009F16A8">
        <w:rPr>
          <w:rFonts w:ascii="Times New Roman" w:hAnsi="Times New Roman" w:cs="Times New Roman"/>
          <w:b/>
          <w:bCs/>
        </w:rPr>
        <w:t>swer this question</w:t>
      </w:r>
    </w:p>
    <w:p w14:paraId="076230D5" w14:textId="77777777" w:rsidR="009F16A8" w:rsidRPr="009F16A8" w:rsidRDefault="009F16A8" w:rsidP="009F16A8">
      <w:pPr>
        <w:rPr>
          <w:rFonts w:ascii="Times New Roman" w:hAnsi="Times New Roman" w:cs="Times New Roman"/>
          <w:b/>
          <w:bCs/>
        </w:rPr>
      </w:pPr>
    </w:p>
    <w:p w14:paraId="34BD6974" w14:textId="0940B511" w:rsidR="009F16A8" w:rsidRPr="009F16A8" w:rsidRDefault="009F16A8" w:rsidP="009F16A8">
      <w:pPr>
        <w:rPr>
          <w:rFonts w:ascii="Times New Roman" w:hAnsi="Times New Roman" w:cs="Times New Roman"/>
          <w:b/>
          <w:bCs/>
        </w:rPr>
      </w:pPr>
      <w:r w:rsidRPr="009F16A8">
        <w:rPr>
          <w:rFonts w:ascii="Times New Roman" w:hAnsi="Times New Roman" w:cs="Times New Roman"/>
          <w:b/>
          <w:bCs/>
        </w:rPr>
        <w:t>Introduction</w:t>
      </w:r>
    </w:p>
    <w:p w14:paraId="4A3BF886" w14:textId="1B30CAFA" w:rsidR="009F16A8" w:rsidRPr="009F16A8" w:rsidRDefault="009F16A8" w:rsidP="009F16A8">
      <w:pPr>
        <w:rPr>
          <w:rFonts w:ascii="Times New Roman" w:hAnsi="Times New Roman" w:cs="Times New Roman"/>
        </w:rPr>
      </w:pPr>
      <w:r w:rsidRPr="009F16A8">
        <w:rPr>
          <w:rFonts w:ascii="Times New Roman" w:hAnsi="Times New Roman" w:cs="Times New Roman"/>
        </w:rPr>
        <w:t>Genetic Programming (GP) is an evolutionary computing technique that automatically generates computer programs to solve complex problems. It is inspired by the principles of natural selection and genetics. In Genetic Programming, every candidate solution is represented as a parse tree, which makes it easy to evolve and optimize decision-making rules. In sustainable forest resource management, GP helps develop intelligent rules for forest conservation, biodiversity protection, and sustainable harvesting, supporting Sustainable Development Goal (SDG) 15 – Life on Land.</w:t>
      </w:r>
    </w:p>
    <w:p w14:paraId="08CEEBA2" w14:textId="4B5551ED" w:rsidR="009F16A8" w:rsidRPr="009F16A8" w:rsidRDefault="009F16A8" w:rsidP="009F16A8">
      <w:pPr>
        <w:rPr>
          <w:rFonts w:ascii="Times New Roman" w:hAnsi="Times New Roman" w:cs="Times New Roman"/>
          <w:b/>
          <w:bCs/>
        </w:rPr>
      </w:pPr>
      <w:r w:rsidRPr="009F16A8">
        <w:rPr>
          <w:rFonts w:ascii="Times New Roman" w:hAnsi="Times New Roman" w:cs="Times New Roman"/>
          <w:b/>
          <w:bCs/>
        </w:rPr>
        <w:t>Representation of Candidate Programs</w:t>
      </w:r>
    </w:p>
    <w:p w14:paraId="2E6C42D3" w14:textId="77777777" w:rsidR="009F16A8" w:rsidRPr="009F16A8" w:rsidRDefault="009F16A8" w:rsidP="009F16A8">
      <w:pPr>
        <w:rPr>
          <w:rFonts w:ascii="Times New Roman" w:hAnsi="Times New Roman" w:cs="Times New Roman"/>
        </w:rPr>
      </w:pPr>
      <w:r w:rsidRPr="009F16A8">
        <w:rPr>
          <w:rFonts w:ascii="Times New Roman" w:hAnsi="Times New Roman" w:cs="Times New Roman"/>
        </w:rPr>
        <w:t>In Genetic Programming, each candidate program is represented as a parse tree (syntax tree).</w:t>
      </w:r>
    </w:p>
    <w:p w14:paraId="0A4C5BB7" w14:textId="77777777" w:rsidR="009F16A8" w:rsidRPr="009F16A8" w:rsidRDefault="009F16A8" w:rsidP="009F16A8">
      <w:pPr>
        <w:numPr>
          <w:ilvl w:val="0"/>
          <w:numId w:val="10"/>
        </w:numPr>
        <w:rPr>
          <w:rFonts w:ascii="Times New Roman" w:hAnsi="Times New Roman" w:cs="Times New Roman"/>
        </w:rPr>
      </w:pPr>
      <w:r w:rsidRPr="009F16A8">
        <w:rPr>
          <w:rFonts w:ascii="Times New Roman" w:hAnsi="Times New Roman" w:cs="Times New Roman"/>
        </w:rPr>
        <w:t xml:space="preserve">Internal nodes represent functions or operators such as IF, AND, OR, &gt;, &lt;, +, −. </w:t>
      </w:r>
    </w:p>
    <w:p w14:paraId="2E6744C3" w14:textId="77777777" w:rsidR="009F16A8" w:rsidRPr="009F16A8" w:rsidRDefault="009F16A8" w:rsidP="009F16A8">
      <w:pPr>
        <w:numPr>
          <w:ilvl w:val="0"/>
          <w:numId w:val="10"/>
        </w:numPr>
        <w:rPr>
          <w:rFonts w:ascii="Times New Roman" w:hAnsi="Times New Roman" w:cs="Times New Roman"/>
        </w:rPr>
      </w:pPr>
      <w:r w:rsidRPr="009F16A8">
        <w:rPr>
          <w:rFonts w:ascii="Times New Roman" w:hAnsi="Times New Roman" w:cs="Times New Roman"/>
        </w:rPr>
        <w:t xml:space="preserve">Leaf nodes represent variables or constants such as: </w:t>
      </w:r>
    </w:p>
    <w:p w14:paraId="4AC5B90B" w14:textId="77777777" w:rsidR="009F16A8" w:rsidRPr="009F16A8" w:rsidRDefault="009F16A8" w:rsidP="009F16A8">
      <w:pPr>
        <w:numPr>
          <w:ilvl w:val="1"/>
          <w:numId w:val="10"/>
        </w:numPr>
        <w:rPr>
          <w:rFonts w:ascii="Times New Roman" w:hAnsi="Times New Roman" w:cs="Times New Roman"/>
        </w:rPr>
      </w:pPr>
      <w:r w:rsidRPr="009F16A8">
        <w:rPr>
          <w:rFonts w:ascii="Times New Roman" w:hAnsi="Times New Roman" w:cs="Times New Roman"/>
        </w:rPr>
        <w:t xml:space="preserve">Tree Density </w:t>
      </w:r>
    </w:p>
    <w:p w14:paraId="1E58AA6C" w14:textId="77777777" w:rsidR="009F16A8" w:rsidRPr="009F16A8" w:rsidRDefault="009F16A8" w:rsidP="009F16A8">
      <w:pPr>
        <w:numPr>
          <w:ilvl w:val="1"/>
          <w:numId w:val="10"/>
        </w:numPr>
        <w:rPr>
          <w:rFonts w:ascii="Times New Roman" w:hAnsi="Times New Roman" w:cs="Times New Roman"/>
        </w:rPr>
      </w:pPr>
      <w:r w:rsidRPr="009F16A8">
        <w:rPr>
          <w:rFonts w:ascii="Times New Roman" w:hAnsi="Times New Roman" w:cs="Times New Roman"/>
        </w:rPr>
        <w:t xml:space="preserve">Rainfall </w:t>
      </w:r>
    </w:p>
    <w:p w14:paraId="4A8EB964" w14:textId="77777777" w:rsidR="009F16A8" w:rsidRPr="009F16A8" w:rsidRDefault="009F16A8" w:rsidP="009F16A8">
      <w:pPr>
        <w:numPr>
          <w:ilvl w:val="1"/>
          <w:numId w:val="10"/>
        </w:numPr>
        <w:rPr>
          <w:rFonts w:ascii="Times New Roman" w:hAnsi="Times New Roman" w:cs="Times New Roman"/>
        </w:rPr>
      </w:pPr>
      <w:r w:rsidRPr="009F16A8">
        <w:rPr>
          <w:rFonts w:ascii="Times New Roman" w:hAnsi="Times New Roman" w:cs="Times New Roman"/>
        </w:rPr>
        <w:t xml:space="preserve">Soil Moisture </w:t>
      </w:r>
    </w:p>
    <w:p w14:paraId="606B0818" w14:textId="77777777" w:rsidR="009F16A8" w:rsidRPr="009F16A8" w:rsidRDefault="009F16A8" w:rsidP="009F16A8">
      <w:pPr>
        <w:numPr>
          <w:ilvl w:val="1"/>
          <w:numId w:val="10"/>
        </w:numPr>
        <w:rPr>
          <w:rFonts w:ascii="Times New Roman" w:hAnsi="Times New Roman" w:cs="Times New Roman"/>
        </w:rPr>
      </w:pPr>
      <w:r w:rsidRPr="009F16A8">
        <w:rPr>
          <w:rFonts w:ascii="Times New Roman" w:hAnsi="Times New Roman" w:cs="Times New Roman"/>
        </w:rPr>
        <w:t xml:space="preserve">Biodiversity Index </w:t>
      </w:r>
    </w:p>
    <w:p w14:paraId="05226799" w14:textId="77777777" w:rsidR="009F16A8" w:rsidRPr="009F16A8" w:rsidRDefault="009F16A8" w:rsidP="009F16A8">
      <w:pPr>
        <w:numPr>
          <w:ilvl w:val="1"/>
          <w:numId w:val="10"/>
        </w:numPr>
        <w:rPr>
          <w:rFonts w:ascii="Times New Roman" w:hAnsi="Times New Roman" w:cs="Times New Roman"/>
        </w:rPr>
      </w:pPr>
      <w:r w:rsidRPr="009F16A8">
        <w:rPr>
          <w:rFonts w:ascii="Times New Roman" w:hAnsi="Times New Roman" w:cs="Times New Roman"/>
        </w:rPr>
        <w:t xml:space="preserve">Harvesting Rate </w:t>
      </w:r>
    </w:p>
    <w:p w14:paraId="13ED1B1F" w14:textId="77777777" w:rsidR="009F16A8" w:rsidRPr="009F16A8" w:rsidRDefault="009F16A8" w:rsidP="009F16A8">
      <w:pPr>
        <w:numPr>
          <w:ilvl w:val="1"/>
          <w:numId w:val="10"/>
        </w:numPr>
        <w:rPr>
          <w:rFonts w:ascii="Times New Roman" w:hAnsi="Times New Roman" w:cs="Times New Roman"/>
        </w:rPr>
      </w:pPr>
      <w:r w:rsidRPr="009F16A8">
        <w:rPr>
          <w:rFonts w:ascii="Times New Roman" w:hAnsi="Times New Roman" w:cs="Times New Roman"/>
        </w:rPr>
        <w:t xml:space="preserve">Temperature </w:t>
      </w:r>
    </w:p>
    <w:p w14:paraId="0A363321" w14:textId="77777777" w:rsidR="009F16A8" w:rsidRPr="009F16A8" w:rsidRDefault="009F16A8" w:rsidP="009F16A8">
      <w:pPr>
        <w:rPr>
          <w:rFonts w:ascii="Times New Roman" w:hAnsi="Times New Roman" w:cs="Times New Roman"/>
        </w:rPr>
      </w:pPr>
      <w:r w:rsidRPr="009F16A8">
        <w:rPr>
          <w:rFonts w:ascii="Times New Roman" w:hAnsi="Times New Roman" w:cs="Times New Roman"/>
        </w:rPr>
        <w:t>Each parse tree represents a complete decision rule that can be evaluated for forest management.</w:t>
      </w:r>
    </w:p>
    <w:p w14:paraId="07D4F1CC" w14:textId="4FA25D96" w:rsidR="009F16A8" w:rsidRPr="009F16A8" w:rsidRDefault="009F16A8" w:rsidP="009F16A8">
      <w:pPr>
        <w:rPr>
          <w:rFonts w:ascii="Times New Roman" w:hAnsi="Times New Roman" w:cs="Times New Roman"/>
          <w:b/>
          <w:bCs/>
        </w:rPr>
      </w:pPr>
      <w:r w:rsidRPr="009F16A8">
        <w:rPr>
          <w:rFonts w:ascii="Times New Roman" w:hAnsi="Times New Roman" w:cs="Times New Roman"/>
          <w:b/>
          <w:bCs/>
        </w:rPr>
        <w:t>Working of Genetic Programming</w:t>
      </w:r>
    </w:p>
    <w:p w14:paraId="528F747D" w14:textId="77777777" w:rsidR="009F16A8" w:rsidRPr="009F16A8" w:rsidRDefault="009F16A8" w:rsidP="009F16A8">
      <w:pPr>
        <w:rPr>
          <w:rFonts w:ascii="Times New Roman" w:hAnsi="Times New Roman" w:cs="Times New Roman"/>
        </w:rPr>
      </w:pPr>
      <w:r w:rsidRPr="009F16A8">
        <w:rPr>
          <w:rFonts w:ascii="Times New Roman" w:hAnsi="Times New Roman" w:cs="Times New Roman"/>
        </w:rPr>
        <w:t>The working process involves the following steps:</w:t>
      </w:r>
    </w:p>
    <w:p w14:paraId="6474CE3A" w14:textId="77777777" w:rsidR="009F16A8" w:rsidRPr="009F16A8" w:rsidRDefault="009F16A8" w:rsidP="009F16A8">
      <w:pPr>
        <w:numPr>
          <w:ilvl w:val="0"/>
          <w:numId w:val="11"/>
        </w:numPr>
        <w:rPr>
          <w:rFonts w:ascii="Times New Roman" w:hAnsi="Times New Roman" w:cs="Times New Roman"/>
        </w:rPr>
      </w:pPr>
      <w:r w:rsidRPr="009F16A8">
        <w:rPr>
          <w:rFonts w:ascii="Times New Roman" w:hAnsi="Times New Roman" w:cs="Times New Roman"/>
        </w:rPr>
        <w:t xml:space="preserve">Generate an initial population of random parse trees. </w:t>
      </w:r>
    </w:p>
    <w:p w14:paraId="701879B5" w14:textId="77777777" w:rsidR="009F16A8" w:rsidRPr="009F16A8" w:rsidRDefault="009F16A8" w:rsidP="009F16A8">
      <w:pPr>
        <w:numPr>
          <w:ilvl w:val="0"/>
          <w:numId w:val="11"/>
        </w:numPr>
        <w:rPr>
          <w:rFonts w:ascii="Times New Roman" w:hAnsi="Times New Roman" w:cs="Times New Roman"/>
        </w:rPr>
      </w:pPr>
      <w:r w:rsidRPr="009F16A8">
        <w:rPr>
          <w:rFonts w:ascii="Times New Roman" w:hAnsi="Times New Roman" w:cs="Times New Roman"/>
        </w:rPr>
        <w:t xml:space="preserve">Evaluate each tree using a fitness function based on forest sustainability. </w:t>
      </w:r>
    </w:p>
    <w:p w14:paraId="76021182" w14:textId="77777777" w:rsidR="009F16A8" w:rsidRPr="009F16A8" w:rsidRDefault="009F16A8" w:rsidP="009F16A8">
      <w:pPr>
        <w:numPr>
          <w:ilvl w:val="0"/>
          <w:numId w:val="11"/>
        </w:numPr>
        <w:rPr>
          <w:rFonts w:ascii="Times New Roman" w:hAnsi="Times New Roman" w:cs="Times New Roman"/>
        </w:rPr>
      </w:pPr>
      <w:r w:rsidRPr="009F16A8">
        <w:rPr>
          <w:rFonts w:ascii="Times New Roman" w:hAnsi="Times New Roman" w:cs="Times New Roman"/>
        </w:rPr>
        <w:t xml:space="preserve">Select the best-performing candidate programs. </w:t>
      </w:r>
    </w:p>
    <w:p w14:paraId="486692B3" w14:textId="77777777" w:rsidR="009F16A8" w:rsidRPr="009F16A8" w:rsidRDefault="009F16A8" w:rsidP="009F16A8">
      <w:pPr>
        <w:numPr>
          <w:ilvl w:val="0"/>
          <w:numId w:val="11"/>
        </w:numPr>
        <w:rPr>
          <w:rFonts w:ascii="Times New Roman" w:hAnsi="Times New Roman" w:cs="Times New Roman"/>
        </w:rPr>
      </w:pPr>
      <w:r w:rsidRPr="009F16A8">
        <w:rPr>
          <w:rFonts w:ascii="Times New Roman" w:hAnsi="Times New Roman" w:cs="Times New Roman"/>
        </w:rPr>
        <w:t xml:space="preserve">Apply crossover by exchanging subtrees between parent programs. </w:t>
      </w:r>
    </w:p>
    <w:p w14:paraId="2216BB37" w14:textId="77777777" w:rsidR="009F16A8" w:rsidRPr="009F16A8" w:rsidRDefault="009F16A8" w:rsidP="009F16A8">
      <w:pPr>
        <w:numPr>
          <w:ilvl w:val="0"/>
          <w:numId w:val="11"/>
        </w:numPr>
        <w:rPr>
          <w:rFonts w:ascii="Times New Roman" w:hAnsi="Times New Roman" w:cs="Times New Roman"/>
        </w:rPr>
      </w:pPr>
      <w:r w:rsidRPr="009F16A8">
        <w:rPr>
          <w:rFonts w:ascii="Times New Roman" w:hAnsi="Times New Roman" w:cs="Times New Roman"/>
        </w:rPr>
        <w:t xml:space="preserve">Apply mutation by modifying nodes or subtrees. </w:t>
      </w:r>
    </w:p>
    <w:p w14:paraId="5D18ECD1" w14:textId="77777777" w:rsidR="009F16A8" w:rsidRPr="009F16A8" w:rsidRDefault="009F16A8" w:rsidP="009F16A8">
      <w:pPr>
        <w:numPr>
          <w:ilvl w:val="0"/>
          <w:numId w:val="11"/>
        </w:numPr>
        <w:rPr>
          <w:rFonts w:ascii="Times New Roman" w:hAnsi="Times New Roman" w:cs="Times New Roman"/>
        </w:rPr>
      </w:pPr>
      <w:r w:rsidRPr="009F16A8">
        <w:rPr>
          <w:rFonts w:ascii="Times New Roman" w:hAnsi="Times New Roman" w:cs="Times New Roman"/>
        </w:rPr>
        <w:t xml:space="preserve">Repeat the process until an optimal decision rule is obtained. </w:t>
      </w:r>
    </w:p>
    <w:p w14:paraId="18CBBFB9" w14:textId="6F7BCCBA" w:rsidR="009F16A8" w:rsidRPr="009F16A8" w:rsidRDefault="009F16A8" w:rsidP="009F16A8">
      <w:pPr>
        <w:rPr>
          <w:rFonts w:ascii="Times New Roman" w:hAnsi="Times New Roman" w:cs="Times New Roman"/>
          <w:b/>
          <w:bCs/>
        </w:rPr>
      </w:pPr>
      <w:r w:rsidRPr="009F16A8">
        <w:rPr>
          <w:rFonts w:ascii="Times New Roman" w:hAnsi="Times New Roman" w:cs="Times New Roman"/>
          <w:b/>
          <w:bCs/>
        </w:rPr>
        <w:lastRenderedPageBreak/>
        <w:t>Advantages</w:t>
      </w:r>
    </w:p>
    <w:p w14:paraId="38DE7E52" w14:textId="336EB369" w:rsidR="009F16A8" w:rsidRPr="009F16A8" w:rsidRDefault="009F16A8" w:rsidP="009F16A8">
      <w:pPr>
        <w:pStyle w:val="ListParagraph"/>
        <w:numPr>
          <w:ilvl w:val="0"/>
          <w:numId w:val="12"/>
        </w:numPr>
        <w:rPr>
          <w:rFonts w:ascii="Times New Roman" w:hAnsi="Times New Roman" w:cs="Times New Roman"/>
        </w:rPr>
      </w:pPr>
      <w:r w:rsidRPr="009F16A8">
        <w:rPr>
          <w:rFonts w:ascii="Times New Roman" w:hAnsi="Times New Roman" w:cs="Times New Roman"/>
        </w:rPr>
        <w:t xml:space="preserve">Represents complex decision rules effectively. </w:t>
      </w:r>
    </w:p>
    <w:p w14:paraId="4AA0EA61" w14:textId="7D8B079C" w:rsidR="009F16A8" w:rsidRPr="009F16A8" w:rsidRDefault="009F16A8" w:rsidP="009F16A8">
      <w:pPr>
        <w:pStyle w:val="ListParagraph"/>
        <w:numPr>
          <w:ilvl w:val="0"/>
          <w:numId w:val="12"/>
        </w:numPr>
        <w:rPr>
          <w:rFonts w:ascii="Times New Roman" w:hAnsi="Times New Roman" w:cs="Times New Roman"/>
        </w:rPr>
      </w:pPr>
      <w:r w:rsidRPr="009F16A8">
        <w:rPr>
          <w:rFonts w:ascii="Times New Roman" w:hAnsi="Times New Roman" w:cs="Times New Roman"/>
        </w:rPr>
        <w:t xml:space="preserve">Automatically evolves better solutions. </w:t>
      </w:r>
    </w:p>
    <w:p w14:paraId="1A4C55DF" w14:textId="1F26B5C7" w:rsidR="009F16A8" w:rsidRPr="009F16A8" w:rsidRDefault="009F16A8" w:rsidP="009F16A8">
      <w:pPr>
        <w:pStyle w:val="ListParagraph"/>
        <w:numPr>
          <w:ilvl w:val="0"/>
          <w:numId w:val="12"/>
        </w:numPr>
        <w:rPr>
          <w:rFonts w:ascii="Times New Roman" w:hAnsi="Times New Roman" w:cs="Times New Roman"/>
        </w:rPr>
      </w:pPr>
      <w:r w:rsidRPr="009F16A8">
        <w:rPr>
          <w:rFonts w:ascii="Times New Roman" w:hAnsi="Times New Roman" w:cs="Times New Roman"/>
        </w:rPr>
        <w:t xml:space="preserve">Adapts to changing environmental conditions. </w:t>
      </w:r>
    </w:p>
    <w:p w14:paraId="7D86FC30" w14:textId="397E689F" w:rsidR="009F16A8" w:rsidRPr="009F16A8" w:rsidRDefault="009F16A8" w:rsidP="009F16A8">
      <w:pPr>
        <w:pStyle w:val="ListParagraph"/>
        <w:numPr>
          <w:ilvl w:val="0"/>
          <w:numId w:val="12"/>
        </w:numPr>
        <w:rPr>
          <w:rFonts w:ascii="Times New Roman" w:hAnsi="Times New Roman" w:cs="Times New Roman"/>
        </w:rPr>
      </w:pPr>
      <w:r w:rsidRPr="009F16A8">
        <w:rPr>
          <w:rFonts w:ascii="Times New Roman" w:hAnsi="Times New Roman" w:cs="Times New Roman"/>
        </w:rPr>
        <w:t xml:space="preserve">Supports sustainable harvesting and biodiversity conservation. </w:t>
      </w:r>
    </w:p>
    <w:p w14:paraId="5BA88746" w14:textId="603A0A30" w:rsidR="009F16A8" w:rsidRPr="009F16A8" w:rsidRDefault="009F16A8" w:rsidP="009F16A8">
      <w:pPr>
        <w:pStyle w:val="ListParagraph"/>
        <w:numPr>
          <w:ilvl w:val="0"/>
          <w:numId w:val="12"/>
        </w:numPr>
        <w:rPr>
          <w:rFonts w:ascii="Times New Roman" w:hAnsi="Times New Roman" w:cs="Times New Roman"/>
        </w:rPr>
      </w:pPr>
      <w:r w:rsidRPr="009F16A8">
        <w:rPr>
          <w:rFonts w:ascii="Times New Roman" w:hAnsi="Times New Roman" w:cs="Times New Roman"/>
        </w:rPr>
        <w:t>Reduces manual effort in rule design.</w:t>
      </w:r>
    </w:p>
    <w:p w14:paraId="6BD7B195" w14:textId="26CCCCB6" w:rsidR="009F16A8" w:rsidRPr="009F16A8" w:rsidRDefault="009F16A8" w:rsidP="009F16A8">
      <w:pPr>
        <w:rPr>
          <w:rFonts w:ascii="Times New Roman" w:hAnsi="Times New Roman" w:cs="Times New Roman"/>
          <w:b/>
          <w:bCs/>
        </w:rPr>
      </w:pPr>
      <w:r w:rsidRPr="009F16A8">
        <w:rPr>
          <w:rFonts w:ascii="Times New Roman" w:hAnsi="Times New Roman" w:cs="Times New Roman"/>
          <w:b/>
          <w:bCs/>
        </w:rPr>
        <w:t>Applications</w:t>
      </w:r>
    </w:p>
    <w:p w14:paraId="5E8233EE" w14:textId="77777777" w:rsidR="009F16A8" w:rsidRPr="009F16A8" w:rsidRDefault="009F16A8" w:rsidP="009F16A8">
      <w:pPr>
        <w:rPr>
          <w:rFonts w:ascii="Times New Roman" w:hAnsi="Times New Roman" w:cs="Times New Roman"/>
        </w:rPr>
      </w:pPr>
      <w:r w:rsidRPr="009F16A8">
        <w:rPr>
          <w:rFonts w:ascii="Times New Roman" w:hAnsi="Times New Roman" w:cs="Times New Roman"/>
        </w:rPr>
        <w:t>Genetic Programming can be applied in:</w:t>
      </w:r>
    </w:p>
    <w:p w14:paraId="440F1095" w14:textId="77777777" w:rsidR="009F16A8" w:rsidRPr="009F16A8" w:rsidRDefault="009F16A8" w:rsidP="009F16A8">
      <w:pPr>
        <w:numPr>
          <w:ilvl w:val="0"/>
          <w:numId w:val="13"/>
        </w:numPr>
        <w:rPr>
          <w:rFonts w:ascii="Times New Roman" w:hAnsi="Times New Roman" w:cs="Times New Roman"/>
        </w:rPr>
      </w:pPr>
      <w:r w:rsidRPr="009F16A8">
        <w:rPr>
          <w:rFonts w:ascii="Times New Roman" w:hAnsi="Times New Roman" w:cs="Times New Roman"/>
        </w:rPr>
        <w:t xml:space="preserve">Sustainable forest resource management. </w:t>
      </w:r>
    </w:p>
    <w:p w14:paraId="10FC017E" w14:textId="77777777" w:rsidR="009F16A8" w:rsidRPr="009F16A8" w:rsidRDefault="009F16A8" w:rsidP="009F16A8">
      <w:pPr>
        <w:numPr>
          <w:ilvl w:val="0"/>
          <w:numId w:val="13"/>
        </w:numPr>
        <w:rPr>
          <w:rFonts w:ascii="Times New Roman" w:hAnsi="Times New Roman" w:cs="Times New Roman"/>
        </w:rPr>
      </w:pPr>
      <w:r w:rsidRPr="009F16A8">
        <w:rPr>
          <w:rFonts w:ascii="Times New Roman" w:hAnsi="Times New Roman" w:cs="Times New Roman"/>
        </w:rPr>
        <w:t xml:space="preserve">Forest fire risk prediction. </w:t>
      </w:r>
    </w:p>
    <w:p w14:paraId="2ED1FEB0" w14:textId="77777777" w:rsidR="009F16A8" w:rsidRPr="009F16A8" w:rsidRDefault="009F16A8" w:rsidP="009F16A8">
      <w:pPr>
        <w:numPr>
          <w:ilvl w:val="0"/>
          <w:numId w:val="13"/>
        </w:numPr>
        <w:rPr>
          <w:rFonts w:ascii="Times New Roman" w:hAnsi="Times New Roman" w:cs="Times New Roman"/>
        </w:rPr>
      </w:pPr>
      <w:r w:rsidRPr="009F16A8">
        <w:rPr>
          <w:rFonts w:ascii="Times New Roman" w:hAnsi="Times New Roman" w:cs="Times New Roman"/>
        </w:rPr>
        <w:t xml:space="preserve">Illegal logging detection. </w:t>
      </w:r>
    </w:p>
    <w:p w14:paraId="49247D74" w14:textId="77777777" w:rsidR="009F16A8" w:rsidRPr="009F16A8" w:rsidRDefault="009F16A8" w:rsidP="009F16A8">
      <w:pPr>
        <w:numPr>
          <w:ilvl w:val="0"/>
          <w:numId w:val="13"/>
        </w:numPr>
        <w:rPr>
          <w:rFonts w:ascii="Times New Roman" w:hAnsi="Times New Roman" w:cs="Times New Roman"/>
        </w:rPr>
      </w:pPr>
      <w:r w:rsidRPr="009F16A8">
        <w:rPr>
          <w:rFonts w:ascii="Times New Roman" w:hAnsi="Times New Roman" w:cs="Times New Roman"/>
        </w:rPr>
        <w:t xml:space="preserve">Biodiversity conservation. </w:t>
      </w:r>
    </w:p>
    <w:p w14:paraId="17EDAAFA" w14:textId="77777777" w:rsidR="009F16A8" w:rsidRPr="009F16A8" w:rsidRDefault="009F16A8" w:rsidP="009F16A8">
      <w:pPr>
        <w:numPr>
          <w:ilvl w:val="0"/>
          <w:numId w:val="13"/>
        </w:numPr>
        <w:rPr>
          <w:rFonts w:ascii="Times New Roman" w:hAnsi="Times New Roman" w:cs="Times New Roman"/>
        </w:rPr>
      </w:pPr>
      <w:r w:rsidRPr="009F16A8">
        <w:rPr>
          <w:rFonts w:ascii="Times New Roman" w:hAnsi="Times New Roman" w:cs="Times New Roman"/>
        </w:rPr>
        <w:t xml:space="preserve">Wildlife habitat protection. </w:t>
      </w:r>
    </w:p>
    <w:p w14:paraId="13C4F883" w14:textId="77777777" w:rsidR="009F16A8" w:rsidRPr="009F16A8" w:rsidRDefault="009F16A8" w:rsidP="009F16A8">
      <w:pPr>
        <w:numPr>
          <w:ilvl w:val="0"/>
          <w:numId w:val="13"/>
        </w:numPr>
        <w:rPr>
          <w:rFonts w:ascii="Times New Roman" w:hAnsi="Times New Roman" w:cs="Times New Roman"/>
        </w:rPr>
      </w:pPr>
      <w:r w:rsidRPr="009F16A8">
        <w:rPr>
          <w:rFonts w:ascii="Times New Roman" w:hAnsi="Times New Roman" w:cs="Times New Roman"/>
        </w:rPr>
        <w:t xml:space="preserve">Reforestation planning. </w:t>
      </w:r>
    </w:p>
    <w:p w14:paraId="067E7C34" w14:textId="77777777" w:rsidR="009F16A8" w:rsidRPr="009F16A8" w:rsidRDefault="009F16A8" w:rsidP="009F16A8">
      <w:pPr>
        <w:numPr>
          <w:ilvl w:val="0"/>
          <w:numId w:val="13"/>
        </w:numPr>
        <w:rPr>
          <w:rFonts w:ascii="Times New Roman" w:hAnsi="Times New Roman" w:cs="Times New Roman"/>
        </w:rPr>
      </w:pPr>
      <w:r w:rsidRPr="009F16A8">
        <w:rPr>
          <w:rFonts w:ascii="Times New Roman" w:hAnsi="Times New Roman" w:cs="Times New Roman"/>
        </w:rPr>
        <w:t>Carbon emission management.</w:t>
      </w:r>
    </w:p>
    <w:p w14:paraId="59487689" w14:textId="3B11DC72" w:rsidR="009F16A8" w:rsidRPr="009F16A8" w:rsidRDefault="009F16A8" w:rsidP="009F16A8">
      <w:pPr>
        <w:rPr>
          <w:rFonts w:ascii="Times New Roman" w:hAnsi="Times New Roman" w:cs="Times New Roman"/>
          <w:b/>
          <w:bCs/>
        </w:rPr>
      </w:pPr>
      <w:r w:rsidRPr="009F16A8">
        <w:rPr>
          <w:rFonts w:ascii="Times New Roman" w:hAnsi="Times New Roman" w:cs="Times New Roman"/>
          <w:b/>
          <w:bCs/>
        </w:rPr>
        <w:t>Conclusion</w:t>
      </w:r>
    </w:p>
    <w:p w14:paraId="561E83B1" w14:textId="77777777" w:rsidR="009F16A8" w:rsidRPr="009F16A8" w:rsidRDefault="009F16A8" w:rsidP="009F16A8">
      <w:pPr>
        <w:rPr>
          <w:rFonts w:ascii="Times New Roman" w:hAnsi="Times New Roman" w:cs="Times New Roman"/>
        </w:rPr>
      </w:pPr>
      <w:r w:rsidRPr="009F16A8">
        <w:rPr>
          <w:rFonts w:ascii="Times New Roman" w:hAnsi="Times New Roman" w:cs="Times New Roman"/>
        </w:rPr>
        <w:t>Genetic Programming represents candidate programs as parse trees, where internal nodes represent functions and leaf nodes represent environmental variables. These programs evolve through selection, crossover, and mutation to generate effective decision rules. This approach supports sustainable forest management by improving conservation, optimizing resource utilization, and protecting biodiversity, thereby contributing to SDG 15 – Life on Land.</w:t>
      </w:r>
    </w:p>
    <w:p w14:paraId="57B4C28D" w14:textId="414A8B30" w:rsidR="009F16A8" w:rsidRPr="009F16A8" w:rsidRDefault="009F16A8" w:rsidP="009F16A8">
      <w:pPr>
        <w:rPr>
          <w:rFonts w:ascii="Times New Roman" w:hAnsi="Times New Roman" w:cs="Times New Roman"/>
          <w:b/>
          <w:bCs/>
        </w:rPr>
      </w:pPr>
      <w:r w:rsidRPr="009F16A8">
        <w:rPr>
          <w:rFonts w:ascii="Times New Roman" w:hAnsi="Times New Roman" w:cs="Times New Roman"/>
          <w:b/>
          <w:bCs/>
        </w:rPr>
        <w:t>Keywords</w:t>
      </w:r>
    </w:p>
    <w:p w14:paraId="5DAC5634" w14:textId="67C1A74D" w:rsidR="009F16A8" w:rsidRPr="009F16A8" w:rsidRDefault="009F16A8" w:rsidP="009F16A8">
      <w:pPr>
        <w:pStyle w:val="ListParagraph"/>
        <w:numPr>
          <w:ilvl w:val="0"/>
          <w:numId w:val="14"/>
        </w:numPr>
        <w:rPr>
          <w:rFonts w:ascii="Times New Roman" w:hAnsi="Times New Roman" w:cs="Times New Roman"/>
        </w:rPr>
      </w:pPr>
      <w:r w:rsidRPr="009F16A8">
        <w:rPr>
          <w:rFonts w:ascii="Times New Roman" w:hAnsi="Times New Roman" w:cs="Times New Roman"/>
        </w:rPr>
        <w:t xml:space="preserve">Genetic Programming </w:t>
      </w:r>
    </w:p>
    <w:p w14:paraId="3773F790" w14:textId="5144E443" w:rsidR="009F16A8" w:rsidRPr="009F16A8" w:rsidRDefault="009F16A8" w:rsidP="009F16A8">
      <w:pPr>
        <w:pStyle w:val="ListParagraph"/>
        <w:numPr>
          <w:ilvl w:val="0"/>
          <w:numId w:val="14"/>
        </w:numPr>
        <w:rPr>
          <w:rFonts w:ascii="Times New Roman" w:hAnsi="Times New Roman" w:cs="Times New Roman"/>
        </w:rPr>
      </w:pPr>
      <w:r w:rsidRPr="009F16A8">
        <w:rPr>
          <w:rFonts w:ascii="Times New Roman" w:hAnsi="Times New Roman" w:cs="Times New Roman"/>
        </w:rPr>
        <w:t xml:space="preserve">Parse Tree </w:t>
      </w:r>
    </w:p>
    <w:p w14:paraId="76ED0DA6" w14:textId="78842EDC" w:rsidR="009F16A8" w:rsidRPr="009F16A8" w:rsidRDefault="009F16A8" w:rsidP="009F16A8">
      <w:pPr>
        <w:pStyle w:val="ListParagraph"/>
        <w:numPr>
          <w:ilvl w:val="0"/>
          <w:numId w:val="14"/>
        </w:numPr>
        <w:rPr>
          <w:rFonts w:ascii="Times New Roman" w:hAnsi="Times New Roman" w:cs="Times New Roman"/>
        </w:rPr>
      </w:pPr>
      <w:r w:rsidRPr="009F16A8">
        <w:rPr>
          <w:rFonts w:ascii="Times New Roman" w:hAnsi="Times New Roman" w:cs="Times New Roman"/>
        </w:rPr>
        <w:t xml:space="preserve">Candidate Program </w:t>
      </w:r>
    </w:p>
    <w:p w14:paraId="7F319E4D" w14:textId="6BC902B0" w:rsidR="009F16A8" w:rsidRPr="009F16A8" w:rsidRDefault="009F16A8" w:rsidP="009F16A8">
      <w:pPr>
        <w:pStyle w:val="ListParagraph"/>
        <w:numPr>
          <w:ilvl w:val="0"/>
          <w:numId w:val="14"/>
        </w:numPr>
        <w:rPr>
          <w:rFonts w:ascii="Times New Roman" w:hAnsi="Times New Roman" w:cs="Times New Roman"/>
        </w:rPr>
      </w:pPr>
      <w:r w:rsidRPr="009F16A8">
        <w:rPr>
          <w:rFonts w:ascii="Times New Roman" w:hAnsi="Times New Roman" w:cs="Times New Roman"/>
        </w:rPr>
        <w:t xml:space="preserve">Selection </w:t>
      </w:r>
    </w:p>
    <w:p w14:paraId="2D92D9B3" w14:textId="56BCB719" w:rsidR="009F16A8" w:rsidRPr="009F16A8" w:rsidRDefault="009F16A8" w:rsidP="009F16A8">
      <w:pPr>
        <w:pStyle w:val="ListParagraph"/>
        <w:numPr>
          <w:ilvl w:val="0"/>
          <w:numId w:val="14"/>
        </w:numPr>
        <w:rPr>
          <w:rFonts w:ascii="Times New Roman" w:hAnsi="Times New Roman" w:cs="Times New Roman"/>
        </w:rPr>
      </w:pPr>
      <w:r w:rsidRPr="009F16A8">
        <w:rPr>
          <w:rFonts w:ascii="Times New Roman" w:hAnsi="Times New Roman" w:cs="Times New Roman"/>
        </w:rPr>
        <w:t xml:space="preserve">Crossover </w:t>
      </w:r>
    </w:p>
    <w:p w14:paraId="75B666E4" w14:textId="01A937EF" w:rsidR="009F16A8" w:rsidRPr="009F16A8" w:rsidRDefault="009F16A8" w:rsidP="009F16A8">
      <w:pPr>
        <w:pStyle w:val="ListParagraph"/>
        <w:numPr>
          <w:ilvl w:val="0"/>
          <w:numId w:val="14"/>
        </w:numPr>
        <w:rPr>
          <w:rFonts w:ascii="Times New Roman" w:hAnsi="Times New Roman" w:cs="Times New Roman"/>
        </w:rPr>
      </w:pPr>
      <w:r w:rsidRPr="009F16A8">
        <w:rPr>
          <w:rFonts w:ascii="Times New Roman" w:hAnsi="Times New Roman" w:cs="Times New Roman"/>
        </w:rPr>
        <w:t xml:space="preserve">Mutation </w:t>
      </w:r>
    </w:p>
    <w:p w14:paraId="719621E0" w14:textId="6099B8DC" w:rsidR="009F16A8" w:rsidRPr="009F16A8" w:rsidRDefault="009F16A8" w:rsidP="009F16A8">
      <w:pPr>
        <w:pStyle w:val="ListParagraph"/>
        <w:numPr>
          <w:ilvl w:val="0"/>
          <w:numId w:val="14"/>
        </w:numPr>
        <w:rPr>
          <w:rFonts w:ascii="Times New Roman" w:hAnsi="Times New Roman" w:cs="Times New Roman"/>
        </w:rPr>
      </w:pPr>
      <w:r w:rsidRPr="009F16A8">
        <w:rPr>
          <w:rFonts w:ascii="Times New Roman" w:hAnsi="Times New Roman" w:cs="Times New Roman"/>
        </w:rPr>
        <w:t xml:space="preserve">Fitness Function </w:t>
      </w:r>
    </w:p>
    <w:p w14:paraId="3FB6751B" w14:textId="6B991BE2" w:rsidR="009F16A8" w:rsidRPr="009F16A8" w:rsidRDefault="009F16A8" w:rsidP="009F16A8">
      <w:pPr>
        <w:pStyle w:val="ListParagraph"/>
        <w:numPr>
          <w:ilvl w:val="0"/>
          <w:numId w:val="14"/>
        </w:numPr>
        <w:rPr>
          <w:rFonts w:ascii="Times New Roman" w:hAnsi="Times New Roman" w:cs="Times New Roman"/>
        </w:rPr>
      </w:pPr>
      <w:r w:rsidRPr="009F16A8">
        <w:rPr>
          <w:rFonts w:ascii="Times New Roman" w:hAnsi="Times New Roman" w:cs="Times New Roman"/>
        </w:rPr>
        <w:t xml:space="preserve">Sustainable Forest Management </w:t>
      </w:r>
    </w:p>
    <w:sectPr w:rsidR="009F16A8" w:rsidRPr="009F16A8" w:rsidSect="00BE72B4">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79B36" w14:textId="77777777" w:rsidR="006740E8" w:rsidRDefault="006740E8" w:rsidP="00951CF0">
      <w:pPr>
        <w:spacing w:after="0" w:line="240" w:lineRule="auto"/>
      </w:pPr>
      <w:r>
        <w:separator/>
      </w:r>
    </w:p>
  </w:endnote>
  <w:endnote w:type="continuationSeparator" w:id="0">
    <w:p w14:paraId="26164626" w14:textId="77777777" w:rsidR="006740E8" w:rsidRDefault="006740E8" w:rsidP="00951C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4196FF" w14:textId="77777777" w:rsidR="006740E8" w:rsidRDefault="006740E8" w:rsidP="00951CF0">
      <w:pPr>
        <w:spacing w:after="0" w:line="240" w:lineRule="auto"/>
      </w:pPr>
      <w:r>
        <w:separator/>
      </w:r>
    </w:p>
  </w:footnote>
  <w:footnote w:type="continuationSeparator" w:id="0">
    <w:p w14:paraId="4623D434" w14:textId="77777777" w:rsidR="006740E8" w:rsidRDefault="006740E8" w:rsidP="00951C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31054"/>
    <w:multiLevelType w:val="multilevel"/>
    <w:tmpl w:val="1BDC2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A5950"/>
    <w:multiLevelType w:val="multilevel"/>
    <w:tmpl w:val="3CEA2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2B5CAE"/>
    <w:multiLevelType w:val="multilevel"/>
    <w:tmpl w:val="88141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875DD7"/>
    <w:multiLevelType w:val="multilevel"/>
    <w:tmpl w:val="875EC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7F19E0"/>
    <w:multiLevelType w:val="multilevel"/>
    <w:tmpl w:val="B656B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076ABB"/>
    <w:multiLevelType w:val="hybridMultilevel"/>
    <w:tmpl w:val="8FE6E6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ABF1564"/>
    <w:multiLevelType w:val="multilevel"/>
    <w:tmpl w:val="B0A2B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192ADE"/>
    <w:multiLevelType w:val="multilevel"/>
    <w:tmpl w:val="872C3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1720D8"/>
    <w:multiLevelType w:val="hybridMultilevel"/>
    <w:tmpl w:val="7EB2E0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4B17CFE"/>
    <w:multiLevelType w:val="multilevel"/>
    <w:tmpl w:val="BA26C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24264A"/>
    <w:multiLevelType w:val="multilevel"/>
    <w:tmpl w:val="47444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3A7147"/>
    <w:multiLevelType w:val="multilevel"/>
    <w:tmpl w:val="E012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B3432F"/>
    <w:multiLevelType w:val="multilevel"/>
    <w:tmpl w:val="4CEAF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323625"/>
    <w:multiLevelType w:val="multilevel"/>
    <w:tmpl w:val="E898C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5431244">
    <w:abstractNumId w:val="7"/>
  </w:num>
  <w:num w:numId="2" w16cid:durableId="444156361">
    <w:abstractNumId w:val="0"/>
  </w:num>
  <w:num w:numId="3" w16cid:durableId="464616545">
    <w:abstractNumId w:val="12"/>
  </w:num>
  <w:num w:numId="4" w16cid:durableId="1477069109">
    <w:abstractNumId w:val="11"/>
  </w:num>
  <w:num w:numId="5" w16cid:durableId="1816294516">
    <w:abstractNumId w:val="6"/>
  </w:num>
  <w:num w:numId="6" w16cid:durableId="364452075">
    <w:abstractNumId w:val="9"/>
  </w:num>
  <w:num w:numId="7" w16cid:durableId="1111513991">
    <w:abstractNumId w:val="2"/>
  </w:num>
  <w:num w:numId="8" w16cid:durableId="203831477">
    <w:abstractNumId w:val="1"/>
  </w:num>
  <w:num w:numId="9" w16cid:durableId="2043968869">
    <w:abstractNumId w:val="10"/>
  </w:num>
  <w:num w:numId="10" w16cid:durableId="468019148">
    <w:abstractNumId w:val="13"/>
  </w:num>
  <w:num w:numId="11" w16cid:durableId="1830752667">
    <w:abstractNumId w:val="3"/>
  </w:num>
  <w:num w:numId="12" w16cid:durableId="1912814586">
    <w:abstractNumId w:val="5"/>
  </w:num>
  <w:num w:numId="13" w16cid:durableId="1123499148">
    <w:abstractNumId w:val="4"/>
  </w:num>
  <w:num w:numId="14" w16cid:durableId="14843464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2B4"/>
    <w:rsid w:val="000C561D"/>
    <w:rsid w:val="003D12D4"/>
    <w:rsid w:val="006740E8"/>
    <w:rsid w:val="00747069"/>
    <w:rsid w:val="007C5FB0"/>
    <w:rsid w:val="008117C1"/>
    <w:rsid w:val="00833CD0"/>
    <w:rsid w:val="00951CF0"/>
    <w:rsid w:val="009F16A8"/>
    <w:rsid w:val="00BE72B4"/>
    <w:rsid w:val="00D560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9300F"/>
  <w15:chartTrackingRefBased/>
  <w15:docId w15:val="{F88010B6-8D0D-4372-B6F0-1B8EAD527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72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72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72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72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72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72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72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72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72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72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72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72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72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72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72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72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72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72B4"/>
    <w:rPr>
      <w:rFonts w:eastAsiaTheme="majorEastAsia" w:cstheme="majorBidi"/>
      <w:color w:val="272727" w:themeColor="text1" w:themeTint="D8"/>
    </w:rPr>
  </w:style>
  <w:style w:type="paragraph" w:styleId="Title">
    <w:name w:val="Title"/>
    <w:basedOn w:val="Normal"/>
    <w:next w:val="Normal"/>
    <w:link w:val="TitleChar"/>
    <w:uiPriority w:val="10"/>
    <w:qFormat/>
    <w:rsid w:val="00BE72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72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72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72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72B4"/>
    <w:pPr>
      <w:spacing w:before="160"/>
      <w:jc w:val="center"/>
    </w:pPr>
    <w:rPr>
      <w:i/>
      <w:iCs/>
      <w:color w:val="404040" w:themeColor="text1" w:themeTint="BF"/>
    </w:rPr>
  </w:style>
  <w:style w:type="character" w:customStyle="1" w:styleId="QuoteChar">
    <w:name w:val="Quote Char"/>
    <w:basedOn w:val="DefaultParagraphFont"/>
    <w:link w:val="Quote"/>
    <w:uiPriority w:val="29"/>
    <w:rsid w:val="00BE72B4"/>
    <w:rPr>
      <w:i/>
      <w:iCs/>
      <w:color w:val="404040" w:themeColor="text1" w:themeTint="BF"/>
    </w:rPr>
  </w:style>
  <w:style w:type="paragraph" w:styleId="ListParagraph">
    <w:name w:val="List Paragraph"/>
    <w:basedOn w:val="Normal"/>
    <w:uiPriority w:val="34"/>
    <w:qFormat/>
    <w:rsid w:val="00BE72B4"/>
    <w:pPr>
      <w:ind w:left="720"/>
      <w:contextualSpacing/>
    </w:pPr>
  </w:style>
  <w:style w:type="character" w:styleId="IntenseEmphasis">
    <w:name w:val="Intense Emphasis"/>
    <w:basedOn w:val="DefaultParagraphFont"/>
    <w:uiPriority w:val="21"/>
    <w:qFormat/>
    <w:rsid w:val="00BE72B4"/>
    <w:rPr>
      <w:i/>
      <w:iCs/>
      <w:color w:val="0F4761" w:themeColor="accent1" w:themeShade="BF"/>
    </w:rPr>
  </w:style>
  <w:style w:type="paragraph" w:styleId="IntenseQuote">
    <w:name w:val="Intense Quote"/>
    <w:basedOn w:val="Normal"/>
    <w:next w:val="Normal"/>
    <w:link w:val="IntenseQuoteChar"/>
    <w:uiPriority w:val="30"/>
    <w:qFormat/>
    <w:rsid w:val="00BE72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72B4"/>
    <w:rPr>
      <w:i/>
      <w:iCs/>
      <w:color w:val="0F4761" w:themeColor="accent1" w:themeShade="BF"/>
    </w:rPr>
  </w:style>
  <w:style w:type="character" w:styleId="IntenseReference">
    <w:name w:val="Intense Reference"/>
    <w:basedOn w:val="DefaultParagraphFont"/>
    <w:uiPriority w:val="32"/>
    <w:qFormat/>
    <w:rsid w:val="00BE72B4"/>
    <w:rPr>
      <w:b/>
      <w:bCs/>
      <w:smallCaps/>
      <w:color w:val="0F4761" w:themeColor="accent1" w:themeShade="BF"/>
      <w:spacing w:val="5"/>
    </w:rPr>
  </w:style>
  <w:style w:type="paragraph" w:styleId="NoSpacing">
    <w:name w:val="No Spacing"/>
    <w:link w:val="NoSpacingChar"/>
    <w:uiPriority w:val="1"/>
    <w:qFormat/>
    <w:rsid w:val="00BE72B4"/>
    <w:pPr>
      <w:spacing w:after="0" w:line="240" w:lineRule="auto"/>
    </w:pPr>
    <w:rPr>
      <w:rFonts w:eastAsiaTheme="minorEastAsia"/>
      <w:kern w:val="0"/>
      <w:sz w:val="22"/>
      <w:szCs w:val="22"/>
      <w:lang w:eastAsia="en-IN"/>
      <w14:ligatures w14:val="none"/>
    </w:rPr>
  </w:style>
  <w:style w:type="character" w:customStyle="1" w:styleId="NoSpacingChar">
    <w:name w:val="No Spacing Char"/>
    <w:basedOn w:val="DefaultParagraphFont"/>
    <w:link w:val="NoSpacing"/>
    <w:uiPriority w:val="1"/>
    <w:rsid w:val="00BE72B4"/>
    <w:rPr>
      <w:rFonts w:eastAsiaTheme="minorEastAsia"/>
      <w:kern w:val="0"/>
      <w:sz w:val="22"/>
      <w:szCs w:val="22"/>
      <w:lang w:eastAsia="en-IN"/>
      <w14:ligatures w14:val="none"/>
    </w:rPr>
  </w:style>
  <w:style w:type="paragraph" w:styleId="Header">
    <w:name w:val="header"/>
    <w:basedOn w:val="Normal"/>
    <w:link w:val="HeaderChar"/>
    <w:uiPriority w:val="99"/>
    <w:unhideWhenUsed/>
    <w:rsid w:val="00951CF0"/>
    <w:pPr>
      <w:tabs>
        <w:tab w:val="center" w:pos="4513"/>
        <w:tab w:val="right" w:pos="9026"/>
      </w:tabs>
      <w:spacing w:after="0" w:line="240" w:lineRule="auto"/>
    </w:pPr>
  </w:style>
  <w:style w:type="character" w:customStyle="1" w:styleId="HeaderChar">
    <w:name w:val="Header Char"/>
    <w:basedOn w:val="DefaultParagraphFont"/>
    <w:link w:val="Header"/>
    <w:uiPriority w:val="99"/>
    <w:rsid w:val="00951CF0"/>
  </w:style>
  <w:style w:type="paragraph" w:styleId="Footer">
    <w:name w:val="footer"/>
    <w:basedOn w:val="Normal"/>
    <w:link w:val="FooterChar"/>
    <w:uiPriority w:val="99"/>
    <w:unhideWhenUsed/>
    <w:rsid w:val="00951CF0"/>
    <w:pPr>
      <w:tabs>
        <w:tab w:val="center" w:pos="4513"/>
        <w:tab w:val="right" w:pos="9026"/>
      </w:tabs>
      <w:spacing w:after="0" w:line="240" w:lineRule="auto"/>
    </w:pPr>
  </w:style>
  <w:style w:type="character" w:customStyle="1" w:styleId="FooterChar">
    <w:name w:val="Footer Char"/>
    <w:basedOn w:val="DefaultParagraphFont"/>
    <w:link w:val="Footer"/>
    <w:uiPriority w:val="99"/>
    <w:rsid w:val="00951C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420</Words>
  <Characters>2397</Characters>
  <Application>Microsoft Office Word</Application>
  <DocSecurity>0</DocSecurity>
  <Lines>19</Lines>
  <Paragraphs>5</Paragraphs>
  <ScaleCrop>false</ScaleCrop>
  <Company>Y.S.Anil Prasad</Company>
  <LinksUpToDate>false</LinksUpToDate>
  <CharactersWithSpaces>2812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Vusa Siddardha</dc:creator>
  <cp:keywords/>
  <dc:description/>
  <cp:lastModifiedBy>Anil Prasad</cp:lastModifiedBy>
  <cp:revision>2</cp:revision>
  <dcterms:created xsi:type="dcterms:W3CDTF">2026-07-29T03:05:00Z</dcterms:created>
  <dcterms:modified xsi:type="dcterms:W3CDTF">2026-07-29T03:05:00Z</dcterms:modified>
  <cp:category>192312034</cp:category>
</cp:coreProperties>
</file>