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AC0" w:rsidRDefault="00052740" w:rsidP="00052740">
      <w:r>
        <w:t>I need step</w:t>
      </w:r>
      <w:bookmarkStart w:id="0" w:name="_GoBack"/>
      <w:bookmarkEnd w:id="0"/>
      <w:r>
        <w:t xml:space="preserve"> by step instructions to setup and Archival process in S3. Here are some of my requirements</w:t>
      </w:r>
    </w:p>
    <w:p w:rsidR="00052740" w:rsidRDefault="00052740" w:rsidP="00052740">
      <w:pPr>
        <w:pStyle w:val="ListParagraph"/>
        <w:numPr>
          <w:ilvl w:val="0"/>
          <w:numId w:val="2"/>
        </w:numPr>
      </w:pPr>
      <w:r>
        <w:t>Create a new AWS account. Admin and a User Account.</w:t>
      </w:r>
    </w:p>
    <w:p w:rsidR="00052740" w:rsidRDefault="00052740" w:rsidP="00052740">
      <w:pPr>
        <w:pStyle w:val="ListParagraph"/>
        <w:numPr>
          <w:ilvl w:val="0"/>
          <w:numId w:val="2"/>
        </w:numPr>
      </w:pPr>
      <w:r>
        <w:t>Create a VPC</w:t>
      </w:r>
      <w:r w:rsidR="00F445CC">
        <w:t>, Security Groups, Elastic IP, Private Subnet</w:t>
      </w:r>
    </w:p>
    <w:p w:rsidR="00052740" w:rsidRDefault="00052740" w:rsidP="00052740">
      <w:pPr>
        <w:pStyle w:val="ListParagraph"/>
        <w:numPr>
          <w:ilvl w:val="0"/>
          <w:numId w:val="2"/>
        </w:numPr>
      </w:pPr>
      <w:r>
        <w:t>Create a S3 Bucket in US-east-1 and would like to replicate the data in another data center with in the same region</w:t>
      </w:r>
    </w:p>
    <w:p w:rsidR="00F50EE3" w:rsidRDefault="00F50EE3" w:rsidP="00052740">
      <w:pPr>
        <w:pStyle w:val="ListParagraph"/>
        <w:numPr>
          <w:ilvl w:val="0"/>
          <w:numId w:val="2"/>
        </w:numPr>
      </w:pPr>
      <w:r>
        <w:t xml:space="preserve">Add a firewall </w:t>
      </w:r>
      <w:r w:rsidR="00F445CC">
        <w:t xml:space="preserve">inbound and outbound </w:t>
      </w:r>
      <w:r>
        <w:t>rule such that the traffic to the S3 bucket from specific IP addresses.</w:t>
      </w:r>
    </w:p>
    <w:p w:rsidR="00052740" w:rsidRDefault="00052740" w:rsidP="00052740">
      <w:pPr>
        <w:pStyle w:val="ListParagraph"/>
        <w:numPr>
          <w:ilvl w:val="0"/>
          <w:numId w:val="2"/>
        </w:numPr>
      </w:pPr>
      <w:r>
        <w:t xml:space="preserve">I have data organized into different folders and sub folders and I would like the data to be </w:t>
      </w:r>
      <w:r w:rsidR="00CE48F1">
        <w:t xml:space="preserve">auto </w:t>
      </w:r>
      <w:r>
        <w:t xml:space="preserve">deleted after the retention period is over and also my plan is to organize the data </w:t>
      </w:r>
      <w:r w:rsidR="007A6017">
        <w:t xml:space="preserve">in folders </w:t>
      </w:r>
      <w:r>
        <w:t xml:space="preserve">based on the expiration date. So that I can set the folder level purge after the expiration date. I have data expiring after year1 and year3 and year7 and year10. </w:t>
      </w:r>
    </w:p>
    <w:p w:rsidR="002D5241" w:rsidRDefault="002D5241" w:rsidP="00052740">
      <w:pPr>
        <w:pStyle w:val="ListParagraph"/>
        <w:numPr>
          <w:ilvl w:val="0"/>
          <w:numId w:val="2"/>
        </w:numPr>
      </w:pPr>
      <w:r>
        <w:t xml:space="preserve">Steps to transfer </w:t>
      </w:r>
      <w:r w:rsidR="00CE48F1">
        <w:t>data from on-</w:t>
      </w:r>
      <w:r>
        <w:t xml:space="preserve">prem to AWS S3 securely. </w:t>
      </w:r>
      <w:r w:rsidR="00CE48F1">
        <w:t>Approx.</w:t>
      </w:r>
      <w:r>
        <w:t xml:space="preserve"> 10 TB data.</w:t>
      </w:r>
    </w:p>
    <w:p w:rsidR="00052740" w:rsidRDefault="00052740" w:rsidP="00052740">
      <w:pPr>
        <w:pStyle w:val="ListParagraph"/>
        <w:numPr>
          <w:ilvl w:val="0"/>
          <w:numId w:val="2"/>
        </w:numPr>
      </w:pPr>
      <w:r>
        <w:t xml:space="preserve">I would like to go with Storage Class S3 </w:t>
      </w:r>
      <w:r w:rsidR="00F50EE3">
        <w:t>Standard.</w:t>
      </w:r>
      <w:r>
        <w:t xml:space="preserve"> </w:t>
      </w:r>
    </w:p>
    <w:p w:rsidR="00052740" w:rsidRDefault="00052740" w:rsidP="00052740">
      <w:pPr>
        <w:pStyle w:val="ListParagraph"/>
        <w:numPr>
          <w:ilvl w:val="0"/>
          <w:numId w:val="2"/>
        </w:numPr>
      </w:pPr>
      <w:r>
        <w:t xml:space="preserve">The data need to be encrypted and </w:t>
      </w:r>
      <w:r w:rsidR="007A6017">
        <w:t xml:space="preserve">yearly </w:t>
      </w:r>
      <w:r>
        <w:t>Key Rotation should be in place and also would like key rotation process outlined clearly.</w:t>
      </w:r>
    </w:p>
    <w:p w:rsidR="00052740" w:rsidRDefault="00052740" w:rsidP="00052740">
      <w:pPr>
        <w:pStyle w:val="ListParagraph"/>
        <w:numPr>
          <w:ilvl w:val="0"/>
          <w:numId w:val="2"/>
        </w:numPr>
      </w:pPr>
      <w:r>
        <w:t>I would like to enable versioning.</w:t>
      </w:r>
    </w:p>
    <w:p w:rsidR="00052740" w:rsidRDefault="00052740" w:rsidP="00052740">
      <w:pPr>
        <w:pStyle w:val="ListParagraph"/>
        <w:numPr>
          <w:ilvl w:val="0"/>
          <w:numId w:val="2"/>
        </w:numPr>
      </w:pPr>
      <w:r>
        <w:t xml:space="preserve">I would like to configure IAM AccessControl with 2 roles Administrator and User. The administrator should have full control over data and also the Administrator should have an option to create users who can do selected actions like get </w:t>
      </w:r>
      <w:r w:rsidR="00F50EE3">
        <w:t>actions and read-only policy in place.</w:t>
      </w:r>
    </w:p>
    <w:p w:rsidR="00052740" w:rsidRDefault="00052740" w:rsidP="00052740">
      <w:pPr>
        <w:pStyle w:val="ListParagraph"/>
        <w:numPr>
          <w:ilvl w:val="0"/>
          <w:numId w:val="2"/>
        </w:numPr>
      </w:pPr>
      <w:r>
        <w:t xml:space="preserve"> </w:t>
      </w:r>
      <w:r w:rsidR="00F50EE3">
        <w:t>The data has PII and monitoring is critical I would like to Enable Cloud Trail</w:t>
      </w:r>
      <w:r w:rsidR="007A6017">
        <w:t>.</w:t>
      </w:r>
    </w:p>
    <w:p w:rsidR="00F50EE3" w:rsidRDefault="00F50EE3" w:rsidP="00052740">
      <w:pPr>
        <w:pStyle w:val="ListParagraph"/>
        <w:numPr>
          <w:ilvl w:val="0"/>
          <w:numId w:val="2"/>
        </w:numPr>
      </w:pPr>
      <w:r>
        <w:t xml:space="preserve"> Setup </w:t>
      </w:r>
      <w:r w:rsidR="00CE48F1">
        <w:t>an</w:t>
      </w:r>
      <w:r>
        <w:t xml:space="preserve"> AWS </w:t>
      </w:r>
      <w:r w:rsidR="00CE48F1">
        <w:t>Cloud watch</w:t>
      </w:r>
      <w:r>
        <w:t xml:space="preserve"> Alarm for all kinds of requests GET,</w:t>
      </w:r>
      <w:r w:rsidR="00CE48F1">
        <w:t xml:space="preserve"> </w:t>
      </w:r>
      <w:r>
        <w:t>POST,</w:t>
      </w:r>
      <w:r w:rsidR="00CE48F1">
        <w:t xml:space="preserve"> </w:t>
      </w:r>
      <w:r>
        <w:t>Update and delete actions.</w:t>
      </w:r>
    </w:p>
    <w:p w:rsidR="00F50EE3" w:rsidRDefault="00F50EE3" w:rsidP="00052740">
      <w:pPr>
        <w:pStyle w:val="ListParagraph"/>
        <w:numPr>
          <w:ilvl w:val="0"/>
          <w:numId w:val="2"/>
        </w:numPr>
      </w:pPr>
      <w:r>
        <w:t>Notify Admin and Users on Access Events</w:t>
      </w:r>
    </w:p>
    <w:p w:rsidR="00F50EE3" w:rsidRDefault="00CE48F1" w:rsidP="00052740">
      <w:pPr>
        <w:pStyle w:val="ListParagraph"/>
        <w:numPr>
          <w:ilvl w:val="0"/>
          <w:numId w:val="2"/>
        </w:numPr>
      </w:pPr>
      <w:r>
        <w:t>N</w:t>
      </w:r>
      <w:r w:rsidR="00F50EE3">
        <w:t>eed Data Integrity Monitoring. Enable S3 Object lock and Checksum validation.</w:t>
      </w:r>
    </w:p>
    <w:p w:rsidR="00F50EE3" w:rsidRDefault="00F50EE3" w:rsidP="00052740">
      <w:pPr>
        <w:pStyle w:val="ListParagraph"/>
        <w:numPr>
          <w:ilvl w:val="0"/>
          <w:numId w:val="2"/>
        </w:numPr>
      </w:pPr>
      <w:r>
        <w:t>Run Regular IAM policy check using AWS Access Analyzer.</w:t>
      </w:r>
    </w:p>
    <w:p w:rsidR="00F50EE3" w:rsidRDefault="00F50EE3" w:rsidP="00052740">
      <w:pPr>
        <w:pStyle w:val="ListParagraph"/>
        <w:numPr>
          <w:ilvl w:val="0"/>
          <w:numId w:val="2"/>
        </w:numPr>
      </w:pPr>
      <w:r>
        <w:t xml:space="preserve">Data expiry notification a month before expiry to Administrator and Users user the following email  </w:t>
      </w:r>
      <w:hyperlink r:id="rId5" w:history="1">
        <w:r w:rsidRPr="006A367E">
          <w:rPr>
            <w:rStyle w:val="Hyperlink"/>
          </w:rPr>
          <w:t>Admin@company.com</w:t>
        </w:r>
      </w:hyperlink>
      <w:r>
        <w:t xml:space="preserve"> and </w:t>
      </w:r>
      <w:hyperlink r:id="rId6" w:history="1">
        <w:r w:rsidRPr="006A367E">
          <w:rPr>
            <w:rStyle w:val="Hyperlink"/>
          </w:rPr>
          <w:t>user@company.com</w:t>
        </w:r>
      </w:hyperlink>
    </w:p>
    <w:p w:rsidR="00F50EE3" w:rsidRDefault="00F50EE3" w:rsidP="00052740">
      <w:pPr>
        <w:pStyle w:val="ListParagraph"/>
        <w:numPr>
          <w:ilvl w:val="0"/>
          <w:numId w:val="2"/>
        </w:numPr>
      </w:pPr>
      <w:r>
        <w:t xml:space="preserve">Set a </w:t>
      </w:r>
      <w:r w:rsidR="00CE48F1">
        <w:t>cloud watch</w:t>
      </w:r>
      <w:r>
        <w:t xml:space="preserve"> </w:t>
      </w:r>
      <w:r w:rsidR="00CE48F1">
        <w:t>rule to</w:t>
      </w:r>
      <w:r>
        <w:t xml:space="preserve"> trigger at the 10-year mark. With information to delete the specific AWS S3 bucket and all its associated services and also the account.</w:t>
      </w:r>
    </w:p>
    <w:p w:rsidR="00F50EE3" w:rsidRDefault="00F50EE3" w:rsidP="00052740">
      <w:pPr>
        <w:pStyle w:val="ListParagraph"/>
        <w:numPr>
          <w:ilvl w:val="0"/>
          <w:numId w:val="2"/>
        </w:numPr>
      </w:pPr>
      <w:r>
        <w:t>Also compute the total cost of ownership.</w:t>
      </w:r>
    </w:p>
    <w:p w:rsidR="007A6017" w:rsidRDefault="007A6017" w:rsidP="00052740">
      <w:pPr>
        <w:pStyle w:val="ListParagraph"/>
        <w:numPr>
          <w:ilvl w:val="0"/>
          <w:numId w:val="2"/>
        </w:numPr>
      </w:pPr>
      <w:r>
        <w:t>The Administrator should receive detailed cost of month bill for all the services that are being used.</w:t>
      </w:r>
    </w:p>
    <w:p w:rsidR="007A6017" w:rsidRDefault="007A6017" w:rsidP="00052740">
      <w:pPr>
        <w:pStyle w:val="ListParagraph"/>
        <w:numPr>
          <w:ilvl w:val="0"/>
          <w:numId w:val="2"/>
        </w:numPr>
      </w:pPr>
      <w:r>
        <w:t>Also steps to tear down the environment after 10 year mark.</w:t>
      </w:r>
    </w:p>
    <w:p w:rsidR="00052740" w:rsidRDefault="00CE48F1" w:rsidP="00052740">
      <w:r>
        <w:t>I need comprehensive detailed steps including script</w:t>
      </w:r>
      <w:r w:rsidR="006A622A">
        <w:t xml:space="preserve"> AWS CLI preferably</w:t>
      </w:r>
      <w:r>
        <w:t xml:space="preserve"> that can be executed with AWS CLI and also add to the above steps if anything that I might have missed.</w:t>
      </w:r>
    </w:p>
    <w:p w:rsidR="00CE48F1" w:rsidRDefault="00CE48F1" w:rsidP="00052740"/>
    <w:p w:rsidR="00D45C45" w:rsidRDefault="00D45C45" w:rsidP="00052740">
      <w:r>
        <w:t>Does creating replication bucket doubles the cost?</w:t>
      </w:r>
    </w:p>
    <w:sectPr w:rsidR="00D45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4597C"/>
    <w:multiLevelType w:val="hybridMultilevel"/>
    <w:tmpl w:val="79D8C2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D15DE"/>
    <w:multiLevelType w:val="hybridMultilevel"/>
    <w:tmpl w:val="2842E5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F58"/>
    <w:rsid w:val="00052740"/>
    <w:rsid w:val="002D5241"/>
    <w:rsid w:val="00460AC0"/>
    <w:rsid w:val="006A622A"/>
    <w:rsid w:val="007A6017"/>
    <w:rsid w:val="008E2F58"/>
    <w:rsid w:val="00CE48F1"/>
    <w:rsid w:val="00D45C45"/>
    <w:rsid w:val="00F445CC"/>
    <w:rsid w:val="00F5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9BADF-6006-44F8-AB1F-E1FBA0F2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7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0E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@company.com" TargetMode="External"/><Relationship Id="rId5" Type="http://schemas.openxmlformats.org/officeDocument/2006/relationships/hyperlink" Target="mailto:Admin@compan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2025-05-10T16:57:00Z</dcterms:created>
  <dcterms:modified xsi:type="dcterms:W3CDTF">2025-05-10T18:48:00Z</dcterms:modified>
</cp:coreProperties>
</file>