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06" name="image4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1 Demo 2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Use Images and Videos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use images and videos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and use images and videos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Add and use images and videos</w:t>
      </w:r>
    </w:p>
    <w:p w:rsidR="00000000" w:rsidDel="00000000" w:rsidP="00000000" w:rsidRDefault="00000000" w:rsidRPr="00000000" w14:paraId="0000000A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web app with the Visual Studio Code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3590"/>
            <wp:effectExtent b="12700" l="12700" r="12700" t="12700"/>
            <wp:docPr descr="A picture containing graphical user interface&#10;&#10;Description automatically generated" id="96" name="image3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and drop the web application into the visual studio code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2010"/>
            <wp:effectExtent b="12700" l="12700" r="12700" t="12700"/>
            <wp:docPr descr="A screenshot of a computer&#10;&#10;Description automatically generated" id="98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0580"/>
            <wp:effectExtent b="12700" l="12700" r="12700" t="12700"/>
            <wp:docPr descr="A screenshot of a computer&#10;&#10;Description automatically generated" id="97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three images and bring them back to the web application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9145"/>
            <wp:effectExtent b="12700" l="12700" r="12700" t="12700"/>
            <wp:docPr descr="Graphical user interface, application&#10;&#10;Description automatically generated" id="100" name="image1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directory with the name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Images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17570"/>
            <wp:effectExtent b="12700" l="12700" r="12700" t="12700"/>
            <wp:docPr descr="A screenshot of a computer&#10;&#10;Description automatically generated" id="99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folder named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web app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0895"/>
            <wp:effectExtent b="12700" l="12700" r="12700" t="12700"/>
            <wp:docPr descr="A screenshot of a computer&#10;&#10;Description automatically generated with medium confidence" id="103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and paste the videos here from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folder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12700" l="12700" r="12700" t="12700"/>
            <wp:docPr descr="A screenshot of a computer&#10;&#10;Description automatically generated with medium confidence" id="101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bold tag and write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ABC Shoes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5340"/>
            <wp:effectExtent b="12700" l="12700" r="12700" t="12700"/>
            <wp:docPr descr="A screenshot of a computer&#10;&#10;Description automatically generated" id="107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a break tag. Use an image tag to display the image. 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Put the image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source as ‘images/shoe101.jpg’ and the alternate as ‘A shoe’)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30905"/>
            <wp:effectExtent b="12700" l="12700" r="12700" t="12700"/>
            <wp:docPr descr="A screenshot of a computer&#10;&#10;Description automatically generated" id="105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from a web app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7250"/>
            <wp:effectExtent b="12700" l="12700" r="12700" t="12700"/>
            <wp:docPr descr="Graphical user interface, text, application&#10;&#10;Description automatically generated" id="110" name="image1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products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9945"/>
            <wp:effectExtent b="12700" l="12700" r="12700" t="12700"/>
            <wp:docPr descr="Graphical user interface&#10;&#10;Description automatically generated" id="108" name="image24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attribute width as 100 and height as 100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2010"/>
            <wp:effectExtent b="12700" l="12700" r="12700" t="12700"/>
            <wp:docPr descr="A screenshot of a computer&#10;&#10;Description automatically generated" id="109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3915"/>
            <wp:effectExtent b="12700" l="12700" r="12700" t="12700"/>
            <wp:docPr descr="Graphical user interface, application, Word&#10;&#10;Description automatically generated" id="111" name="image20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break tag and a paragraph tag that can be a product’s description. Add more options such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to car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anchor tag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988435"/>
            <wp:effectExtent b="12700" l="12700" r="12700" t="12700"/>
            <wp:docPr descr="A screenshot of a computer&#10;&#10;Description automatically generated" id="112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image of the product in the code and refresh the page again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2160"/>
            <wp:effectExtent b="12700" l="12700" r="12700" t="12700"/>
            <wp:docPr descr="Graphical user interface, text, application&#10;&#10;Description automatically generated" id="113" name="image1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image to a gif and refresh the browser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12700" l="12700" r="12700" t="12700"/>
            <wp:docPr descr="Graphical user interface, text, application, email&#10;&#10;Description automatically generated" id="114" name="image2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Comment on the image tag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5340"/>
            <wp:effectExtent b="12700" l="12700" r="12700" t="12700"/>
            <wp:docPr descr="Text&#10;&#10;Description automatically generated" id="115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 video tag. Pass the width as 320, height as 240, and add controls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8520"/>
            <wp:effectExtent b="12700" l="12700" r="12700" t="12700"/>
            <wp:docPr descr="Text&#10;&#10;Description automatically generated" id="116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videos/shoe104.mp4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source src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dd a video type as mp4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5185"/>
            <wp:effectExtent b="12700" l="12700" r="12700" t="12700"/>
            <wp:docPr descr="A screenshot of a computer&#10;&#10;Description automatically generated" id="117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8835"/>
            <wp:effectExtent b="12700" l="12700" r="12700" t="12700"/>
            <wp:docPr descr="Graphical user interface, application&#10;&#10;Description automatically generated" id="118" name="image2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Maximize the screen using controls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44875"/>
            <wp:effectExtent b="12700" l="12700" r="12700" t="12700"/>
            <wp:docPr descr="A picture containing text, electronics, indoor, display&#10;&#10;Description automatically generated" id="94" name="image8.png"/>
            <a:graphic>
              <a:graphicData uri="http://schemas.openxmlformats.org/drawingml/2006/picture">
                <pic:pic>
                  <pic:nvPicPr>
                    <pic:cNvPr descr="A picture containing text, electronics, indoor, display&#10;&#10;Description automatically generated"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sectPr>
      <w:headerReference r:id="rId30" w:type="default"/>
      <w:foot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3" Type="http://schemas.openxmlformats.org/officeDocument/2006/relationships/image" Target="media/image13.png"/><Relationship Id="rId18" Type="http://schemas.openxmlformats.org/officeDocument/2006/relationships/image" Target="media/image12.png"/><Relationship Id="rId21" Type="http://schemas.openxmlformats.org/officeDocument/2006/relationships/image" Target="media/image20.png"/><Relationship Id="rId3" Type="http://schemas.openxmlformats.org/officeDocument/2006/relationships/fontTable" Target="fontTable.xml"/><Relationship Id="rId34" Type="http://schemas.openxmlformats.org/officeDocument/2006/relationships/customXml" Target="../customXML/item4.xml"/><Relationship Id="rId25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image" Target="media/image10.png"/><Relationship Id="rId17" Type="http://schemas.openxmlformats.org/officeDocument/2006/relationships/image" Target="media/image6.png"/><Relationship Id="rId33" Type="http://schemas.openxmlformats.org/officeDocument/2006/relationships/customXml" Target="../customXML/item3.xml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29" Type="http://schemas.openxmlformats.org/officeDocument/2006/relationships/image" Target="media/image8.png"/><Relationship Id="rId16" Type="http://schemas.openxmlformats.org/officeDocument/2006/relationships/image" Target="media/image15.png"/><Relationship Id="rId24" Type="http://schemas.openxmlformats.org/officeDocument/2006/relationships/image" Target="media/image25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17.png"/><Relationship Id="rId32" Type="http://schemas.openxmlformats.org/officeDocument/2006/relationships/customXml" Target="../customXML/item2.xml"/><Relationship Id="rId23" Type="http://schemas.openxmlformats.org/officeDocument/2006/relationships/image" Target="media/image14.png"/><Relationship Id="rId28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31" Type="http://schemas.openxmlformats.org/officeDocument/2006/relationships/footer" Target="footer1.xml"/><Relationship Id="rId10" Type="http://schemas.openxmlformats.org/officeDocument/2006/relationships/image" Target="media/image22.png"/><Relationship Id="rId19" Type="http://schemas.openxmlformats.org/officeDocument/2006/relationships/image" Target="media/image24.png"/><Relationship Id="rId22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7" Type="http://schemas.openxmlformats.org/officeDocument/2006/relationships/image" Target="media/image26.png"/><Relationship Id="rId30" Type="http://schemas.openxmlformats.org/officeDocument/2006/relationships/header" Target="header1.xml"/><Relationship Id="rId14" Type="http://schemas.openxmlformats.org/officeDocument/2006/relationships/image" Target="media/image9.png"/><Relationship Id="rId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3ICXGdbrNs5vbetwkqwvpGeb2aw==">AMUW2mU2qWOhg6E8KjiLKKA/ufMWM5+9XbHhe8wYOzK8FUgKkF5GMXO418Ic8UXyVflUOP1R+3VfBbupvE7+i1RhuM1kva9rQgnRWlVV06Uee5iezkSam7wJJDvGEtUp3OasTwj+Q5VwbKYdmgsDwHyp+TjohCgZuw==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FEA5F1BD-B53E-487F-BC10-9512DF87B2E8}"/>
</file>

<file path=customXML/itemProps3.xml><?xml version="1.0" encoding="utf-8"?>
<ds:datastoreItem xmlns:ds="http://schemas.openxmlformats.org/officeDocument/2006/customXml" ds:itemID="{68F5AE4C-C702-4568-88AD-3A23FFFF6034}"/>
</file>

<file path=customXML/itemProps4.xml><?xml version="1.0" encoding="utf-8"?>
<ds:datastoreItem xmlns:ds="http://schemas.openxmlformats.org/officeDocument/2006/customXml" ds:itemID="{76CE1E90-7BCF-4ECE-8B5D-EEC31FDD6638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