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tf" ContentType="application/x-font-tt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104" name="image19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2 Demo 2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Logical Operators</w:t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8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work with logical operators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8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Steps to be followed: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 with logical operators</w:t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 1: Work with logical operators</w:t>
      </w:r>
    </w:p>
    <w:p w:rsidR="00000000" w:rsidDel="00000000" w:rsidP="00000000" w:rsidRDefault="00000000" w:rsidRPr="00000000" w14:paraId="00000009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file named ‘logicaloperator.js’.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45180"/>
            <wp:effectExtent b="0" l="0" r="0" t="0"/>
            <wp:docPr descr="Graphical user interface, text, application&#10;&#10;Description automatically generated" id="87" name="image2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variable ‘isInternetEnabled’ with a value as true.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9465"/>
            <wp:effectExtent b="0" l="0" r="0" t="0"/>
            <wp:docPr descr="Graphical user interface, text, application&#10;&#10;Description automatically generated" id="89" name="image3.png"/>
            <a:graphic>
              <a:graphicData uri="http://schemas.openxmlformats.org/drawingml/2006/picture">
                <pic:pic>
                  <pic:nvPicPr>
                    <pic:cNvPr descr="Graphical user interface, text, application&#10;&#10;Description automatically generated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one more variable ‘GpsEnabled’ with a value as true.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16300"/>
            <wp:effectExtent b="0" l="0" r="0" t="0"/>
            <wp:docPr descr="Graphical user interface, text&#10;&#10;Description automatically generated" id="88" name="image9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a log statement.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5340"/>
            <wp:effectExtent b="0" l="0" r="0" t="0"/>
            <wp:docPr descr="Graphical user interface, text&#10;&#10;Description automatically generated" id="91" name="image11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Ensure both of the flags are enabled.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48685"/>
            <wp:effectExtent b="0" l="0" r="0" t="0"/>
            <wp:docPr descr="Text&#10;&#10;Description automatically generated" id="90" name="image1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known as ‘Logical And’.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873750" cy="3339465"/>
            <wp:effectExtent b="0" l="0" r="0" t="0"/>
            <wp:docPr descr="Graphical user interface, text&#10;&#10;Description automatically generated" id="93" name="image8.png"/>
            <a:graphic>
              <a:graphicData uri="http://schemas.openxmlformats.org/drawingml/2006/picture">
                <pic:pic>
                  <pic:nvPicPr>
                    <pic:cNvPr descr="Graphical user interface, text&#10;&#10;Description automatically generated" id="0" name="image8.png"/>
                    <pic:cNvPicPr preferRelativeResize="0"/>
                  </pic:nvPicPr>
                  <pic:blipFill>
                    <a:blip r:embed="rId14"/>
                    <a:srcRect b="0" l="117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39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a new terminal and type node and then filename.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2010"/>
            <wp:effectExtent b="0" l="0" r="0" t="0"/>
            <wp:docPr descr="Text&#10;&#10;Description automatically generated" id="92" name="image1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Hit enter to get the output.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77565"/>
            <wp:effectExtent b="0" l="0" r="0" t="0"/>
            <wp:docPr descr="Text&#10;&#10;Description automatically generated" id="95" name="image17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variable ‘eWallet’ with a value of 300 and another variable ‘isCreditCardLink’ with a value of true.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24550" cy="3335020"/>
            <wp:effectExtent b="0" l="0" r="0" t="0"/>
            <wp:docPr descr="Text&#10;&#10;Description automatically generated" id="94" name="image1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3.png"/>
                    <pic:cNvPicPr preferRelativeResize="0"/>
                  </pic:nvPicPr>
                  <pic:blipFill>
                    <a:blip r:embed="rId17"/>
                    <a:srcRect b="0" l="32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3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log statement with two conditions.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2320"/>
            <wp:effectExtent b="0" l="0" r="0" t="0"/>
            <wp:docPr descr="Text&#10;&#10;Description automatically generated" id="98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program again.</w:t>
        <w:br w:type="textWrapping"/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30575"/>
            <wp:effectExtent b="0" l="0" r="0" t="0"/>
            <wp:docPr descr="Text&#10;&#10;Description automatically generated" id="96" name="image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value ‘true’ to ‘false’ for the ‘isCreditCardLinked’ variable and the value of the ‘eWallelt’ variable as ‘0’ and run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88360"/>
            <wp:effectExtent b="0" l="0" r="0" t="0"/>
            <wp:docPr descr="Text&#10;&#10;Description automatically generated" id="97" name="image5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 log statement for the Logical Not operator.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55340"/>
            <wp:effectExtent b="0" l="0" r="0" t="0"/>
            <wp:docPr descr="Text&#10;&#10;Description automatically generated" id="99" name="image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404870"/>
            <wp:effectExtent b="0" l="0" r="0" t="0"/>
            <wp:docPr descr="Text&#10;&#10;Description automatically generated" id="100" name="image16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101" name="image7.png"/>
          <a:graphic>
            <a:graphicData uri="http://schemas.openxmlformats.org/drawingml/2006/picture">
              <pic:pic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103" name="image18.png"/>
          <a:graphic>
            <a:graphicData uri="http://schemas.openxmlformats.org/drawingml/2006/picture">
              <pic:pic>
                <pic:nvPicPr>
                  <pic:cNvPr id="0" name="image1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102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20" w:hanging="36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440" w:hanging="108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1800" w:hanging="144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14.png"/><Relationship Id="rId8" Type="http://schemas.openxmlformats.org/officeDocument/2006/relationships/image" Target="media/image10.png"/><Relationship Id="rId26" Type="http://schemas.openxmlformats.org/officeDocument/2006/relationships/customXml" Target="../customXML/item3.xml"/><Relationship Id="rId21" Type="http://schemas.openxmlformats.org/officeDocument/2006/relationships/image" Target="media/image6.png"/><Relationship Id="rId3" Type="http://schemas.openxmlformats.org/officeDocument/2006/relationships/fontTable" Target="fontTable.xml"/><Relationship Id="rId12" Type="http://schemas.openxmlformats.org/officeDocument/2006/relationships/image" Target="media/image11.png"/><Relationship Id="rId17" Type="http://schemas.openxmlformats.org/officeDocument/2006/relationships/image" Target="media/image13.png"/><Relationship Id="rId7" Type="http://schemas.openxmlformats.org/officeDocument/2006/relationships/image" Target="media/image19.png"/><Relationship Id="rId25" Type="http://schemas.openxmlformats.org/officeDocument/2006/relationships/customXml" Target="../customXML/item2.xml"/><Relationship Id="rId20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image" Target="media/image17.png"/><Relationship Id="rId11" Type="http://schemas.openxmlformats.org/officeDocument/2006/relationships/image" Target="media/image9.png"/><Relationship Id="rId24" Type="http://schemas.openxmlformats.org/officeDocument/2006/relationships/footer" Target="footer1.xml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3" Type="http://schemas.openxmlformats.org/officeDocument/2006/relationships/header" Target="header1.xml"/><Relationship Id="rId15" Type="http://schemas.openxmlformats.org/officeDocument/2006/relationships/image" Target="media/image12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image" Target="media/image4.png"/><Relationship Id="rId22" Type="http://schemas.openxmlformats.org/officeDocument/2006/relationships/image" Target="media/image16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27" Type="http://schemas.openxmlformats.org/officeDocument/2006/relationships/customXml" Target="../customXML/item4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8.png"/><Relationship Id="rId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m+0iSyppcKk2+iCUEkjIA82qxUw==">AMUW2mXJOBKKaCybvmrQ4k5ShXelLepukwUkp7EZjHM4W8V7P2dhAbnVRnyLgosX3PMz93cLKPpKtA/YekdjsS6r8soRHtAjXJqDQpg0PDRQI16uBaTUhFBUpMxpO+rtzs42n2OI629S6rC25eYTNMj0fnbUXz1gLw==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F0745D62-AE15-4FDF-8446-D4F203ABBAAA}"/>
</file>

<file path=customXML/itemProps3.xml><?xml version="1.0" encoding="utf-8"?>
<ds:datastoreItem xmlns:ds="http://schemas.openxmlformats.org/officeDocument/2006/customXml" ds:itemID="{2CEC70A9-EC9A-4A59-B609-72DE9CE40F85}"/>
</file>

<file path=customXML/itemProps4.xml><?xml version="1.0" encoding="utf-8"?>
<ds:datastoreItem xmlns:ds="http://schemas.openxmlformats.org/officeDocument/2006/customXml" ds:itemID="{84273070-0B9B-4BD5-89AF-EEC262E7FD6E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